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26D7" w14:textId="77777777" w:rsidR="00AF7E4C" w:rsidRPr="00AB34B5" w:rsidRDefault="00AF7E4C" w:rsidP="00AF7E4C">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4612C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5" o:title=""/>
          </v:shape>
          <o:OLEObject Type="Embed" ProgID="CorelDRAW.Graphic.6" ShapeID="_x0000_i1025" DrawAspect="Content" ObjectID="_1711431519" r:id="rId6"/>
        </w:object>
      </w:r>
      <w:r w:rsidRPr="00AB34B5">
        <w:rPr>
          <w:rFonts w:ascii="Times New Roman" w:eastAsia="Times New Roman" w:hAnsi="Times New Roman" w:cs="Times New Roman"/>
          <w:lang w:val="en-AU"/>
        </w:rPr>
        <w:t xml:space="preserve">     </w:t>
      </w:r>
    </w:p>
    <w:p w14:paraId="7821F8BE"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4A508DC7"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0F5BF5C5"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55F03E50"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7C93624B"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3D2ED247" w14:textId="77777777" w:rsidR="00AF7E4C" w:rsidRPr="00AB34B5" w:rsidRDefault="00AF7E4C" w:rsidP="00AF7E4C">
      <w:pPr>
        <w:spacing w:after="0" w:line="240" w:lineRule="auto"/>
        <w:rPr>
          <w:rFonts w:ascii="Times New Roman" w:eastAsia="Times New Roman" w:hAnsi="Times New Roman" w:cs="Times New Roman"/>
        </w:rPr>
      </w:pPr>
    </w:p>
    <w:p w14:paraId="4845D186" w14:textId="3A6F8AAA" w:rsidR="00AF7E4C" w:rsidRPr="00095811" w:rsidRDefault="00AF7E4C" w:rsidP="007B3CE9">
      <w:pPr>
        <w:spacing w:after="0" w:line="240" w:lineRule="auto"/>
        <w:jc w:val="both"/>
        <w:rPr>
          <w:rFonts w:ascii="Times New Roman" w:eastAsia="Times New Roman" w:hAnsi="Times New Roman" w:cs="Times New Roman"/>
          <w:i/>
          <w:sz w:val="24"/>
          <w:szCs w:val="24"/>
          <w:lang w:val="en-AU"/>
        </w:rPr>
      </w:pPr>
      <w:r w:rsidRPr="00AB34B5">
        <w:rPr>
          <w:rFonts w:ascii="Times New Roman" w:eastAsia="Times New Roman" w:hAnsi="Times New Roman" w:cs="Times New Roman"/>
        </w:rPr>
        <w:t>Na temelju članka 39. Statuta Grada Omiša (“Službeni glasnik Grada Omiša” br. 4/09, 9/10, 2/13, 10/13, 1/18, 8/18,2/21 ) i Odluke o davanju u zakup poslovnog prostora („Službeni glasnik Grada Omiša“ br. 1/12, 8/17, 3/19, 10/19 ) te Zaključka Gradonačelnika Grada Omiša, KLASA:</w:t>
      </w:r>
      <w:r>
        <w:rPr>
          <w:rFonts w:ascii="Times New Roman" w:eastAsia="Times New Roman" w:hAnsi="Times New Roman" w:cs="Times New Roman"/>
          <w:lang w:val="en-AU"/>
        </w:rPr>
        <w:t xml:space="preserve"> </w:t>
      </w:r>
      <w:r w:rsidR="00095811" w:rsidRPr="00095811">
        <w:rPr>
          <w:rFonts w:ascii="Times New Roman" w:eastAsia="Times New Roman" w:hAnsi="Times New Roman" w:cs="Times New Roman"/>
          <w:lang w:val="en-AU"/>
        </w:rPr>
        <w:t>372-02/22-01/02</w:t>
      </w:r>
      <w:r w:rsidR="00095811">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095811">
        <w:rPr>
          <w:rFonts w:ascii="Times New Roman" w:eastAsia="Times New Roman" w:hAnsi="Times New Roman" w:cs="Times New Roman"/>
        </w:rPr>
        <w:t xml:space="preserve">URBROJ: </w:t>
      </w:r>
      <w:bookmarkStart w:id="0" w:name="_Hlk100734238"/>
      <w:r w:rsidR="00095811" w:rsidRPr="00095811">
        <w:rPr>
          <w:rFonts w:ascii="Times New Roman" w:hAnsi="Times New Roman" w:cs="Times New Roman"/>
        </w:rPr>
        <w:t>2181-7-05-02/2-22-1</w:t>
      </w:r>
      <w:bookmarkEnd w:id="0"/>
      <w:r w:rsidR="00095811">
        <w:rPr>
          <w:rFonts w:ascii="Times New Roman" w:hAnsi="Times New Roman" w:cs="Times New Roman"/>
        </w:rPr>
        <w:t xml:space="preserve"> od </w:t>
      </w:r>
      <w:r w:rsidR="00095811" w:rsidRPr="007B3CE9">
        <w:rPr>
          <w:rFonts w:ascii="Times New Roman" w:hAnsi="Times New Roman" w:cs="Times New Roman"/>
        </w:rPr>
        <w:t>1</w:t>
      </w:r>
      <w:r w:rsidR="00095811" w:rsidRPr="007B3CE9">
        <w:rPr>
          <w:rFonts w:ascii="Times New Roman" w:eastAsia="Times New Roman" w:hAnsi="Times New Roman" w:cs="Times New Roman"/>
          <w:iCs/>
          <w:lang w:val="en-AU"/>
        </w:rPr>
        <w:t>3.4.</w:t>
      </w:r>
      <w:r w:rsidRPr="00095811">
        <w:rPr>
          <w:rFonts w:ascii="Times New Roman" w:eastAsia="Times New Roman" w:hAnsi="Times New Roman" w:cs="Times New Roman"/>
          <w:iCs/>
        </w:rPr>
        <w:t xml:space="preserve"> 2022.godine                                                              </w:t>
      </w:r>
    </w:p>
    <w:p w14:paraId="3983D274"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 a s p i s u j e  N A T J E Č A J</w:t>
      </w:r>
    </w:p>
    <w:p w14:paraId="112D7EA4" w14:textId="77777777" w:rsidR="00AF7E4C" w:rsidRPr="00AB34B5" w:rsidRDefault="00AF7E4C" w:rsidP="00AF7E4C">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poslovnog prostora</w:t>
      </w:r>
    </w:p>
    <w:p w14:paraId="19600C88" w14:textId="77777777" w:rsidR="00AF7E4C" w:rsidRPr="00AB34B5" w:rsidRDefault="00AF7E4C" w:rsidP="00AF7E4C">
      <w:pPr>
        <w:spacing w:after="0" w:line="240" w:lineRule="auto"/>
        <w:jc w:val="both"/>
        <w:rPr>
          <w:rFonts w:ascii="Times New Roman" w:eastAsia="Times New Roman" w:hAnsi="Times New Roman" w:cs="Times New Roman"/>
        </w:rPr>
      </w:pPr>
    </w:p>
    <w:p w14:paraId="14CD84AB" w14:textId="45CC746F" w:rsidR="00AF7E4C" w:rsidRPr="00AB34B5" w:rsidRDefault="00AF7E4C" w:rsidP="00AF7E4C">
      <w:pPr>
        <w:numPr>
          <w:ilvl w:val="0"/>
          <w:numId w:val="1"/>
        </w:numPr>
        <w:spacing w:after="0" w:line="240"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 xml:space="preserve">Predmet </w:t>
      </w:r>
      <w:r>
        <w:rPr>
          <w:rFonts w:ascii="Times New Roman" w:eastAsia="Times New Roman" w:hAnsi="Times New Roman" w:cs="Times New Roman"/>
        </w:rPr>
        <w:t xml:space="preserve">natječaja je davanje u </w:t>
      </w:r>
      <w:r w:rsidRPr="00AB34B5">
        <w:rPr>
          <w:rFonts w:ascii="Times New Roman" w:eastAsia="Times New Roman" w:hAnsi="Times New Roman" w:cs="Times New Roman"/>
        </w:rPr>
        <w:t>zakup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w:t>
      </w:r>
      <w:r>
        <w:rPr>
          <w:rFonts w:ascii="Times New Roman" w:eastAsia="Times New Roman" w:hAnsi="Times New Roman" w:cs="Times New Roman"/>
        </w:rPr>
        <w:t>a</w:t>
      </w:r>
      <w:r w:rsidRPr="00AB34B5">
        <w:rPr>
          <w:rFonts w:ascii="Times New Roman" w:eastAsia="Times New Roman" w:hAnsi="Times New Roman" w:cs="Times New Roman"/>
        </w:rPr>
        <w:t xml:space="preserve"> u</w:t>
      </w:r>
      <w:r w:rsidR="00C20B68">
        <w:rPr>
          <w:rFonts w:ascii="Times New Roman" w:eastAsia="Times New Roman" w:hAnsi="Times New Roman" w:cs="Times New Roman"/>
        </w:rPr>
        <w:t xml:space="preserve"> prizemlju</w:t>
      </w:r>
      <w:r w:rsidRPr="00AB34B5">
        <w:rPr>
          <w:rFonts w:ascii="Times New Roman" w:eastAsia="Times New Roman" w:hAnsi="Times New Roman" w:cs="Times New Roman"/>
        </w:rPr>
        <w:t xml:space="preserve"> </w:t>
      </w:r>
      <w:r>
        <w:rPr>
          <w:rFonts w:ascii="Times New Roman" w:eastAsia="Times New Roman" w:hAnsi="Times New Roman" w:cs="Times New Roman"/>
        </w:rPr>
        <w:t>zgrad</w:t>
      </w:r>
      <w:r w:rsidR="00C20B68">
        <w:rPr>
          <w:rFonts w:ascii="Times New Roman" w:eastAsia="Times New Roman" w:hAnsi="Times New Roman" w:cs="Times New Roman"/>
        </w:rPr>
        <w:t>e</w:t>
      </w:r>
      <w:r>
        <w:rPr>
          <w:rFonts w:ascii="Times New Roman" w:eastAsia="Times New Roman" w:hAnsi="Times New Roman" w:cs="Times New Roman"/>
        </w:rPr>
        <w:t xml:space="preserve"> </w:t>
      </w:r>
      <w:r w:rsidRPr="00AB34B5">
        <w:rPr>
          <w:rFonts w:ascii="Times New Roman" w:eastAsia="Times New Roman" w:hAnsi="Times New Roman" w:cs="Times New Roman"/>
        </w:rPr>
        <w:t>Mjesno</w:t>
      </w:r>
      <w:r>
        <w:rPr>
          <w:rFonts w:ascii="Times New Roman" w:eastAsia="Times New Roman" w:hAnsi="Times New Roman" w:cs="Times New Roman"/>
        </w:rPr>
        <w:t>g</w:t>
      </w:r>
      <w:r w:rsidRPr="00AB34B5">
        <w:rPr>
          <w:rFonts w:ascii="Times New Roman" w:eastAsia="Times New Roman" w:hAnsi="Times New Roman" w:cs="Times New Roman"/>
        </w:rPr>
        <w:t xml:space="preserve"> dom</w:t>
      </w:r>
      <w:r>
        <w:rPr>
          <w:rFonts w:ascii="Times New Roman" w:eastAsia="Times New Roman" w:hAnsi="Times New Roman" w:cs="Times New Roman"/>
        </w:rPr>
        <w:t>a</w:t>
      </w:r>
      <w:r w:rsidRPr="00AB34B5">
        <w:rPr>
          <w:rFonts w:ascii="Times New Roman" w:eastAsia="Times New Roman" w:hAnsi="Times New Roman" w:cs="Times New Roman"/>
        </w:rPr>
        <w:t xml:space="preserve"> u </w:t>
      </w:r>
      <w:proofErr w:type="spellStart"/>
      <w:r>
        <w:rPr>
          <w:rFonts w:ascii="Times New Roman" w:eastAsia="Times New Roman" w:hAnsi="Times New Roman" w:cs="Times New Roman"/>
        </w:rPr>
        <w:t>Gatima</w:t>
      </w:r>
      <w:proofErr w:type="spellEnd"/>
      <w:r w:rsidRPr="00AB34B5">
        <w:rPr>
          <w:rFonts w:ascii="Times New Roman" w:eastAsia="Times New Roman" w:hAnsi="Times New Roman" w:cs="Times New Roman"/>
        </w:rPr>
        <w:t>,</w:t>
      </w:r>
      <w:r w:rsidRPr="006D163D">
        <w:rPr>
          <w:rFonts w:ascii="Times New Roman" w:eastAsia="Times New Roman" w:hAnsi="Times New Roman" w:cs="Times New Roman"/>
        </w:rPr>
        <w:t xml:space="preserve"> </w:t>
      </w:r>
      <w:r>
        <w:rPr>
          <w:rFonts w:ascii="Times New Roman" w:eastAsia="Times New Roman" w:hAnsi="Times New Roman" w:cs="Times New Roman"/>
        </w:rPr>
        <w:t xml:space="preserve">položenoj na </w:t>
      </w:r>
      <w:r w:rsidRPr="00AB34B5">
        <w:rPr>
          <w:rFonts w:ascii="Times New Roman" w:eastAsia="Times New Roman" w:hAnsi="Times New Roman" w:cs="Times New Roman"/>
        </w:rPr>
        <w:t>čest.</w:t>
      </w:r>
      <w:r>
        <w:rPr>
          <w:rFonts w:ascii="Times New Roman" w:eastAsia="Times New Roman" w:hAnsi="Times New Roman" w:cs="Times New Roman"/>
        </w:rPr>
        <w:t>zgr.</w:t>
      </w:r>
      <w:r w:rsidR="00A01822">
        <w:rPr>
          <w:rFonts w:ascii="Times New Roman" w:eastAsia="Times New Roman" w:hAnsi="Times New Roman" w:cs="Times New Roman"/>
        </w:rPr>
        <w:t>439</w:t>
      </w:r>
      <w:r>
        <w:rPr>
          <w:rFonts w:ascii="Times New Roman" w:eastAsia="Times New Roman" w:hAnsi="Times New Roman" w:cs="Times New Roman"/>
        </w:rPr>
        <w:t xml:space="preserve">. k.o. </w:t>
      </w:r>
      <w:r w:rsidR="00A01822">
        <w:rPr>
          <w:rFonts w:ascii="Times New Roman" w:eastAsia="Times New Roman" w:hAnsi="Times New Roman" w:cs="Times New Roman"/>
        </w:rPr>
        <w:t>Gata</w:t>
      </w:r>
      <w:r>
        <w:rPr>
          <w:rFonts w:ascii="Times New Roman" w:eastAsia="Times New Roman" w:hAnsi="Times New Roman" w:cs="Times New Roman"/>
        </w:rPr>
        <w:t>,</w:t>
      </w:r>
      <w:r w:rsidR="00A01822">
        <w:rPr>
          <w:rFonts w:ascii="Times New Roman" w:eastAsia="Times New Roman" w:hAnsi="Times New Roman" w:cs="Times New Roman"/>
        </w:rPr>
        <w:t xml:space="preserve"> adresa Poljička cesta 83, Gata,</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površine </w:t>
      </w:r>
      <w:r>
        <w:rPr>
          <w:rFonts w:ascii="Times New Roman" w:eastAsia="Times New Roman" w:hAnsi="Times New Roman" w:cs="Times New Roman"/>
        </w:rPr>
        <w:t>5</w:t>
      </w:r>
      <w:r w:rsidR="00A01822">
        <w:rPr>
          <w:rFonts w:ascii="Times New Roman" w:eastAsia="Times New Roman" w:hAnsi="Times New Roman" w:cs="Times New Roman"/>
        </w:rPr>
        <w:t>8.32</w:t>
      </w:r>
      <w:r w:rsidRPr="00AB34B5">
        <w:rPr>
          <w:rFonts w:ascii="Times New Roman" w:eastAsia="Times New Roman" w:hAnsi="Times New Roman" w:cs="Times New Roman"/>
          <w:color w:val="000000" w:themeColor="text1"/>
          <w:lang w:val="en-GB" w:eastAsia="en-GB"/>
        </w:rPr>
        <w:t xml:space="preserve"> m²,</w:t>
      </w:r>
      <w:r w:rsidRPr="00AB34B5">
        <w:rPr>
          <w:rFonts w:ascii="Times New Roman" w:eastAsia="Times New Roman" w:hAnsi="Times New Roman" w:cs="Times New Roman"/>
        </w:rPr>
        <w:t xml:space="preserve"> s namjenom obavljanja </w:t>
      </w:r>
      <w:r>
        <w:rPr>
          <w:rFonts w:ascii="Times New Roman" w:eastAsia="Times New Roman" w:hAnsi="Times New Roman" w:cs="Times New Roman"/>
        </w:rPr>
        <w:t>cjelogodišnje</w:t>
      </w:r>
      <w:r w:rsidR="00A01822">
        <w:rPr>
          <w:rFonts w:ascii="Times New Roman" w:eastAsia="Times New Roman" w:hAnsi="Times New Roman" w:cs="Times New Roman"/>
        </w:rPr>
        <w:t xml:space="preserve"> ugostiteljske</w:t>
      </w:r>
      <w:r>
        <w:rPr>
          <w:rFonts w:ascii="Times New Roman" w:eastAsia="Times New Roman" w:hAnsi="Times New Roman" w:cs="Times New Roman"/>
        </w:rPr>
        <w:t xml:space="preserve"> djelatnosti </w:t>
      </w:r>
      <w:r w:rsidR="00A01822">
        <w:rPr>
          <w:rFonts w:ascii="Times New Roman" w:eastAsia="Times New Roman" w:hAnsi="Times New Roman" w:cs="Times New Roman"/>
        </w:rPr>
        <w:t>(</w:t>
      </w:r>
      <w:proofErr w:type="spellStart"/>
      <w:r w:rsidR="00A01822">
        <w:rPr>
          <w:rFonts w:ascii="Times New Roman" w:eastAsia="Times New Roman" w:hAnsi="Times New Roman" w:cs="Times New Roman"/>
        </w:rPr>
        <w:t>caffe</w:t>
      </w:r>
      <w:proofErr w:type="spellEnd"/>
      <w:r w:rsidR="00A01822">
        <w:rPr>
          <w:rFonts w:ascii="Times New Roman" w:eastAsia="Times New Roman" w:hAnsi="Times New Roman" w:cs="Times New Roman"/>
        </w:rPr>
        <w:t xml:space="preserve"> bar).</w:t>
      </w:r>
    </w:p>
    <w:p w14:paraId="2B673DA2" w14:textId="4533804A" w:rsidR="00AF7E4C" w:rsidRPr="006B7517" w:rsidRDefault="00AF7E4C" w:rsidP="00AF7E4C">
      <w:pPr>
        <w:numPr>
          <w:ilvl w:val="0"/>
          <w:numId w:val="1"/>
        </w:numPr>
        <w:spacing w:after="0" w:line="240" w:lineRule="auto"/>
        <w:contextualSpacing/>
        <w:jc w:val="both"/>
        <w:rPr>
          <w:rFonts w:ascii="Times New Roman" w:eastAsia="Times New Roman" w:hAnsi="Times New Roman" w:cs="Times New Roman"/>
          <w:color w:val="000000" w:themeColor="text1"/>
          <w:lang w:val="en-AU"/>
        </w:rPr>
      </w:pPr>
      <w:r w:rsidRPr="00AB34B5">
        <w:rPr>
          <w:rFonts w:ascii="Times New Roman" w:eastAsia="Times New Roman" w:hAnsi="Times New Roman" w:cs="Times New Roman"/>
        </w:rPr>
        <w:t>Poslovni prostor</w:t>
      </w:r>
      <w:r>
        <w:rPr>
          <w:rFonts w:ascii="Times New Roman" w:eastAsia="Times New Roman" w:hAnsi="Times New Roman" w:cs="Times New Roman"/>
        </w:rPr>
        <w:t xml:space="preserve"> daje se </w:t>
      </w:r>
      <w:r w:rsidRPr="00AB34B5">
        <w:rPr>
          <w:rFonts w:ascii="Times New Roman" w:eastAsia="Times New Roman" w:hAnsi="Times New Roman" w:cs="Times New Roman"/>
        </w:rPr>
        <w:t xml:space="preserve">u zakup na rok od </w:t>
      </w:r>
      <w:r>
        <w:rPr>
          <w:rFonts w:ascii="Times New Roman" w:eastAsia="Times New Roman" w:hAnsi="Times New Roman" w:cs="Times New Roman"/>
        </w:rPr>
        <w:t>5</w:t>
      </w:r>
      <w:r w:rsidRPr="00AB34B5">
        <w:rPr>
          <w:rFonts w:ascii="Times New Roman" w:eastAsia="Times New Roman" w:hAnsi="Times New Roman" w:cs="Times New Roman"/>
        </w:rPr>
        <w:t xml:space="preserve"> godina. Početna cijena zakupa iznosi</w:t>
      </w:r>
      <w:r w:rsidR="00095811">
        <w:rPr>
          <w:rFonts w:ascii="Times New Roman" w:eastAsia="Times New Roman" w:hAnsi="Times New Roman" w:cs="Times New Roman"/>
        </w:rPr>
        <w:t xml:space="preserve"> 200,00</w:t>
      </w:r>
      <w:r w:rsidR="00A01822">
        <w:rPr>
          <w:rFonts w:ascii="Times New Roman" w:eastAsia="Times New Roman" w:hAnsi="Times New Roman" w:cs="Times New Roman"/>
        </w:rPr>
        <w:t xml:space="preserve"> </w:t>
      </w:r>
      <w:r w:rsidRPr="00AB34B5">
        <w:rPr>
          <w:rFonts w:ascii="Times New Roman" w:eastAsia="Times New Roman" w:hAnsi="Times New Roman" w:cs="Times New Roman"/>
        </w:rPr>
        <w:t>EUR</w:t>
      </w:r>
      <w:r w:rsidR="00722971">
        <w:rPr>
          <w:rFonts w:ascii="Times New Roman" w:eastAsia="Times New Roman" w:hAnsi="Times New Roman" w:cs="Times New Roman"/>
        </w:rPr>
        <w:t xml:space="preserve"> </w:t>
      </w:r>
      <w:r w:rsidRPr="00AB34B5">
        <w:rPr>
          <w:rFonts w:ascii="Times New Roman" w:eastAsia="Times New Roman" w:hAnsi="Times New Roman" w:cs="Times New Roman"/>
        </w:rPr>
        <w:t xml:space="preserve"> mjesečno.</w:t>
      </w:r>
      <w:r w:rsidRPr="00AB34B5">
        <w:rPr>
          <w:rFonts w:ascii="Times New Roman" w:eastAsia="Times New Roman" w:hAnsi="Times New Roman" w:cs="Times New Roman"/>
          <w:color w:val="000000" w:themeColor="text1"/>
        </w:rPr>
        <w:t xml:space="preserve"> Mjesečna zakupnina plaća se unaprijed, najkasnije do petog dana u mjesecu</w:t>
      </w:r>
      <w:r>
        <w:rPr>
          <w:rFonts w:ascii="Times New Roman" w:eastAsia="Times New Roman" w:hAnsi="Times New Roman" w:cs="Times New Roman"/>
          <w:color w:val="000000" w:themeColor="text1"/>
        </w:rPr>
        <w:t>,</w:t>
      </w:r>
      <w:r w:rsidRPr="00AB34B5">
        <w:rPr>
          <w:rFonts w:ascii="Times New Roman" w:eastAsia="Times New Roman" w:hAnsi="Times New Roman" w:cs="Times New Roman"/>
          <w:color w:val="000000" w:themeColor="text1"/>
        </w:rPr>
        <w:t xml:space="preserve"> </w:t>
      </w:r>
      <w:bookmarkStart w:id="1" w:name="_Hlk72935848"/>
      <w:r w:rsidRPr="006D163D">
        <w:rPr>
          <w:rFonts w:ascii="Times New Roman" w:eastAsia="Calibri" w:hAnsi="Times New Roman" w:cs="Times New Roman"/>
          <w:color w:val="000000"/>
          <w:lang w:eastAsia="en-GB"/>
        </w:rPr>
        <w:t>u</w:t>
      </w:r>
      <w:r w:rsidRPr="006D163D">
        <w:t xml:space="preserve"> </w:t>
      </w:r>
      <w:r w:rsidRPr="006D163D">
        <w:rPr>
          <w:rFonts w:ascii="Times New Roman" w:eastAsia="Calibri" w:hAnsi="Times New Roman" w:cs="Times New Roman"/>
          <w:color w:val="000000"/>
          <w:lang w:eastAsia="en-GB"/>
        </w:rPr>
        <w:t>protuvrijed</w:t>
      </w:r>
      <w:r>
        <w:rPr>
          <w:rFonts w:ascii="Times New Roman" w:eastAsia="Calibri" w:hAnsi="Times New Roman" w:cs="Times New Roman"/>
          <w:color w:val="000000"/>
          <w:lang w:eastAsia="en-GB"/>
        </w:rPr>
        <w:t>n</w:t>
      </w:r>
      <w:r w:rsidRPr="006D163D">
        <w:rPr>
          <w:rFonts w:ascii="Times New Roman" w:eastAsia="Calibri" w:hAnsi="Times New Roman" w:cs="Times New Roman"/>
          <w:color w:val="000000"/>
          <w:lang w:eastAsia="en-GB"/>
        </w:rPr>
        <w:t>osti u kunama po srednjem tečaju HNB koji vrijedi prvog dana u mjesecu za koji se plaća</w:t>
      </w:r>
      <w:r>
        <w:rPr>
          <w:rFonts w:ascii="Times New Roman" w:eastAsia="Calibri" w:hAnsi="Times New Roman" w:cs="Times New Roman"/>
          <w:color w:val="000000"/>
          <w:sz w:val="24"/>
          <w:szCs w:val="24"/>
          <w:lang w:eastAsia="en-GB"/>
        </w:rPr>
        <w:t>.</w:t>
      </w:r>
      <w:r w:rsidRPr="00AB34B5">
        <w:rPr>
          <w:rFonts w:ascii="Times New Roman" w:eastAsia="Times New Roman" w:hAnsi="Times New Roman" w:cs="Times New Roman"/>
          <w:color w:val="000000" w:themeColor="text1"/>
        </w:rPr>
        <w:t xml:space="preserve"> </w:t>
      </w:r>
      <w:bookmarkEnd w:id="1"/>
      <w:r w:rsidRPr="00AB34B5">
        <w:rPr>
          <w:rFonts w:ascii="Times New Roman" w:eastAsia="Times New Roman" w:hAnsi="Times New Roman" w:cs="Times New Roman"/>
          <w:color w:val="000000" w:themeColor="text1"/>
        </w:rPr>
        <w:t>Odabrani ponuditelj preuzima obvezu plaćanja PDV-a na mjesečnu zakupninu.</w:t>
      </w:r>
      <w:r w:rsidRPr="006B7517">
        <w:rPr>
          <w:rFonts w:ascii="Times New Roman" w:eastAsia="Times New Roman" w:hAnsi="Times New Roman" w:cs="Times New Roman"/>
          <w:color w:val="000000" w:themeColor="text1"/>
        </w:rPr>
        <w:t xml:space="preserve"> </w:t>
      </w:r>
      <w:r w:rsidRPr="00681AD1">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p>
    <w:p w14:paraId="32B43B75" w14:textId="77777777" w:rsidR="00AF7E4C" w:rsidRPr="00AB34B5" w:rsidRDefault="00AF7E4C" w:rsidP="00AF7E4C">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Pored zakupnine</w:t>
      </w:r>
      <w:r w:rsidRPr="00AB34B5">
        <w:rPr>
          <w:rFonts w:ascii="Times New Roman" w:eastAsia="Times New Roman" w:hAnsi="Times New Roman" w:cs="Times New Roman"/>
          <w:color w:val="000000" w:themeColor="text1"/>
        </w:rPr>
        <w:t xml:space="preserve"> odabrani ponuditelj</w:t>
      </w:r>
      <w:r w:rsidRPr="00AB34B5">
        <w:rPr>
          <w:rFonts w:ascii="Times New Roman" w:eastAsia="Times New Roman" w:hAnsi="Times New Roman" w:cs="Times New Roman"/>
        </w:rPr>
        <w:t xml:space="preserve"> plaća i ostale troškove</w:t>
      </w:r>
      <w:r>
        <w:rPr>
          <w:rFonts w:ascii="Times New Roman" w:eastAsia="Times New Roman" w:hAnsi="Times New Roman" w:cs="Times New Roman"/>
        </w:rPr>
        <w:t xml:space="preserve"> </w:t>
      </w:r>
      <w:r w:rsidRPr="009B24CE">
        <w:rPr>
          <w:rFonts w:ascii="Times New Roman" w:eastAsia="Times New Roman" w:hAnsi="Times New Roman" w:cs="Times New Roman"/>
        </w:rPr>
        <w:t>(struja, odvoz smeća, komunalna naknada</w:t>
      </w:r>
      <w:r>
        <w:rPr>
          <w:rFonts w:ascii="Times New Roman" w:eastAsia="Times New Roman" w:hAnsi="Times New Roman" w:cs="Times New Roman"/>
        </w:rPr>
        <w:t xml:space="preserve"> </w:t>
      </w:r>
      <w:r w:rsidRPr="009B24CE">
        <w:rPr>
          <w:rFonts w:ascii="Times New Roman" w:eastAsia="Times New Roman" w:hAnsi="Times New Roman" w:cs="Times New Roman"/>
        </w:rPr>
        <w:t>i dr.),</w:t>
      </w:r>
      <w:r w:rsidRPr="00AB34B5">
        <w:rPr>
          <w:rFonts w:ascii="Times New Roman" w:eastAsia="Times New Roman" w:hAnsi="Times New Roman" w:cs="Times New Roman"/>
        </w:rPr>
        <w:t xml:space="preserve"> pristojbe, poreze i naknade vezane za korištenje prostora.</w:t>
      </w:r>
    </w:p>
    <w:p w14:paraId="4759B58B" w14:textId="7C3ACCA5" w:rsidR="00AF7E4C" w:rsidRPr="00AB34B5" w:rsidRDefault="00AF7E4C" w:rsidP="00AF7E4C">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Ponuditelji su dužni uplatiti jamčevinu u iznosu od </w:t>
      </w:r>
      <w:r w:rsidR="00095811">
        <w:rPr>
          <w:rFonts w:ascii="Times New Roman" w:eastAsia="Times New Roman" w:hAnsi="Times New Roman" w:cs="Times New Roman"/>
        </w:rPr>
        <w:t>150,</w:t>
      </w:r>
      <w:r>
        <w:rPr>
          <w:rFonts w:ascii="Times New Roman" w:eastAsia="Times New Roman" w:hAnsi="Times New Roman" w:cs="Times New Roman"/>
        </w:rPr>
        <w:t xml:space="preserve">00 </w:t>
      </w:r>
      <w:r w:rsidRPr="00AB34B5">
        <w:rPr>
          <w:rFonts w:ascii="Times New Roman" w:eastAsia="Times New Roman" w:hAnsi="Times New Roman" w:cs="Times New Roman"/>
        </w:rPr>
        <w:t xml:space="preserve">kuna na žiro račun Grada Omiša broj IBAN </w:t>
      </w:r>
      <w:r w:rsidRPr="00AB34B5">
        <w:rPr>
          <w:rFonts w:ascii="Times New Roman" w:eastAsia="Times New Roman" w:hAnsi="Times New Roman" w:cs="Times New Roman"/>
          <w:bCs/>
          <w:color w:val="000000"/>
        </w:rPr>
        <w:t>HR22 2407 0001 8300 00008</w:t>
      </w:r>
      <w:r w:rsidRPr="00AB34B5">
        <w:rPr>
          <w:rFonts w:ascii="Times New Roman" w:eastAsia="Times New Roman" w:hAnsi="Times New Roman" w:cs="Times New Roman"/>
        </w:rPr>
        <w:t xml:space="preserve">, model HR 68, s pozivom na broj  7722 - OIB. Ponuditelju čija je ponuda prihvaćena kao najpovoljnija, uplaćena jamčevina se uračunava u cijenu zakupa. Ostalim ponuditeljima jamčevina se vraća u nominalnom iznosu, bez kamata, po donošenju Odluke o odabiru najpovoljnije ponude. </w:t>
      </w:r>
    </w:p>
    <w:p w14:paraId="57967E9F" w14:textId="77777777" w:rsidR="00AF7E4C" w:rsidRPr="00A23F05" w:rsidRDefault="00AF7E4C" w:rsidP="00AF7E4C">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w:t>
      </w:r>
      <w:r>
        <w:rPr>
          <w:rFonts w:ascii="Times New Roman" w:eastAsia="Times New Roman" w:hAnsi="Times New Roman" w:cs="Times New Roman"/>
        </w:rPr>
        <w:t xml:space="preserve"> </w:t>
      </w:r>
      <w:r w:rsidRPr="00AB34B5">
        <w:rPr>
          <w:rFonts w:ascii="Times New Roman" w:eastAsia="Times New Roman" w:hAnsi="Times New Roman" w:cs="Times New Roman"/>
        </w:rPr>
        <w:t>daj</w:t>
      </w:r>
      <w:r>
        <w:rPr>
          <w:rFonts w:ascii="Times New Roman" w:eastAsia="Times New Roman" w:hAnsi="Times New Roman" w:cs="Times New Roman"/>
        </w:rPr>
        <w:t>e se</w:t>
      </w:r>
      <w:r w:rsidRPr="00AB34B5">
        <w:rPr>
          <w:rFonts w:ascii="Times New Roman" w:eastAsia="Times New Roman" w:hAnsi="Times New Roman" w:cs="Times New Roman"/>
        </w:rPr>
        <w:t xml:space="preserve"> u zakup u viđenom stanju</w:t>
      </w:r>
      <w:r>
        <w:rPr>
          <w:rFonts w:ascii="Times New Roman" w:eastAsia="Times New Roman" w:hAnsi="Times New Roman" w:cs="Times New Roman"/>
        </w:rPr>
        <w:t>.</w:t>
      </w:r>
      <w:r w:rsidRPr="00A23F05">
        <w:rPr>
          <w:rFonts w:ascii="Source Sans Pro" w:hAnsi="Source Sans Pro"/>
          <w:color w:val="333333"/>
          <w:shd w:val="clear" w:color="auto" w:fill="FFFFFF"/>
        </w:rPr>
        <w:t xml:space="preserve"> </w:t>
      </w:r>
      <w:r w:rsidRPr="00A23F05">
        <w:rPr>
          <w:rFonts w:ascii="Times New Roman" w:hAnsi="Times New Roman" w:cs="Times New Roman"/>
          <w:color w:val="000000" w:themeColor="text1"/>
          <w:shd w:val="clear" w:color="auto" w:fill="FFFFFF"/>
        </w:rPr>
        <w:t>Potpisom ugovora o zakupu poslovnog prostora zakupnik potvrđuje da je poslovn</w:t>
      </w:r>
      <w:r>
        <w:rPr>
          <w:rFonts w:ascii="Times New Roman" w:hAnsi="Times New Roman" w:cs="Times New Roman"/>
          <w:color w:val="000000" w:themeColor="text1"/>
          <w:shd w:val="clear" w:color="auto" w:fill="FFFFFF"/>
        </w:rPr>
        <w:t>i</w:t>
      </w:r>
      <w:r w:rsidRPr="00A23F05">
        <w:rPr>
          <w:rFonts w:ascii="Times New Roman" w:hAnsi="Times New Roman" w:cs="Times New Roman"/>
          <w:color w:val="000000" w:themeColor="text1"/>
          <w:shd w:val="clear" w:color="auto" w:fill="FFFFFF"/>
        </w:rPr>
        <w:t xml:space="preserve"> prostor primio u viđenom stanju i suglasan je da će prostor urediti o vlastitom trošku kako bi u nj</w:t>
      </w:r>
      <w:r>
        <w:rPr>
          <w:rFonts w:ascii="Times New Roman" w:hAnsi="Times New Roman" w:cs="Times New Roman"/>
          <w:color w:val="000000" w:themeColor="text1"/>
          <w:shd w:val="clear" w:color="auto" w:fill="FFFFFF"/>
        </w:rPr>
        <w:t>emu</w:t>
      </w:r>
      <w:r w:rsidRPr="00A23F05">
        <w:rPr>
          <w:rFonts w:ascii="Times New Roman" w:hAnsi="Times New Roman" w:cs="Times New Roman"/>
          <w:color w:val="000000" w:themeColor="text1"/>
          <w:shd w:val="clear" w:color="auto" w:fill="FFFFFF"/>
        </w:rPr>
        <w:t xml:space="preserve"> mogao obavljati ugovorenu djelatnost</w:t>
      </w:r>
      <w:r w:rsidRPr="00A23F05">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w:t>
      </w:r>
    </w:p>
    <w:p w14:paraId="43846D88" w14:textId="77777777" w:rsidR="00AF7E4C" w:rsidRPr="003B06B7" w:rsidRDefault="00AF7E4C" w:rsidP="00AF7E4C">
      <w:pPr>
        <w:numPr>
          <w:ilvl w:val="0"/>
          <w:numId w:val="1"/>
        </w:numPr>
        <w:spacing w:after="0" w:line="240" w:lineRule="auto"/>
        <w:contextualSpacing/>
        <w:jc w:val="both"/>
        <w:rPr>
          <w:rFonts w:ascii="Times New Roman" w:eastAsia="Times New Roman" w:hAnsi="Times New Roman" w:cs="Times New Roman"/>
        </w:rPr>
      </w:pPr>
      <w:r w:rsidRPr="003B06B7">
        <w:rPr>
          <w:rFonts w:ascii="Times New Roman" w:eastAsia="Times New Roman" w:hAnsi="Times New Roman" w:cs="Times New Roman"/>
          <w:color w:val="000000"/>
        </w:rPr>
        <w:t>Prostor koji se daj</w:t>
      </w:r>
      <w:r>
        <w:rPr>
          <w:rFonts w:ascii="Times New Roman" w:eastAsia="Times New Roman" w:hAnsi="Times New Roman" w:cs="Times New Roman"/>
          <w:color w:val="000000"/>
        </w:rPr>
        <w:t>e</w:t>
      </w:r>
      <w:r w:rsidRPr="003B06B7">
        <w:rPr>
          <w:rFonts w:ascii="Times New Roman" w:eastAsia="Times New Roman" w:hAnsi="Times New Roman" w:cs="Times New Roman"/>
          <w:color w:val="000000"/>
        </w:rPr>
        <w:t xml:space="preserve"> u zakup ni</w:t>
      </w:r>
      <w:r>
        <w:rPr>
          <w:rFonts w:ascii="Times New Roman" w:eastAsia="Times New Roman" w:hAnsi="Times New Roman" w:cs="Times New Roman"/>
          <w:color w:val="000000"/>
        </w:rPr>
        <w:t>je</w:t>
      </w:r>
      <w:r w:rsidRPr="003B06B7">
        <w:rPr>
          <w:rFonts w:ascii="Times New Roman" w:eastAsia="Times New Roman" w:hAnsi="Times New Roman" w:cs="Times New Roman"/>
          <w:color w:val="000000"/>
        </w:rPr>
        <w:t xml:space="preserve"> slobod</w:t>
      </w:r>
      <w:r>
        <w:rPr>
          <w:rFonts w:ascii="Times New Roman" w:eastAsia="Times New Roman" w:hAnsi="Times New Roman" w:cs="Times New Roman"/>
          <w:color w:val="000000"/>
        </w:rPr>
        <w:t>an</w:t>
      </w:r>
      <w:r w:rsidRPr="003B06B7">
        <w:rPr>
          <w:rFonts w:ascii="Times New Roman" w:eastAsia="Times New Roman" w:hAnsi="Times New Roman" w:cs="Times New Roman"/>
          <w:color w:val="000000"/>
        </w:rPr>
        <w:t xml:space="preserve"> od osoba i stvari. Grad Omiš sklopiti će ugovor o zakupu za poslovn</w:t>
      </w:r>
      <w:r>
        <w:rPr>
          <w:rFonts w:ascii="Times New Roman" w:eastAsia="Times New Roman" w:hAnsi="Times New Roman" w:cs="Times New Roman"/>
          <w:color w:val="000000"/>
        </w:rPr>
        <w:t>i</w:t>
      </w:r>
      <w:r w:rsidRPr="003B06B7">
        <w:rPr>
          <w:rFonts w:ascii="Times New Roman" w:eastAsia="Times New Roman" w:hAnsi="Times New Roman" w:cs="Times New Roman"/>
          <w:color w:val="000000"/>
        </w:rPr>
        <w:t xml:space="preserve"> prostor iz ovog natječaja s najpovoljnijim ponuditeljem po stupanju Grada Omiša u posjed naveden</w:t>
      </w:r>
      <w:r>
        <w:rPr>
          <w:rFonts w:ascii="Times New Roman" w:eastAsia="Times New Roman" w:hAnsi="Times New Roman" w:cs="Times New Roman"/>
          <w:color w:val="000000"/>
        </w:rPr>
        <w:t>og</w:t>
      </w:r>
      <w:r w:rsidRPr="003B06B7">
        <w:rPr>
          <w:rFonts w:ascii="Times New Roman" w:eastAsia="Times New Roman" w:hAnsi="Times New Roman" w:cs="Times New Roman"/>
          <w:color w:val="000000"/>
        </w:rPr>
        <w:t xml:space="preserve"> prostora</w:t>
      </w:r>
      <w:r>
        <w:rPr>
          <w:rFonts w:ascii="Times New Roman" w:eastAsia="Times New Roman" w:hAnsi="Times New Roman" w:cs="Times New Roman"/>
          <w:color w:val="000000"/>
        </w:rPr>
        <w:t>.</w:t>
      </w:r>
      <w:r w:rsidRPr="003B06B7">
        <w:rPr>
          <w:rFonts w:ascii="Times New Roman" w:eastAsia="Times New Roman" w:hAnsi="Times New Roman" w:cs="Times New Roman"/>
          <w:color w:val="000000"/>
        </w:rPr>
        <w:t xml:space="preserve"> </w:t>
      </w:r>
    </w:p>
    <w:p w14:paraId="4A6AD718" w14:textId="77777777" w:rsidR="00AF7E4C" w:rsidRDefault="00AF7E4C" w:rsidP="00AF7E4C">
      <w:pPr>
        <w:numPr>
          <w:ilvl w:val="0"/>
          <w:numId w:val="1"/>
        </w:num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Poslovni prostor ili dio poslovn</w:t>
      </w:r>
      <w:r>
        <w:rPr>
          <w:rFonts w:ascii="Times New Roman" w:eastAsia="Times New Roman" w:hAnsi="Times New Roman" w:cs="Times New Roman"/>
        </w:rPr>
        <w:t>og</w:t>
      </w:r>
      <w:r w:rsidRPr="00AB34B5">
        <w:rPr>
          <w:rFonts w:ascii="Times New Roman" w:eastAsia="Times New Roman" w:hAnsi="Times New Roman" w:cs="Times New Roman"/>
        </w:rPr>
        <w:t xml:space="preserve"> prostora koji </w:t>
      </w:r>
      <w:r>
        <w:rPr>
          <w:rFonts w:ascii="Times New Roman" w:eastAsia="Times New Roman" w:hAnsi="Times New Roman" w:cs="Times New Roman"/>
        </w:rPr>
        <w:t>je</w:t>
      </w:r>
      <w:r w:rsidRPr="00AB34B5">
        <w:rPr>
          <w:rFonts w:ascii="Times New Roman" w:eastAsia="Times New Roman" w:hAnsi="Times New Roman" w:cs="Times New Roman"/>
        </w:rPr>
        <w:t xml:space="preserve"> predmet zakupa ne mo</w:t>
      </w:r>
      <w:r>
        <w:rPr>
          <w:rFonts w:ascii="Times New Roman" w:eastAsia="Times New Roman" w:hAnsi="Times New Roman" w:cs="Times New Roman"/>
        </w:rPr>
        <w:t>gu</w:t>
      </w:r>
      <w:r w:rsidRPr="00AB34B5">
        <w:rPr>
          <w:rFonts w:ascii="Times New Roman" w:eastAsia="Times New Roman" w:hAnsi="Times New Roman" w:cs="Times New Roman"/>
        </w:rPr>
        <w:t xml:space="preserve"> se dati u podzakup.</w:t>
      </w:r>
    </w:p>
    <w:p w14:paraId="7FCA81A4" w14:textId="603C7049" w:rsidR="00AF7E4C" w:rsidRPr="002805B9" w:rsidRDefault="00AF7E4C" w:rsidP="00AF7E4C">
      <w:pPr>
        <w:pStyle w:val="Odlomakpopisa"/>
        <w:numPr>
          <w:ilvl w:val="0"/>
          <w:numId w:val="1"/>
        </w:numPr>
        <w:jc w:val="both"/>
        <w:rPr>
          <w:rFonts w:ascii="Times New Roman" w:eastAsia="Times New Roman" w:hAnsi="Times New Roman" w:cs="Times New Roman"/>
        </w:rPr>
      </w:pPr>
      <w:r w:rsidRPr="006D16CA">
        <w:rPr>
          <w:rFonts w:ascii="Times New Roman" w:eastAsia="Times New Roman" w:hAnsi="Times New Roman" w:cs="Times New Roman"/>
          <w:b/>
          <w:bCs/>
        </w:rPr>
        <w:t>Pravo prednosti</w:t>
      </w:r>
      <w:r w:rsidRPr="002805B9">
        <w:rPr>
          <w:rFonts w:ascii="Times New Roman" w:eastAsia="Times New Roman" w:hAnsi="Times New Roman" w:cs="Times New Roman"/>
        </w:rPr>
        <w:t xml:space="preserve"> na sklapanje ugovora o zakupu poslovnog prostora imaju osobe iz članka 132. Zakona o hrvatskim braniteljima iz Domovinskog rata i članovima njihovih obitelji („Narodne novine“, broj 121/17, 98/19</w:t>
      </w:r>
      <w:r w:rsidR="008100C1">
        <w:rPr>
          <w:rFonts w:ascii="Times New Roman" w:eastAsia="Times New Roman" w:hAnsi="Times New Roman" w:cs="Times New Roman"/>
        </w:rPr>
        <w:t xml:space="preserve">, 84/21 </w:t>
      </w:r>
      <w:r w:rsidRPr="002805B9">
        <w:rPr>
          <w:rFonts w:ascii="Times New Roman" w:eastAsia="Times New Roman" w:hAnsi="Times New Roman" w:cs="Times New Roman"/>
        </w:rPr>
        <w:t>)</w:t>
      </w:r>
      <w:r w:rsidRPr="002805B9">
        <w:rPr>
          <w:rFonts w:ascii="TimesNewRomanPSMT" w:hAnsi="TimesNewRomanPSMT" w:cs="TimesNewRomanPSMT"/>
        </w:rPr>
        <w:t xml:space="preserve"> ako te osobe ispunjavaju uvjete ovog natječaja i prihvate najviši ponuđeni iznos mjesečne zakupnine.</w:t>
      </w:r>
    </w:p>
    <w:p w14:paraId="16DC6D30" w14:textId="77777777" w:rsidR="00AF7E4C" w:rsidRDefault="00AF7E4C" w:rsidP="00AF7E4C">
      <w:pPr>
        <w:pStyle w:val="Odlomakpopisa"/>
        <w:numPr>
          <w:ilvl w:val="0"/>
          <w:numId w:val="1"/>
        </w:numPr>
        <w:rPr>
          <w:rFonts w:ascii="Times New Roman" w:eastAsia="Times New Roman" w:hAnsi="Times New Roman" w:cs="Times New Roman"/>
        </w:rPr>
      </w:pPr>
      <w:r w:rsidRPr="002805B9">
        <w:rPr>
          <w:rFonts w:ascii="Times New Roman" w:eastAsia="Times New Roman" w:hAnsi="Times New Roman" w:cs="Times New Roman"/>
        </w:rPr>
        <w:t>Ponuda mora sadržavati:</w:t>
      </w:r>
    </w:p>
    <w:p w14:paraId="2155809D" w14:textId="77777777" w:rsidR="00AF7E4C" w:rsidRDefault="00AF7E4C" w:rsidP="00AF7E4C">
      <w:pPr>
        <w:pStyle w:val="Odlomakpopisa"/>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6833C706" w14:textId="77777777" w:rsidR="00AF7E4C" w:rsidRDefault="00AF7E4C" w:rsidP="00AF7E4C">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 odgovarajući upisnik);</w:t>
      </w:r>
    </w:p>
    <w:p w14:paraId="25670FAB" w14:textId="77777777" w:rsidR="00AF7E4C" w:rsidRDefault="00AF7E4C" w:rsidP="00AF7E4C">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djelatnost koju će ponuditelj obavljati u poslovnom prostoru za koji podnosi ponudu;</w:t>
      </w:r>
    </w:p>
    <w:p w14:paraId="7DD0C877" w14:textId="77777777" w:rsidR="00AF7E4C" w:rsidRDefault="00AF7E4C" w:rsidP="00AF7E4C">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lastRenderedPageBreak/>
        <w:t>- ponuđeni iznos mjesečne zakupnine izražen nominalno u apsolutnom iznosu, koji ne može biti niži od početnog iznosa navedenog u  natječaju;</w:t>
      </w:r>
    </w:p>
    <w:p w14:paraId="4DA78A05" w14:textId="77777777" w:rsidR="00AF7E4C" w:rsidRDefault="00AF7E4C" w:rsidP="00AF7E4C">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2F66C758" w14:textId="77777777" w:rsidR="00AF7E4C" w:rsidRDefault="00AF7E4C" w:rsidP="00AF7E4C">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14FA5988" w14:textId="77777777" w:rsidR="00AF7E4C" w:rsidRDefault="00AF7E4C" w:rsidP="00AF7E4C">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(u izvorniku), ne stariju od 30 dana od dana objave natječaja kao dokaz da fizička ili pravna osoba nema dospjelu nepodmirenu obvezu prema proračunu Grada Omiša;</w:t>
      </w:r>
    </w:p>
    <w:p w14:paraId="634972B9" w14:textId="77777777" w:rsidR="00AF7E4C" w:rsidRDefault="00AF7E4C" w:rsidP="00AF7E4C">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13C30584" w14:textId="3A2D45E1" w:rsidR="00AF7E4C" w:rsidRPr="00AB34B5" w:rsidRDefault="00AF7E4C" w:rsidP="00AF7E4C">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6D16CA">
        <w:rPr>
          <w:rFonts w:ascii="Times New Roman" w:eastAsia="Times New Roman" w:hAnsi="Times New Roman" w:cs="Times New Roman"/>
          <w:b/>
          <w:bCs/>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sidR="008100C1">
        <w:rPr>
          <w:rFonts w:ascii="Times New Roman" w:eastAsia="Times New Roman" w:hAnsi="Times New Roman" w:cs="Times New Roman"/>
        </w:rPr>
        <w:t>, 84/21</w:t>
      </w:r>
      <w:r w:rsidRPr="00AB34B5">
        <w:rPr>
          <w:rFonts w:ascii="Times New Roman" w:eastAsia="Times New Roman" w:hAnsi="Times New Roman" w:cs="Times New Roman"/>
        </w:rPr>
        <w:t>)</w:t>
      </w:r>
      <w:r>
        <w:rPr>
          <w:rFonts w:ascii="TimesNewRomanPSMT" w:hAnsi="TimesNewRomanPSMT" w:cs="TimesNewRomanPSMT"/>
        </w:rPr>
        <w:t xml:space="preserve"> kojim dokazuje svoj status i </w:t>
      </w:r>
      <w:r w:rsidRPr="006520F7">
        <w:rPr>
          <w:rFonts w:ascii="TimesNewRomanPSMT" w:hAnsi="TimesNewRomanPSMT" w:cs="TimesNewRomanPSMT"/>
          <w:b/>
          <w:bCs/>
        </w:rPr>
        <w:t xml:space="preserve">izjavu </w:t>
      </w:r>
      <w:r>
        <w:rPr>
          <w:rFonts w:ascii="TimesNewRomanPSMT" w:hAnsi="TimesNewRomanPSMT" w:cs="TimesNewRomanPSMT"/>
        </w:rPr>
        <w:t>da nema sklopljen ugovor o zakupu drugog poslovnog prostora, neovisno po kojoj je osnovi ostvaren.</w:t>
      </w:r>
      <w:r w:rsidRPr="00AB34B5">
        <w:rPr>
          <w:rFonts w:ascii="Times New Roman" w:eastAsia="Times New Roman" w:hAnsi="Times New Roman" w:cs="Times New Roman"/>
        </w:rPr>
        <w:t xml:space="preserve">      </w:t>
      </w:r>
    </w:p>
    <w:p w14:paraId="3BB7586B" w14:textId="77777777" w:rsidR="00AF7E4C" w:rsidRPr="00AB34B5" w:rsidRDefault="00AF7E4C" w:rsidP="00AF7E4C">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Najpovoljnijom ponudom smatrati će se ona ponuda koja sadržava sve dokaze iz točke </w:t>
      </w:r>
      <w:r>
        <w:rPr>
          <w:rFonts w:ascii="Times New Roman" w:eastAsia="Times New Roman" w:hAnsi="Times New Roman" w:cs="Times New Roman"/>
        </w:rPr>
        <w:t>9</w:t>
      </w:r>
      <w:r w:rsidRPr="00AB34B5">
        <w:rPr>
          <w:rFonts w:ascii="Times New Roman" w:eastAsia="Times New Roman" w:hAnsi="Times New Roman" w:cs="Times New Roman"/>
        </w:rPr>
        <w:t>. ovoga natječaja i sadrži najviši ponuđeni iznos zakupnine.</w:t>
      </w:r>
      <w:r w:rsidRPr="00AB34B5">
        <w:rPr>
          <w:rFonts w:ascii="Times New Roman" w:eastAsia="Times New Roman" w:hAnsi="Times New Roman" w:cs="Times New Roman"/>
          <w:lang w:val="en-GB"/>
        </w:rPr>
        <w:t xml:space="preserve"> </w:t>
      </w:r>
    </w:p>
    <w:p w14:paraId="03C7D4F2" w14:textId="77777777" w:rsidR="00AF7E4C" w:rsidRPr="00AB34B5" w:rsidRDefault="00AF7E4C" w:rsidP="00AF7E4C">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Natječaj je otvoren objavom obavijesti u listu “Slobodna Dalmacija”, a objaviti će se na oglasnoj ploči i na službenim stranicama Grada Omiša i traje 8 dana, računajući od dana objave obavijesti u „Slobodnoj Dalmaciji“.</w:t>
      </w:r>
    </w:p>
    <w:p w14:paraId="2440F3C0" w14:textId="156C0120" w:rsidR="00AF7E4C" w:rsidRPr="00AB34B5" w:rsidRDefault="00AF7E4C" w:rsidP="00AF7E4C">
      <w:pPr>
        <w:numPr>
          <w:ilvl w:val="0"/>
          <w:numId w:val="1"/>
        </w:numPr>
        <w:spacing w:after="0" w:line="240" w:lineRule="auto"/>
        <w:contextualSpacing/>
        <w:jc w:val="both"/>
        <w:rPr>
          <w:rFonts w:ascii="Times New Roman" w:eastAsia="Times New Roman" w:hAnsi="Times New Roman" w:cs="Times New Roman"/>
          <w:lang w:val="en-GB"/>
        </w:rPr>
      </w:pPr>
      <w:r w:rsidRPr="00AB34B5">
        <w:rPr>
          <w:rFonts w:ascii="Times New Roman" w:eastAsia="Times New Roman" w:hAnsi="Times New Roman" w:cs="Times New Roman"/>
        </w:rPr>
        <w:t xml:space="preserve">Ponude se podnose u zatvorenoj omotnici na adresu: GRAD OMIŠ, Trg kralja Tomislava 5, 21310 Omiš, sa naznakom “ne otvaraj - ponuda za zakup </w:t>
      </w:r>
      <w:r w:rsidR="003864E8">
        <w:rPr>
          <w:rFonts w:ascii="Times New Roman" w:eastAsia="Times New Roman" w:hAnsi="Times New Roman" w:cs="Times New Roman"/>
        </w:rPr>
        <w:t>Gata</w:t>
      </w:r>
      <w:r w:rsidRPr="00AB34B5">
        <w:rPr>
          <w:rFonts w:ascii="Times New Roman" w:eastAsia="Times New Roman" w:hAnsi="Times New Roman" w:cs="Times New Roman"/>
        </w:rPr>
        <w:t>“. Ponuda  mora biti uvezena u cjelinu na način da se onemogući naknadno vađenje ili umetanje listova ili dijelova ponude.</w:t>
      </w:r>
      <w:r w:rsidRPr="00056BF7">
        <w:rPr>
          <w:rFonts w:ascii="Times New Roman" w:eastAsia="Times New Roman" w:hAnsi="Times New Roman" w:cs="Times New Roman"/>
          <w:sz w:val="24"/>
          <w:szCs w:val="24"/>
        </w:rPr>
        <w:t xml:space="preserve"> </w:t>
      </w:r>
      <w:r w:rsidRPr="00056BF7">
        <w:rPr>
          <w:rFonts w:ascii="Times New Roman" w:eastAsia="Times New Roman" w:hAnsi="Times New Roman" w:cs="Times New Roman"/>
        </w:rPr>
        <w:t>Zakašnjele i nepotpune ponude neće se razmatrati.</w:t>
      </w:r>
    </w:p>
    <w:p w14:paraId="6AD3CA30" w14:textId="535B7D6C" w:rsidR="00AF7E4C" w:rsidRPr="00AB34B5" w:rsidRDefault="00AF7E4C" w:rsidP="00AF7E4C">
      <w:pPr>
        <w:numPr>
          <w:ilvl w:val="0"/>
          <w:numId w:val="1"/>
        </w:numPr>
        <w:spacing w:after="0" w:line="276" w:lineRule="auto"/>
        <w:contextualSpacing/>
        <w:jc w:val="both"/>
        <w:rPr>
          <w:rFonts w:ascii="Times New Roman" w:eastAsia="Times New Roman" w:hAnsi="Times New Roman" w:cs="Times New Roman"/>
        </w:rPr>
      </w:pPr>
      <w:r w:rsidRPr="00AB34B5">
        <w:rPr>
          <w:rFonts w:ascii="Times New Roman" w:eastAsia="Times New Roman" w:hAnsi="Times New Roman" w:cs="Times New Roman"/>
        </w:rPr>
        <w:t>Javno otvaranje ponuda održati će se</w:t>
      </w:r>
      <w:r w:rsidR="00095811">
        <w:rPr>
          <w:rFonts w:ascii="Times New Roman" w:eastAsia="Times New Roman" w:hAnsi="Times New Roman" w:cs="Times New Roman"/>
        </w:rPr>
        <w:t xml:space="preserve"> 2</w:t>
      </w:r>
      <w:r w:rsidR="00874E22">
        <w:rPr>
          <w:rFonts w:ascii="Times New Roman" w:eastAsia="Times New Roman" w:hAnsi="Times New Roman" w:cs="Times New Roman"/>
        </w:rPr>
        <w:t>8</w:t>
      </w:r>
      <w:r w:rsidR="00095811">
        <w:rPr>
          <w:rFonts w:ascii="Times New Roman" w:eastAsia="Times New Roman" w:hAnsi="Times New Roman" w:cs="Times New Roman"/>
        </w:rPr>
        <w:t>.4.</w:t>
      </w:r>
      <w:r w:rsidR="006D16CA">
        <w:rPr>
          <w:rFonts w:ascii="Times New Roman" w:eastAsia="Times New Roman" w:hAnsi="Times New Roman" w:cs="Times New Roman"/>
        </w:rPr>
        <w:t xml:space="preserve"> </w:t>
      </w:r>
      <w:r w:rsidRPr="00AB34B5">
        <w:rPr>
          <w:rFonts w:ascii="Times New Roman" w:eastAsia="Times New Roman" w:hAnsi="Times New Roman" w:cs="Times New Roman"/>
        </w:rPr>
        <w:t>202</w:t>
      </w:r>
      <w:r w:rsidR="006D16CA">
        <w:rPr>
          <w:rFonts w:ascii="Times New Roman" w:eastAsia="Times New Roman" w:hAnsi="Times New Roman" w:cs="Times New Roman"/>
        </w:rPr>
        <w:t>2</w:t>
      </w:r>
      <w:r w:rsidRPr="00AB34B5">
        <w:rPr>
          <w:rFonts w:ascii="Times New Roman" w:eastAsia="Times New Roman" w:hAnsi="Times New Roman" w:cs="Times New Roman"/>
        </w:rPr>
        <w:t>. godine u 1</w:t>
      </w:r>
      <w:r>
        <w:rPr>
          <w:rFonts w:ascii="Times New Roman" w:eastAsia="Times New Roman" w:hAnsi="Times New Roman" w:cs="Times New Roman"/>
        </w:rPr>
        <w:t>2</w:t>
      </w:r>
      <w:r w:rsidRPr="00AB34B5">
        <w:rPr>
          <w:rFonts w:ascii="Times New Roman" w:eastAsia="Times New Roman" w:hAnsi="Times New Roman" w:cs="Times New Roman"/>
        </w:rPr>
        <w:t>:</w:t>
      </w:r>
      <w:r>
        <w:rPr>
          <w:rFonts w:ascii="Times New Roman" w:eastAsia="Times New Roman" w:hAnsi="Times New Roman" w:cs="Times New Roman"/>
        </w:rPr>
        <w:t>00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5A00918A" w14:textId="77777777" w:rsidR="00AF7E4C" w:rsidRDefault="00AF7E4C" w:rsidP="00AF7E4C">
      <w:pPr>
        <w:numPr>
          <w:ilvl w:val="0"/>
          <w:numId w:val="1"/>
        </w:numPr>
        <w:spacing w:line="276" w:lineRule="auto"/>
        <w:contextualSpacing/>
        <w:jc w:val="both"/>
        <w:rPr>
          <w:rFonts w:ascii="Times New Roman" w:hAnsi="Times New Roman" w:cs="Times New Roman"/>
        </w:rPr>
      </w:pP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se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62DC4FF2" w14:textId="77777777" w:rsidR="00AF7E4C" w:rsidRPr="00AB34B5" w:rsidRDefault="00AF7E4C" w:rsidP="00AF7E4C">
      <w:pPr>
        <w:spacing w:after="0" w:line="240" w:lineRule="auto"/>
        <w:rPr>
          <w:rFonts w:ascii="Times New Roman" w:eastAsia="Times New Roman" w:hAnsi="Times New Roman" w:cs="Times New Roman"/>
        </w:rPr>
      </w:pPr>
    </w:p>
    <w:p w14:paraId="430E172C" w14:textId="77777777" w:rsidR="00095811" w:rsidRDefault="00AF7E4C" w:rsidP="00AF7E4C">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p>
    <w:p w14:paraId="38F3D793" w14:textId="045EC73D" w:rsidR="00AF7E4C" w:rsidRPr="00AB34B5" w:rsidRDefault="00AF7E4C" w:rsidP="00AF7E4C">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 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Pr="00AB34B5">
        <w:rPr>
          <w:rFonts w:ascii="Times New Roman" w:eastAsia="Times New Roman" w:hAnsi="Times New Roman" w:cs="Times New Roman"/>
        </w:rPr>
        <w:t>.</w:t>
      </w:r>
      <w:r>
        <w:rPr>
          <w:rFonts w:ascii="Times New Roman" w:eastAsia="Times New Roman" w:hAnsi="Times New Roman" w:cs="Times New Roman"/>
        </w:rPr>
        <w:t>, v.r.</w:t>
      </w:r>
    </w:p>
    <w:p w14:paraId="7DA1E203" w14:textId="2BE1E20C" w:rsidR="00AF7E4C" w:rsidRPr="00095811" w:rsidRDefault="00AF7E4C" w:rsidP="00AF7E4C">
      <w:pPr>
        <w:spacing w:after="0" w:line="276" w:lineRule="auto"/>
        <w:rPr>
          <w:rFonts w:ascii="Times New Roman" w:eastAsia="Times New Roman" w:hAnsi="Times New Roman" w:cs="Times New Roman"/>
        </w:rPr>
      </w:pPr>
      <w:r w:rsidRPr="00095811">
        <w:rPr>
          <w:rFonts w:ascii="Times New Roman" w:eastAsia="Times New Roman" w:hAnsi="Times New Roman" w:cs="Times New Roman"/>
        </w:rPr>
        <w:t xml:space="preserve">Klasa: </w:t>
      </w:r>
      <w:r w:rsidR="00095811" w:rsidRPr="00095811">
        <w:rPr>
          <w:rFonts w:ascii="Times New Roman" w:eastAsia="Times New Roman" w:hAnsi="Times New Roman" w:cs="Times New Roman"/>
          <w:lang w:val="en-AU"/>
        </w:rPr>
        <w:t>372-02/22-01/02</w:t>
      </w:r>
      <w:r w:rsidRPr="00095811">
        <w:rPr>
          <w:rFonts w:ascii="Times New Roman" w:eastAsia="Times New Roman" w:hAnsi="Times New Roman" w:cs="Times New Roman"/>
        </w:rPr>
        <w:br/>
      </w:r>
      <w:proofErr w:type="spellStart"/>
      <w:r w:rsidRPr="00095811">
        <w:rPr>
          <w:rFonts w:ascii="Times New Roman" w:eastAsia="Times New Roman" w:hAnsi="Times New Roman" w:cs="Times New Roman"/>
        </w:rPr>
        <w:t>Urbroj</w:t>
      </w:r>
      <w:proofErr w:type="spellEnd"/>
      <w:r w:rsidRPr="00095811">
        <w:rPr>
          <w:rFonts w:ascii="Times New Roman" w:eastAsia="Times New Roman" w:hAnsi="Times New Roman" w:cs="Times New Roman"/>
        </w:rPr>
        <w:t xml:space="preserve">: </w:t>
      </w:r>
      <w:r w:rsidR="00095811" w:rsidRPr="00095811">
        <w:rPr>
          <w:rFonts w:ascii="Times New Roman" w:hAnsi="Times New Roman" w:cs="Times New Roman"/>
        </w:rPr>
        <w:t>2181-7-05-02/2-22-2</w:t>
      </w:r>
    </w:p>
    <w:p w14:paraId="46689576" w14:textId="2E98AF94" w:rsidR="00AF7E4C" w:rsidRPr="00685DC4" w:rsidRDefault="00AF7E4C" w:rsidP="00AF7E4C">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 xml:space="preserve">Datum, </w:t>
      </w:r>
      <w:r w:rsidR="00095811">
        <w:rPr>
          <w:rFonts w:ascii="Times New Roman" w:eastAsia="Times New Roman" w:hAnsi="Times New Roman" w:cs="Times New Roman"/>
        </w:rPr>
        <w:t>1</w:t>
      </w:r>
      <w:r w:rsidR="00D348CF">
        <w:rPr>
          <w:rFonts w:ascii="Times New Roman" w:eastAsia="Times New Roman" w:hAnsi="Times New Roman" w:cs="Times New Roman"/>
        </w:rPr>
        <w:t>9</w:t>
      </w:r>
      <w:r w:rsidR="00095811">
        <w:rPr>
          <w:rFonts w:ascii="Times New Roman" w:eastAsia="Times New Roman" w:hAnsi="Times New Roman" w:cs="Times New Roman"/>
        </w:rPr>
        <w:t xml:space="preserve">.4.2022. </w:t>
      </w:r>
      <w:r w:rsidRPr="00AB34B5">
        <w:rPr>
          <w:rFonts w:ascii="Times New Roman" w:eastAsia="Times New Roman" w:hAnsi="Times New Roman" w:cs="Times New Roman"/>
        </w:rPr>
        <w:t>godine</w:t>
      </w:r>
    </w:p>
    <w:p w14:paraId="353A99D3" w14:textId="77777777" w:rsidR="00AF7E4C" w:rsidRPr="00685DC4" w:rsidRDefault="00AF7E4C" w:rsidP="00AF7E4C">
      <w:pPr>
        <w:rPr>
          <w:rFonts w:ascii="Calibri" w:hAnsi="Calibri" w:cs="Calibri"/>
          <w:color w:val="333333"/>
          <w:sz w:val="20"/>
          <w:szCs w:val="20"/>
          <w:shd w:val="clear" w:color="auto" w:fill="FFFFFF"/>
        </w:rPr>
      </w:pPr>
    </w:p>
    <w:p w14:paraId="7243EEC9" w14:textId="77777777" w:rsidR="001858D4" w:rsidRDefault="001858D4"/>
    <w:sectPr w:rsidR="001858D4" w:rsidSect="00AE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D57"/>
    <w:multiLevelType w:val="hybridMultilevel"/>
    <w:tmpl w:val="CC2AFE3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96339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4C"/>
    <w:rsid w:val="00095811"/>
    <w:rsid w:val="001858D4"/>
    <w:rsid w:val="001E50AF"/>
    <w:rsid w:val="003864E8"/>
    <w:rsid w:val="006520F7"/>
    <w:rsid w:val="006D16CA"/>
    <w:rsid w:val="00722971"/>
    <w:rsid w:val="007B3CE9"/>
    <w:rsid w:val="008100C1"/>
    <w:rsid w:val="00874E22"/>
    <w:rsid w:val="00A01822"/>
    <w:rsid w:val="00A76FFE"/>
    <w:rsid w:val="00AF7E4C"/>
    <w:rsid w:val="00C20B68"/>
    <w:rsid w:val="00D348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7A59"/>
  <w15:chartTrackingRefBased/>
  <w15:docId w15:val="{A0759C8A-C4AD-423B-8E96-325FE9C4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4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944</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13</cp:revision>
  <cp:lastPrinted>2022-04-13T07:37:00Z</cp:lastPrinted>
  <dcterms:created xsi:type="dcterms:W3CDTF">2022-04-04T07:56:00Z</dcterms:created>
  <dcterms:modified xsi:type="dcterms:W3CDTF">2022-04-14T06:52:00Z</dcterms:modified>
</cp:coreProperties>
</file>