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703" w:rsidRPr="00B21A77" w:rsidRDefault="00F55509" w:rsidP="00F555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1A7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</w:t>
      </w:r>
      <w:r w:rsidR="00E24703" w:rsidRPr="00B21A77">
        <w:rPr>
          <w:rFonts w:ascii="Times New Roman" w:eastAsia="Times New Roman" w:hAnsi="Times New Roman"/>
          <w:sz w:val="24"/>
          <w:szCs w:val="24"/>
          <w:lang w:eastAsia="hr-HR"/>
        </w:rPr>
        <w:object w:dxaOrig="1267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color="window">
            <v:imagedata r:id="rId8" o:title=""/>
          </v:shape>
          <o:OLEObject Type="Embed" ProgID="CorelDRAW.Graphic.6" ShapeID="_x0000_i1025" DrawAspect="Content" ObjectID="_1655629764" r:id="rId9"/>
        </w:object>
      </w:r>
      <w:r w:rsidR="00F313F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:rsidR="00E24703" w:rsidRPr="00B21A77" w:rsidRDefault="00E24703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E24703" w:rsidRPr="00B21A77" w:rsidRDefault="00E24703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SPLITSKO-DALMATINSKA ŽUPANIJA </w:t>
      </w:r>
    </w:p>
    <w:p w:rsidR="00E24703" w:rsidRPr="00B21A77" w:rsidRDefault="00E24703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                    GRAD OMIŠ</w:t>
      </w:r>
    </w:p>
    <w:p w:rsidR="00E24703" w:rsidRDefault="00A32DED" w:rsidP="00E2470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21A77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24703" w:rsidRPr="00B21A77">
        <w:rPr>
          <w:rFonts w:ascii="Times New Roman" w:hAnsi="Times New Roman"/>
          <w:b/>
          <w:sz w:val="24"/>
          <w:szCs w:val="24"/>
        </w:rPr>
        <w:t>Gradsko vijeće</w:t>
      </w:r>
    </w:p>
    <w:p w:rsidR="00D77020" w:rsidRPr="00B21A77" w:rsidRDefault="00D77020" w:rsidP="00E2470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24703" w:rsidRPr="00B21A77" w:rsidRDefault="00E24703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Klasa: 021-05/17-01/04</w:t>
      </w:r>
    </w:p>
    <w:p w:rsidR="00E24703" w:rsidRPr="00B21A77" w:rsidRDefault="00F55509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1A77">
        <w:rPr>
          <w:rFonts w:ascii="Times New Roman" w:hAnsi="Times New Roman"/>
          <w:sz w:val="24"/>
          <w:szCs w:val="24"/>
        </w:rPr>
        <w:t>Urbroj</w:t>
      </w:r>
      <w:proofErr w:type="spellEnd"/>
      <w:r w:rsidRPr="00B21A77">
        <w:rPr>
          <w:rFonts w:ascii="Times New Roman" w:hAnsi="Times New Roman"/>
          <w:sz w:val="24"/>
          <w:szCs w:val="24"/>
        </w:rPr>
        <w:t>: 2155/01-01-20</w:t>
      </w:r>
      <w:r w:rsidR="00E24703" w:rsidRPr="00B21A77">
        <w:rPr>
          <w:rFonts w:ascii="Times New Roman" w:hAnsi="Times New Roman"/>
          <w:sz w:val="24"/>
          <w:szCs w:val="24"/>
        </w:rPr>
        <w:t>-2</w:t>
      </w:r>
      <w:r w:rsidR="00437E4C">
        <w:rPr>
          <w:rFonts w:ascii="Times New Roman" w:hAnsi="Times New Roman"/>
          <w:sz w:val="24"/>
          <w:szCs w:val="24"/>
        </w:rPr>
        <w:t>8</w:t>
      </w:r>
    </w:p>
    <w:p w:rsidR="00E24703" w:rsidRPr="00B21A77" w:rsidRDefault="00E24703" w:rsidP="00AD7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Omiš,</w:t>
      </w:r>
      <w:r w:rsidR="00437E4C">
        <w:rPr>
          <w:rFonts w:ascii="Times New Roman" w:hAnsi="Times New Roman"/>
          <w:sz w:val="24"/>
          <w:szCs w:val="24"/>
        </w:rPr>
        <w:t xml:space="preserve"> </w:t>
      </w:r>
      <w:r w:rsidR="00D77020">
        <w:rPr>
          <w:rFonts w:ascii="Times New Roman" w:hAnsi="Times New Roman"/>
          <w:sz w:val="24"/>
          <w:szCs w:val="24"/>
        </w:rPr>
        <w:t>12. svibnja</w:t>
      </w:r>
      <w:r w:rsidR="00A32DED" w:rsidRPr="00B21A77">
        <w:rPr>
          <w:rFonts w:ascii="Times New Roman" w:hAnsi="Times New Roman"/>
          <w:sz w:val="24"/>
          <w:szCs w:val="24"/>
        </w:rPr>
        <w:t xml:space="preserve"> </w:t>
      </w:r>
      <w:r w:rsidRPr="00B21A77">
        <w:rPr>
          <w:rFonts w:ascii="Times New Roman" w:hAnsi="Times New Roman"/>
          <w:sz w:val="24"/>
          <w:szCs w:val="24"/>
        </w:rPr>
        <w:t xml:space="preserve"> </w:t>
      </w:r>
      <w:r w:rsidR="00F55509" w:rsidRPr="00B21A77">
        <w:rPr>
          <w:rFonts w:ascii="Times New Roman" w:hAnsi="Times New Roman"/>
          <w:sz w:val="24"/>
          <w:szCs w:val="24"/>
        </w:rPr>
        <w:t>2020</w:t>
      </w:r>
      <w:r w:rsidRPr="00B21A77">
        <w:rPr>
          <w:rFonts w:ascii="Times New Roman" w:hAnsi="Times New Roman"/>
          <w:sz w:val="24"/>
          <w:szCs w:val="24"/>
        </w:rPr>
        <w:t>.</w:t>
      </w:r>
    </w:p>
    <w:p w:rsidR="00E24703" w:rsidRPr="00B21A77" w:rsidRDefault="00E24703" w:rsidP="00E2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77">
        <w:rPr>
          <w:rFonts w:ascii="Times New Roman" w:hAnsi="Times New Roman"/>
          <w:b/>
          <w:sz w:val="24"/>
          <w:szCs w:val="24"/>
        </w:rPr>
        <w:t>Z A P I S N I K</w:t>
      </w:r>
    </w:p>
    <w:p w:rsidR="00E24703" w:rsidRPr="00B21A77" w:rsidRDefault="00E24703" w:rsidP="00E24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o radu 2</w:t>
      </w:r>
      <w:r w:rsidR="00437E4C">
        <w:rPr>
          <w:rFonts w:ascii="Times New Roman" w:hAnsi="Times New Roman"/>
          <w:sz w:val="24"/>
          <w:szCs w:val="24"/>
        </w:rPr>
        <w:t>8</w:t>
      </w:r>
      <w:r w:rsidRPr="00B21A77">
        <w:rPr>
          <w:rFonts w:ascii="Times New Roman" w:hAnsi="Times New Roman"/>
          <w:sz w:val="24"/>
          <w:szCs w:val="24"/>
        </w:rPr>
        <w:t>.</w:t>
      </w:r>
      <w:r w:rsidR="00A32DED" w:rsidRPr="00B21A77">
        <w:rPr>
          <w:rFonts w:ascii="Times New Roman" w:hAnsi="Times New Roman"/>
          <w:sz w:val="24"/>
          <w:szCs w:val="24"/>
        </w:rPr>
        <w:t xml:space="preserve"> </w:t>
      </w:r>
      <w:r w:rsidR="003E0A16" w:rsidRPr="00B21A77">
        <w:rPr>
          <w:rFonts w:ascii="Times New Roman" w:hAnsi="Times New Roman"/>
          <w:sz w:val="24"/>
          <w:szCs w:val="24"/>
        </w:rPr>
        <w:t xml:space="preserve"> </w:t>
      </w:r>
      <w:r w:rsidRPr="00B21A77">
        <w:rPr>
          <w:rFonts w:ascii="Times New Roman" w:hAnsi="Times New Roman"/>
          <w:sz w:val="24"/>
          <w:szCs w:val="24"/>
        </w:rPr>
        <w:t>sjednice Gradskog vijeća Grada Omiša</w:t>
      </w:r>
    </w:p>
    <w:p w:rsidR="00A32DED" w:rsidRPr="00B21A77" w:rsidRDefault="00E24703" w:rsidP="00E24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održane</w:t>
      </w:r>
      <w:r w:rsidR="00F55509" w:rsidRPr="00B21A77">
        <w:rPr>
          <w:rFonts w:ascii="Times New Roman" w:hAnsi="Times New Roman"/>
          <w:sz w:val="24"/>
          <w:szCs w:val="24"/>
        </w:rPr>
        <w:t xml:space="preserve"> </w:t>
      </w:r>
      <w:r w:rsidR="00A32DED" w:rsidRPr="00B21A77">
        <w:rPr>
          <w:rFonts w:ascii="Times New Roman" w:hAnsi="Times New Roman"/>
          <w:sz w:val="24"/>
          <w:szCs w:val="24"/>
        </w:rPr>
        <w:t>1</w:t>
      </w:r>
      <w:r w:rsidR="00437E4C">
        <w:rPr>
          <w:rFonts w:ascii="Times New Roman" w:hAnsi="Times New Roman"/>
          <w:sz w:val="24"/>
          <w:szCs w:val="24"/>
        </w:rPr>
        <w:t>2. svibnja</w:t>
      </w:r>
      <w:r w:rsidR="00A32DED" w:rsidRPr="00B21A77">
        <w:rPr>
          <w:rFonts w:ascii="Times New Roman" w:hAnsi="Times New Roman"/>
          <w:sz w:val="24"/>
          <w:szCs w:val="24"/>
        </w:rPr>
        <w:t xml:space="preserve"> 2020. godine, putem elektroničke pošte </w:t>
      </w:r>
    </w:p>
    <w:p w:rsidR="00E24703" w:rsidRPr="00B21A77" w:rsidRDefault="00A32DED" w:rsidP="00E24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u vr</w:t>
      </w:r>
      <w:r w:rsidR="007326B6" w:rsidRPr="00B21A77">
        <w:rPr>
          <w:rFonts w:ascii="Times New Roman" w:hAnsi="Times New Roman"/>
          <w:sz w:val="24"/>
          <w:szCs w:val="24"/>
        </w:rPr>
        <w:t>e</w:t>
      </w:r>
      <w:r w:rsidRPr="00B21A77">
        <w:rPr>
          <w:rFonts w:ascii="Times New Roman" w:hAnsi="Times New Roman"/>
          <w:sz w:val="24"/>
          <w:szCs w:val="24"/>
        </w:rPr>
        <w:t>menu od 9.00 do 11.00 sati.</w:t>
      </w:r>
    </w:p>
    <w:p w:rsidR="003E0A16" w:rsidRPr="00B21A77" w:rsidRDefault="003E0A16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703" w:rsidRPr="00B21A77" w:rsidRDefault="00E24703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Voditeljica zapisnika: </w:t>
      </w:r>
      <w:r w:rsidR="00A32DED" w:rsidRPr="00B21A77">
        <w:rPr>
          <w:rFonts w:ascii="Times New Roman" w:hAnsi="Times New Roman"/>
          <w:sz w:val="24"/>
          <w:szCs w:val="24"/>
        </w:rPr>
        <w:t>Lidija Pavković</w:t>
      </w:r>
      <w:r w:rsidR="003E0A16" w:rsidRPr="00B2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0A16" w:rsidRPr="00B21A77">
        <w:rPr>
          <w:rFonts w:ascii="Times New Roman" w:hAnsi="Times New Roman"/>
          <w:sz w:val="24"/>
          <w:szCs w:val="24"/>
        </w:rPr>
        <w:t>dipl.iur</w:t>
      </w:r>
      <w:proofErr w:type="spellEnd"/>
      <w:r w:rsidR="003E0A16" w:rsidRPr="00B21A77">
        <w:rPr>
          <w:rFonts w:ascii="Times New Roman" w:hAnsi="Times New Roman"/>
          <w:sz w:val="24"/>
          <w:szCs w:val="24"/>
        </w:rPr>
        <w:t>.</w:t>
      </w:r>
    </w:p>
    <w:p w:rsidR="00E24703" w:rsidRPr="00B21A77" w:rsidRDefault="00E24703" w:rsidP="00E247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24703" w:rsidRPr="00B21A77" w:rsidRDefault="00E24703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NAZOČNI ČLANOVI VIJEĆA:</w:t>
      </w:r>
    </w:p>
    <w:p w:rsidR="00E24703" w:rsidRPr="00B21A77" w:rsidRDefault="00E24703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Zvonko </w:t>
      </w:r>
      <w:proofErr w:type="spellStart"/>
      <w:r w:rsidRPr="00B21A77">
        <w:rPr>
          <w:rFonts w:ascii="Times New Roman" w:hAnsi="Times New Roman"/>
          <w:sz w:val="24"/>
          <w:szCs w:val="24"/>
        </w:rPr>
        <w:t>Močić</w:t>
      </w:r>
      <w:proofErr w:type="spellEnd"/>
      <w:r w:rsidRPr="00B21A77">
        <w:rPr>
          <w:rFonts w:ascii="Times New Roman" w:hAnsi="Times New Roman"/>
          <w:sz w:val="24"/>
          <w:szCs w:val="24"/>
        </w:rPr>
        <w:t xml:space="preserve">, dr. med. </w:t>
      </w:r>
    </w:p>
    <w:p w:rsidR="00E24703" w:rsidRPr="00B21A77" w:rsidRDefault="00E24703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Sanja Ilić, </w:t>
      </w:r>
      <w:proofErr w:type="spellStart"/>
      <w:r w:rsidRPr="00B21A77">
        <w:rPr>
          <w:rFonts w:ascii="Times New Roman" w:hAnsi="Times New Roman"/>
          <w:sz w:val="24"/>
          <w:szCs w:val="24"/>
        </w:rPr>
        <w:t>prof</w:t>
      </w:r>
      <w:proofErr w:type="spellEnd"/>
    </w:p>
    <w:p w:rsidR="00E24703" w:rsidRPr="00B21A77" w:rsidRDefault="00E24703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Nikola Tijardović, </w:t>
      </w:r>
      <w:proofErr w:type="spellStart"/>
      <w:r w:rsidRPr="00B21A77">
        <w:rPr>
          <w:rFonts w:ascii="Times New Roman" w:hAnsi="Times New Roman"/>
          <w:sz w:val="24"/>
          <w:szCs w:val="24"/>
        </w:rPr>
        <w:t>bacc.fizio</w:t>
      </w:r>
      <w:proofErr w:type="spellEnd"/>
      <w:r w:rsidRPr="00B21A77">
        <w:rPr>
          <w:rFonts w:ascii="Times New Roman" w:hAnsi="Times New Roman"/>
          <w:sz w:val="24"/>
          <w:szCs w:val="24"/>
        </w:rPr>
        <w:t>.</w:t>
      </w:r>
    </w:p>
    <w:p w:rsidR="00E24703" w:rsidRPr="00B21A77" w:rsidRDefault="00E24703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Simona Jurjević, </w:t>
      </w:r>
      <w:proofErr w:type="spellStart"/>
      <w:r w:rsidRPr="00B21A77">
        <w:rPr>
          <w:rFonts w:ascii="Times New Roman" w:hAnsi="Times New Roman"/>
          <w:sz w:val="24"/>
          <w:szCs w:val="24"/>
        </w:rPr>
        <w:t>dipl.uč</w:t>
      </w:r>
      <w:proofErr w:type="spellEnd"/>
      <w:r w:rsidRPr="00B21A77">
        <w:rPr>
          <w:rFonts w:ascii="Times New Roman" w:hAnsi="Times New Roman"/>
          <w:sz w:val="24"/>
          <w:szCs w:val="24"/>
        </w:rPr>
        <w:t>.</w:t>
      </w:r>
      <w:bookmarkStart w:id="0" w:name="_Hlk14175662"/>
    </w:p>
    <w:bookmarkEnd w:id="0"/>
    <w:p w:rsidR="00E24703" w:rsidRPr="00B21A77" w:rsidRDefault="00E24703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Tonći Stanić</w:t>
      </w:r>
      <w:bookmarkStart w:id="1" w:name="_Hlk23686637"/>
    </w:p>
    <w:bookmarkEnd w:id="1"/>
    <w:p w:rsidR="00A32DED" w:rsidRPr="00B21A77" w:rsidRDefault="00E24703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Ivan Medić, </w:t>
      </w:r>
      <w:proofErr w:type="spellStart"/>
      <w:r w:rsidRPr="00B21A77">
        <w:rPr>
          <w:rFonts w:ascii="Times New Roman" w:hAnsi="Times New Roman"/>
          <w:sz w:val="24"/>
          <w:szCs w:val="24"/>
        </w:rPr>
        <w:t>dipl.ing</w:t>
      </w:r>
      <w:proofErr w:type="spellEnd"/>
      <w:r w:rsidRPr="00B21A77">
        <w:rPr>
          <w:rFonts w:ascii="Times New Roman" w:hAnsi="Times New Roman"/>
          <w:sz w:val="24"/>
          <w:szCs w:val="24"/>
        </w:rPr>
        <w:t xml:space="preserve">. </w:t>
      </w:r>
    </w:p>
    <w:p w:rsidR="00E24703" w:rsidRPr="00B21A77" w:rsidRDefault="00A32DED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A</w:t>
      </w:r>
      <w:r w:rsidR="00E24703" w:rsidRPr="00B21A77">
        <w:rPr>
          <w:rFonts w:ascii="Times New Roman" w:hAnsi="Times New Roman"/>
          <w:sz w:val="24"/>
          <w:szCs w:val="24"/>
        </w:rPr>
        <w:t>na Generalić, prof.</w:t>
      </w:r>
    </w:p>
    <w:p w:rsidR="007A3623" w:rsidRPr="00B21A77" w:rsidRDefault="007A3623" w:rsidP="007A3623">
      <w:pPr>
        <w:pStyle w:val="Odlomakpopisa"/>
        <w:numPr>
          <w:ilvl w:val="0"/>
          <w:numId w:val="1"/>
        </w:numPr>
        <w:rPr>
          <w:rFonts w:eastAsia="Calibri"/>
          <w:sz w:val="24"/>
          <w:szCs w:val="24"/>
        </w:rPr>
      </w:pPr>
      <w:proofErr w:type="spellStart"/>
      <w:r w:rsidRPr="00B21A77">
        <w:rPr>
          <w:rFonts w:eastAsia="Calibri"/>
          <w:sz w:val="24"/>
          <w:szCs w:val="24"/>
        </w:rPr>
        <w:t>Lovrenka</w:t>
      </w:r>
      <w:proofErr w:type="spellEnd"/>
      <w:r w:rsidRPr="00B21A77">
        <w:rPr>
          <w:rFonts w:eastAsia="Calibri"/>
          <w:sz w:val="24"/>
          <w:szCs w:val="24"/>
        </w:rPr>
        <w:t xml:space="preserve"> Kovačić </w:t>
      </w:r>
      <w:proofErr w:type="spellStart"/>
      <w:r w:rsidRPr="00B21A77">
        <w:rPr>
          <w:rFonts w:eastAsia="Calibri"/>
          <w:sz w:val="24"/>
          <w:szCs w:val="24"/>
        </w:rPr>
        <w:t>Bućan</w:t>
      </w:r>
      <w:proofErr w:type="spellEnd"/>
      <w:r w:rsidRPr="00B21A77">
        <w:rPr>
          <w:rFonts w:eastAsia="Calibri"/>
          <w:sz w:val="24"/>
          <w:szCs w:val="24"/>
        </w:rPr>
        <w:t xml:space="preserve">, </w:t>
      </w:r>
      <w:proofErr w:type="spellStart"/>
      <w:r w:rsidRPr="00B21A77">
        <w:rPr>
          <w:rFonts w:eastAsia="Calibri"/>
          <w:sz w:val="24"/>
          <w:szCs w:val="24"/>
        </w:rPr>
        <w:t>dipl.iur</w:t>
      </w:r>
      <w:proofErr w:type="spellEnd"/>
      <w:r w:rsidRPr="00B21A77">
        <w:rPr>
          <w:rFonts w:eastAsia="Calibri"/>
          <w:sz w:val="24"/>
          <w:szCs w:val="24"/>
        </w:rPr>
        <w:t>.</w:t>
      </w:r>
    </w:p>
    <w:p w:rsidR="00E24703" w:rsidRPr="00B21A77" w:rsidRDefault="007A3623" w:rsidP="007A36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Ivan Bogdanović. </w:t>
      </w:r>
      <w:proofErr w:type="spellStart"/>
      <w:r w:rsidRPr="00B21A77">
        <w:rPr>
          <w:rFonts w:ascii="Times New Roman" w:hAnsi="Times New Roman"/>
          <w:sz w:val="24"/>
          <w:szCs w:val="24"/>
        </w:rPr>
        <w:t>mag.edu.hist.et.phil</w:t>
      </w:r>
      <w:bookmarkStart w:id="2" w:name="_Hlk14175693"/>
      <w:proofErr w:type="spellEnd"/>
    </w:p>
    <w:p w:rsidR="00A32DED" w:rsidRPr="00B21A77" w:rsidRDefault="00A32DED" w:rsidP="00A32DED">
      <w:pPr>
        <w:pStyle w:val="Odlomakpopisa"/>
        <w:numPr>
          <w:ilvl w:val="0"/>
          <w:numId w:val="1"/>
        </w:numPr>
        <w:rPr>
          <w:rFonts w:eastAsia="Calibri"/>
          <w:sz w:val="24"/>
          <w:szCs w:val="24"/>
        </w:rPr>
      </w:pPr>
      <w:r w:rsidRPr="00B21A77">
        <w:rPr>
          <w:rFonts w:eastAsia="Calibri"/>
          <w:sz w:val="24"/>
          <w:szCs w:val="24"/>
        </w:rPr>
        <w:t xml:space="preserve">Jure Šaban Stanić, </w:t>
      </w:r>
      <w:proofErr w:type="spellStart"/>
      <w:r w:rsidRPr="00B21A77">
        <w:rPr>
          <w:rFonts w:eastAsia="Calibri"/>
          <w:sz w:val="24"/>
          <w:szCs w:val="24"/>
        </w:rPr>
        <w:t>prof</w:t>
      </w:r>
      <w:proofErr w:type="spellEnd"/>
    </w:p>
    <w:p w:rsidR="00F66EA4" w:rsidRDefault="00F66EA4" w:rsidP="00F66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Mijo Mimica, </w:t>
      </w:r>
      <w:proofErr w:type="spellStart"/>
      <w:r w:rsidRPr="00B21A77">
        <w:rPr>
          <w:rFonts w:ascii="Times New Roman" w:hAnsi="Times New Roman"/>
          <w:sz w:val="24"/>
          <w:szCs w:val="24"/>
        </w:rPr>
        <w:t>oec</w:t>
      </w:r>
      <w:proofErr w:type="spellEnd"/>
      <w:r w:rsidRPr="00B21A77">
        <w:rPr>
          <w:rFonts w:ascii="Times New Roman" w:hAnsi="Times New Roman"/>
          <w:sz w:val="24"/>
          <w:szCs w:val="24"/>
        </w:rPr>
        <w:t xml:space="preserve">. </w:t>
      </w:r>
    </w:p>
    <w:p w:rsidR="00A626E2" w:rsidRPr="00B21A77" w:rsidRDefault="00A626E2" w:rsidP="00F66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Banović,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2DED" w:rsidRPr="00B21A77" w:rsidRDefault="00A32DED" w:rsidP="00F66EA4">
      <w:pPr>
        <w:pStyle w:val="Odlomakpopisa"/>
        <w:numPr>
          <w:ilvl w:val="0"/>
          <w:numId w:val="1"/>
        </w:numPr>
        <w:rPr>
          <w:rFonts w:eastAsia="Calibri"/>
          <w:sz w:val="24"/>
          <w:szCs w:val="24"/>
        </w:rPr>
      </w:pPr>
      <w:r w:rsidRPr="00B21A77">
        <w:rPr>
          <w:rFonts w:eastAsia="Calibri"/>
          <w:sz w:val="24"/>
          <w:szCs w:val="24"/>
        </w:rPr>
        <w:t xml:space="preserve">Suzana </w:t>
      </w:r>
      <w:proofErr w:type="spellStart"/>
      <w:r w:rsidRPr="00B21A77">
        <w:rPr>
          <w:rFonts w:eastAsia="Calibri"/>
          <w:sz w:val="24"/>
          <w:szCs w:val="24"/>
        </w:rPr>
        <w:t>Gojsalić</w:t>
      </w:r>
      <w:proofErr w:type="spellEnd"/>
      <w:r w:rsidRPr="00B21A77">
        <w:rPr>
          <w:rFonts w:eastAsia="Calibri"/>
          <w:sz w:val="24"/>
          <w:szCs w:val="24"/>
        </w:rPr>
        <w:t xml:space="preserve">, </w:t>
      </w:r>
      <w:proofErr w:type="spellStart"/>
      <w:r w:rsidRPr="00B21A77">
        <w:rPr>
          <w:rFonts w:eastAsia="Calibri"/>
          <w:sz w:val="24"/>
          <w:szCs w:val="24"/>
        </w:rPr>
        <w:t>mag.iur</w:t>
      </w:r>
      <w:proofErr w:type="spellEnd"/>
    </w:p>
    <w:bookmarkEnd w:id="2"/>
    <w:p w:rsidR="00E24703" w:rsidRPr="00B21A77" w:rsidRDefault="00E24703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Tomislav Bartulović</w:t>
      </w:r>
      <w:bookmarkStart w:id="3" w:name="_Hlk337112"/>
    </w:p>
    <w:bookmarkEnd w:id="3"/>
    <w:p w:rsidR="00E24703" w:rsidRPr="00B21A77" w:rsidRDefault="00E24703" w:rsidP="007A36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Denis Dujmović, </w:t>
      </w:r>
      <w:proofErr w:type="spellStart"/>
      <w:r w:rsidRPr="00B21A77">
        <w:rPr>
          <w:rFonts w:ascii="Times New Roman" w:hAnsi="Times New Roman"/>
          <w:sz w:val="24"/>
          <w:szCs w:val="24"/>
        </w:rPr>
        <w:t>ing.građ</w:t>
      </w:r>
      <w:proofErr w:type="spellEnd"/>
      <w:r w:rsidRPr="00B21A77">
        <w:rPr>
          <w:rFonts w:ascii="Times New Roman" w:hAnsi="Times New Roman"/>
          <w:sz w:val="24"/>
          <w:szCs w:val="24"/>
        </w:rPr>
        <w:t>.</w:t>
      </w:r>
      <w:bookmarkStart w:id="4" w:name="_Hlk33598145"/>
    </w:p>
    <w:bookmarkEnd w:id="4"/>
    <w:p w:rsidR="00E24703" w:rsidRPr="00B21A77" w:rsidRDefault="00E24703" w:rsidP="00E247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Zdravka Šoda</w:t>
      </w:r>
      <w:bookmarkStart w:id="5" w:name="_Hlk10097907"/>
      <w:r w:rsidRPr="00B21A77">
        <w:rPr>
          <w:rFonts w:ascii="Times New Roman" w:hAnsi="Times New Roman"/>
          <w:sz w:val="24"/>
          <w:szCs w:val="24"/>
        </w:rPr>
        <w:t>n</w:t>
      </w:r>
    </w:p>
    <w:p w:rsidR="00E24703" w:rsidRPr="00B21A77" w:rsidRDefault="00E24703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5"/>
    <w:p w:rsidR="00E24703" w:rsidRPr="00A626E2" w:rsidRDefault="00E24703" w:rsidP="00A62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NENAZOČNI ČLANOVI VIJEĆA</w:t>
      </w:r>
      <w:r w:rsidR="00A626E2">
        <w:rPr>
          <w:rFonts w:ascii="Times New Roman" w:hAnsi="Times New Roman"/>
          <w:sz w:val="24"/>
          <w:szCs w:val="24"/>
        </w:rPr>
        <w:t>:</w:t>
      </w:r>
    </w:p>
    <w:p w:rsidR="00E24703" w:rsidRDefault="007A3623" w:rsidP="00E247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Ivan Puljiz</w:t>
      </w:r>
    </w:p>
    <w:p w:rsidR="00DF00B9" w:rsidRPr="00DF00B9" w:rsidRDefault="00DF00B9" w:rsidP="00DF00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24703" w:rsidRPr="00B21A77" w:rsidRDefault="00E24703" w:rsidP="00E2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OSTALI NAZOČNI</w:t>
      </w:r>
      <w:r w:rsidR="00DF00B9">
        <w:rPr>
          <w:rFonts w:ascii="Times New Roman" w:hAnsi="Times New Roman"/>
          <w:sz w:val="24"/>
          <w:szCs w:val="24"/>
        </w:rPr>
        <w:t xml:space="preserve"> (uključeni u e-mail grupu „Gradsko vijeće“)</w:t>
      </w:r>
      <w:r w:rsidRPr="00B21A77">
        <w:rPr>
          <w:rFonts w:ascii="Times New Roman" w:hAnsi="Times New Roman"/>
          <w:sz w:val="24"/>
          <w:szCs w:val="24"/>
        </w:rPr>
        <w:t>:</w:t>
      </w:r>
    </w:p>
    <w:p w:rsidR="00E24703" w:rsidRPr="00B21A77" w:rsidRDefault="00E24703" w:rsidP="00E247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Ivo Tomasović, dipl. </w:t>
      </w:r>
      <w:proofErr w:type="spellStart"/>
      <w:r w:rsidRPr="00B21A77">
        <w:rPr>
          <w:rFonts w:ascii="Times New Roman" w:hAnsi="Times New Roman"/>
          <w:sz w:val="24"/>
          <w:szCs w:val="24"/>
        </w:rPr>
        <w:t>oec</w:t>
      </w:r>
      <w:proofErr w:type="spellEnd"/>
      <w:r w:rsidRPr="00B21A77">
        <w:rPr>
          <w:rFonts w:ascii="Times New Roman" w:hAnsi="Times New Roman"/>
          <w:sz w:val="24"/>
          <w:szCs w:val="24"/>
        </w:rPr>
        <w:t xml:space="preserve">., gradonačelnik </w:t>
      </w:r>
    </w:p>
    <w:p w:rsidR="00E24703" w:rsidRPr="00B21A77" w:rsidRDefault="00E24703" w:rsidP="00E247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Ivan Bartulović,  mag. ing. </w:t>
      </w:r>
      <w:proofErr w:type="spellStart"/>
      <w:r w:rsidRPr="00B21A77">
        <w:rPr>
          <w:rFonts w:ascii="Times New Roman" w:hAnsi="Times New Roman"/>
          <w:sz w:val="24"/>
          <w:szCs w:val="24"/>
        </w:rPr>
        <w:t>aedif</w:t>
      </w:r>
      <w:proofErr w:type="spellEnd"/>
      <w:r w:rsidRPr="00B21A77">
        <w:rPr>
          <w:rFonts w:ascii="Times New Roman" w:hAnsi="Times New Roman"/>
          <w:sz w:val="24"/>
          <w:szCs w:val="24"/>
        </w:rPr>
        <w:t>., zamjenik gradonačelnika</w:t>
      </w:r>
    </w:p>
    <w:p w:rsidR="00E24703" w:rsidRPr="00B21A77" w:rsidRDefault="00E24703" w:rsidP="00E247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Rina Marušić, </w:t>
      </w:r>
      <w:proofErr w:type="spellStart"/>
      <w:r w:rsidRPr="00B21A77">
        <w:rPr>
          <w:rFonts w:ascii="Times New Roman" w:hAnsi="Times New Roman"/>
          <w:sz w:val="24"/>
          <w:szCs w:val="24"/>
        </w:rPr>
        <w:t>mag.med.bioch</w:t>
      </w:r>
      <w:proofErr w:type="spellEnd"/>
      <w:r w:rsidRPr="00B21A77">
        <w:rPr>
          <w:rFonts w:ascii="Times New Roman" w:hAnsi="Times New Roman"/>
          <w:sz w:val="24"/>
          <w:szCs w:val="24"/>
        </w:rPr>
        <w:t>., zamjenica gradonačelnika</w:t>
      </w:r>
    </w:p>
    <w:p w:rsidR="00E24703" w:rsidRPr="00B21A77" w:rsidRDefault="00E24703" w:rsidP="00E247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Lidija Pavković, </w:t>
      </w:r>
      <w:proofErr w:type="spellStart"/>
      <w:r w:rsidRPr="00B21A77">
        <w:rPr>
          <w:rFonts w:ascii="Times New Roman" w:hAnsi="Times New Roman"/>
          <w:sz w:val="24"/>
          <w:szCs w:val="24"/>
        </w:rPr>
        <w:t>dipl.iur</w:t>
      </w:r>
      <w:proofErr w:type="spellEnd"/>
      <w:r w:rsidRPr="00B21A77">
        <w:rPr>
          <w:rFonts w:ascii="Times New Roman" w:hAnsi="Times New Roman"/>
          <w:sz w:val="24"/>
          <w:szCs w:val="24"/>
        </w:rPr>
        <w:t xml:space="preserve">., pročelnica </w:t>
      </w:r>
      <w:r w:rsidR="00D77020">
        <w:rPr>
          <w:rFonts w:ascii="Times New Roman" w:hAnsi="Times New Roman"/>
          <w:sz w:val="24"/>
          <w:szCs w:val="24"/>
        </w:rPr>
        <w:t>U</w:t>
      </w:r>
      <w:r w:rsidRPr="00B21A77">
        <w:rPr>
          <w:rFonts w:ascii="Times New Roman" w:hAnsi="Times New Roman"/>
          <w:sz w:val="24"/>
          <w:szCs w:val="24"/>
        </w:rPr>
        <w:t>reda gradonačelnika</w:t>
      </w:r>
    </w:p>
    <w:p w:rsidR="00E24703" w:rsidRPr="00B21A77" w:rsidRDefault="00E24703" w:rsidP="00E247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Stipe </w:t>
      </w:r>
      <w:proofErr w:type="spellStart"/>
      <w:r w:rsidRPr="00B21A77">
        <w:rPr>
          <w:rFonts w:ascii="Times New Roman" w:hAnsi="Times New Roman"/>
          <w:sz w:val="24"/>
          <w:szCs w:val="24"/>
        </w:rPr>
        <w:t>Žuljević</w:t>
      </w:r>
      <w:proofErr w:type="spellEnd"/>
      <w:r w:rsidRPr="00B21A77">
        <w:rPr>
          <w:rFonts w:ascii="Times New Roman" w:hAnsi="Times New Roman"/>
          <w:sz w:val="24"/>
          <w:szCs w:val="24"/>
        </w:rPr>
        <w:t xml:space="preserve"> Mikas, </w:t>
      </w:r>
      <w:proofErr w:type="spellStart"/>
      <w:r w:rsidRPr="00B21A77">
        <w:rPr>
          <w:rFonts w:ascii="Times New Roman" w:hAnsi="Times New Roman"/>
          <w:sz w:val="24"/>
          <w:szCs w:val="24"/>
        </w:rPr>
        <w:t>dipl.ing</w:t>
      </w:r>
      <w:proofErr w:type="spellEnd"/>
      <w:r w:rsidRPr="00B21A77">
        <w:rPr>
          <w:rFonts w:ascii="Times New Roman" w:hAnsi="Times New Roman"/>
          <w:sz w:val="24"/>
          <w:szCs w:val="24"/>
        </w:rPr>
        <w:t>. pročelnik UO za KDS, UP i ZO</w:t>
      </w:r>
    </w:p>
    <w:p w:rsidR="00CB6C8C" w:rsidRPr="00B21A77" w:rsidRDefault="00CB6C8C" w:rsidP="00CB6C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1A77">
        <w:rPr>
          <w:rFonts w:ascii="Times New Roman" w:hAnsi="Times New Roman"/>
          <w:sz w:val="24"/>
          <w:szCs w:val="24"/>
        </w:rPr>
        <w:t>Đeki</w:t>
      </w:r>
      <w:proofErr w:type="spellEnd"/>
      <w:r w:rsidRPr="00B21A77">
        <w:rPr>
          <w:rFonts w:ascii="Times New Roman" w:hAnsi="Times New Roman"/>
          <w:sz w:val="24"/>
          <w:szCs w:val="24"/>
        </w:rPr>
        <w:t xml:space="preserve"> Stanić, </w:t>
      </w:r>
      <w:proofErr w:type="spellStart"/>
      <w:r w:rsidRPr="00B21A77">
        <w:rPr>
          <w:rFonts w:ascii="Times New Roman" w:hAnsi="Times New Roman"/>
          <w:sz w:val="24"/>
          <w:szCs w:val="24"/>
        </w:rPr>
        <w:t>dipl.iur</w:t>
      </w:r>
      <w:proofErr w:type="spellEnd"/>
      <w:r w:rsidRPr="00B21A77">
        <w:rPr>
          <w:rFonts w:ascii="Times New Roman" w:hAnsi="Times New Roman"/>
          <w:sz w:val="24"/>
          <w:szCs w:val="24"/>
        </w:rPr>
        <w:t>., pročelnik UO za gospodarstvo i društvene djelatnosti</w:t>
      </w:r>
    </w:p>
    <w:p w:rsidR="00E24703" w:rsidRPr="00B21A77" w:rsidRDefault="00E24703" w:rsidP="00E247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 xml:space="preserve">Mate </w:t>
      </w:r>
      <w:proofErr w:type="spellStart"/>
      <w:r w:rsidRPr="00B21A77">
        <w:rPr>
          <w:rFonts w:ascii="Times New Roman" w:hAnsi="Times New Roman"/>
          <w:sz w:val="24"/>
          <w:szCs w:val="24"/>
        </w:rPr>
        <w:t>Sovulj</w:t>
      </w:r>
      <w:proofErr w:type="spellEnd"/>
      <w:r w:rsidRPr="00B2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1A77">
        <w:rPr>
          <w:rFonts w:ascii="Times New Roman" w:hAnsi="Times New Roman"/>
          <w:sz w:val="24"/>
          <w:szCs w:val="24"/>
        </w:rPr>
        <w:t>dipl.ing</w:t>
      </w:r>
      <w:proofErr w:type="spellEnd"/>
      <w:r w:rsidRPr="00B21A77">
        <w:rPr>
          <w:rFonts w:ascii="Times New Roman" w:hAnsi="Times New Roman"/>
          <w:sz w:val="24"/>
          <w:szCs w:val="24"/>
        </w:rPr>
        <w:t>, upravitelj Vlastitog pogona</w:t>
      </w:r>
    </w:p>
    <w:p w:rsidR="00F313F5" w:rsidRDefault="00F313F5" w:rsidP="00E24703">
      <w:pPr>
        <w:pStyle w:val="Bezproreda"/>
        <w:rPr>
          <w:rFonts w:ascii="Times New Roman" w:hAnsi="Times New Roman"/>
          <w:sz w:val="24"/>
          <w:szCs w:val="24"/>
        </w:rPr>
      </w:pPr>
    </w:p>
    <w:p w:rsidR="007326B6" w:rsidRPr="00B21A77" w:rsidRDefault="007326B6" w:rsidP="00E24703">
      <w:pPr>
        <w:pStyle w:val="Bezproreda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Sukladno Uputama za postupanje Ministarstva uprave KLASA:023-01/20-01/114, URBROJ: 515-05-02-01</w:t>
      </w:r>
      <w:r w:rsidR="00F22D12" w:rsidRPr="00B21A77">
        <w:rPr>
          <w:rFonts w:ascii="Times New Roman" w:hAnsi="Times New Roman"/>
          <w:sz w:val="24"/>
          <w:szCs w:val="24"/>
        </w:rPr>
        <w:t xml:space="preserve">/1-20-1 od 13. ožujka 2020. godine, a vezano za održavanje sjednica </w:t>
      </w:r>
      <w:r w:rsidR="00F22D12" w:rsidRPr="00B21A77">
        <w:rPr>
          <w:rFonts w:ascii="Times New Roman" w:hAnsi="Times New Roman"/>
          <w:sz w:val="24"/>
          <w:szCs w:val="24"/>
        </w:rPr>
        <w:lastRenderedPageBreak/>
        <w:t>predstavničkih tijela jedinica lokalne i područne (regionalne</w:t>
      </w:r>
      <w:r w:rsidR="003E0A16" w:rsidRPr="00B21A77">
        <w:rPr>
          <w:rFonts w:ascii="Times New Roman" w:hAnsi="Times New Roman"/>
          <w:sz w:val="24"/>
          <w:szCs w:val="24"/>
        </w:rPr>
        <w:t>)</w:t>
      </w:r>
      <w:r w:rsidR="00F22D12" w:rsidRPr="00B21A77">
        <w:rPr>
          <w:rFonts w:ascii="Times New Roman" w:hAnsi="Times New Roman"/>
          <w:sz w:val="24"/>
          <w:szCs w:val="24"/>
        </w:rPr>
        <w:t xml:space="preserve"> samoup</w:t>
      </w:r>
      <w:r w:rsidR="003E0A16" w:rsidRPr="00B21A77">
        <w:rPr>
          <w:rFonts w:ascii="Times New Roman" w:hAnsi="Times New Roman"/>
          <w:sz w:val="24"/>
          <w:szCs w:val="24"/>
        </w:rPr>
        <w:t>r</w:t>
      </w:r>
      <w:r w:rsidR="00F22D12" w:rsidRPr="00B21A77">
        <w:rPr>
          <w:rFonts w:ascii="Times New Roman" w:hAnsi="Times New Roman"/>
          <w:sz w:val="24"/>
          <w:szCs w:val="24"/>
        </w:rPr>
        <w:t>ave u uv</w:t>
      </w:r>
      <w:r w:rsidR="003E0A16" w:rsidRPr="00B21A77">
        <w:rPr>
          <w:rFonts w:ascii="Times New Roman" w:hAnsi="Times New Roman"/>
          <w:sz w:val="24"/>
          <w:szCs w:val="24"/>
        </w:rPr>
        <w:t>je</w:t>
      </w:r>
      <w:r w:rsidR="00F22D12" w:rsidRPr="00B21A77">
        <w:rPr>
          <w:rFonts w:ascii="Times New Roman" w:hAnsi="Times New Roman"/>
          <w:sz w:val="24"/>
          <w:szCs w:val="24"/>
        </w:rPr>
        <w:t>tima propisanih mjera radi sprj</w:t>
      </w:r>
      <w:r w:rsidR="003E0A16" w:rsidRPr="00B21A77">
        <w:rPr>
          <w:rFonts w:ascii="Times New Roman" w:hAnsi="Times New Roman"/>
          <w:sz w:val="24"/>
          <w:szCs w:val="24"/>
        </w:rPr>
        <w:t>e</w:t>
      </w:r>
      <w:r w:rsidR="00F22D12" w:rsidRPr="00B21A77">
        <w:rPr>
          <w:rFonts w:ascii="Times New Roman" w:hAnsi="Times New Roman"/>
          <w:sz w:val="24"/>
          <w:szCs w:val="24"/>
        </w:rPr>
        <w:t xml:space="preserve">čavanja širenja </w:t>
      </w:r>
      <w:proofErr w:type="spellStart"/>
      <w:r w:rsidR="00F22D12" w:rsidRPr="00B21A77">
        <w:rPr>
          <w:rFonts w:ascii="Times New Roman" w:hAnsi="Times New Roman"/>
          <w:sz w:val="24"/>
          <w:szCs w:val="24"/>
        </w:rPr>
        <w:t>koronavirusa</w:t>
      </w:r>
      <w:proofErr w:type="spellEnd"/>
      <w:r w:rsidR="00F22D12" w:rsidRPr="00B21A77">
        <w:rPr>
          <w:rFonts w:ascii="Times New Roman" w:hAnsi="Times New Roman"/>
          <w:sz w:val="24"/>
          <w:szCs w:val="24"/>
        </w:rPr>
        <w:t xml:space="preserve"> – COVID 19, 2</w:t>
      </w:r>
      <w:r w:rsidR="00635D24">
        <w:rPr>
          <w:rFonts w:ascii="Times New Roman" w:hAnsi="Times New Roman"/>
          <w:sz w:val="24"/>
          <w:szCs w:val="24"/>
        </w:rPr>
        <w:t>8</w:t>
      </w:r>
      <w:r w:rsidR="00F22D12" w:rsidRPr="00B21A77">
        <w:rPr>
          <w:rFonts w:ascii="Times New Roman" w:hAnsi="Times New Roman"/>
          <w:sz w:val="24"/>
          <w:szCs w:val="24"/>
        </w:rPr>
        <w:t>.</w:t>
      </w:r>
      <w:r w:rsidR="00676DC0">
        <w:rPr>
          <w:rFonts w:ascii="Times New Roman" w:hAnsi="Times New Roman"/>
          <w:sz w:val="24"/>
          <w:szCs w:val="24"/>
        </w:rPr>
        <w:t xml:space="preserve"> sjednica</w:t>
      </w:r>
      <w:r w:rsidR="00F22D12" w:rsidRPr="00B21A77">
        <w:rPr>
          <w:rFonts w:ascii="Times New Roman" w:hAnsi="Times New Roman"/>
          <w:sz w:val="24"/>
          <w:szCs w:val="24"/>
        </w:rPr>
        <w:t xml:space="preserve"> Gradskog vijeća održana je elektronički</w:t>
      </w:r>
      <w:r w:rsidR="003E0A16" w:rsidRPr="00B21A77">
        <w:rPr>
          <w:rFonts w:ascii="Times New Roman" w:hAnsi="Times New Roman"/>
          <w:sz w:val="24"/>
          <w:szCs w:val="24"/>
        </w:rPr>
        <w:t xml:space="preserve"> (putem elektroničke pošte)</w:t>
      </w:r>
      <w:r w:rsidR="00F22D12" w:rsidRPr="00B21A77">
        <w:rPr>
          <w:rFonts w:ascii="Times New Roman" w:hAnsi="Times New Roman"/>
          <w:sz w:val="24"/>
          <w:szCs w:val="24"/>
        </w:rPr>
        <w:t xml:space="preserve"> , prema Privr</w:t>
      </w:r>
      <w:r w:rsidR="003E0A16" w:rsidRPr="00B21A77">
        <w:rPr>
          <w:rFonts w:ascii="Times New Roman" w:hAnsi="Times New Roman"/>
          <w:sz w:val="24"/>
          <w:szCs w:val="24"/>
        </w:rPr>
        <w:t>e</w:t>
      </w:r>
      <w:r w:rsidR="00F22D12" w:rsidRPr="00B21A77">
        <w:rPr>
          <w:rFonts w:ascii="Times New Roman" w:hAnsi="Times New Roman"/>
          <w:sz w:val="24"/>
          <w:szCs w:val="24"/>
        </w:rPr>
        <w:t>menim pravilima za odr</w:t>
      </w:r>
      <w:r w:rsidR="003E0A16" w:rsidRPr="00B21A77">
        <w:rPr>
          <w:rFonts w:ascii="Times New Roman" w:hAnsi="Times New Roman"/>
          <w:sz w:val="24"/>
          <w:szCs w:val="24"/>
        </w:rPr>
        <w:t>ž</w:t>
      </w:r>
      <w:r w:rsidR="00F22D12" w:rsidRPr="00B21A77">
        <w:rPr>
          <w:rFonts w:ascii="Times New Roman" w:hAnsi="Times New Roman"/>
          <w:sz w:val="24"/>
          <w:szCs w:val="24"/>
        </w:rPr>
        <w:t xml:space="preserve">avanje sjednice </w:t>
      </w:r>
      <w:r w:rsidR="002B019D" w:rsidRPr="00B21A77">
        <w:rPr>
          <w:rFonts w:ascii="Times New Roman" w:hAnsi="Times New Roman"/>
          <w:sz w:val="24"/>
          <w:szCs w:val="24"/>
        </w:rPr>
        <w:t>u posebnim uvjetima bez socijalnog kontakta (prilog uz Zapisnik).</w:t>
      </w:r>
    </w:p>
    <w:p w:rsidR="008936FD" w:rsidRPr="00B21A77" w:rsidRDefault="008936FD" w:rsidP="00E24703">
      <w:pPr>
        <w:pStyle w:val="Bezproreda"/>
        <w:rPr>
          <w:rFonts w:ascii="Times New Roman" w:hAnsi="Times New Roman"/>
          <w:sz w:val="24"/>
          <w:szCs w:val="24"/>
        </w:rPr>
      </w:pPr>
    </w:p>
    <w:p w:rsidR="002B019D" w:rsidRPr="00B21A77" w:rsidRDefault="002B019D" w:rsidP="00E24703">
      <w:pPr>
        <w:pStyle w:val="Bezproreda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t>Zbog izvanrednih okolnosti, vijećnici su od dana dostave Poziva i materijala</w:t>
      </w:r>
      <w:r w:rsidR="00A626E2">
        <w:rPr>
          <w:rFonts w:ascii="Times New Roman" w:hAnsi="Times New Roman"/>
          <w:sz w:val="24"/>
          <w:szCs w:val="24"/>
        </w:rPr>
        <w:t xml:space="preserve"> ( uz sve točke dnevnog reda) </w:t>
      </w:r>
      <w:r w:rsidRPr="00B21A77">
        <w:rPr>
          <w:rFonts w:ascii="Times New Roman" w:hAnsi="Times New Roman"/>
          <w:sz w:val="24"/>
          <w:szCs w:val="24"/>
        </w:rPr>
        <w:t>i ob</w:t>
      </w:r>
      <w:r w:rsidR="00B56FCD" w:rsidRPr="00B21A77">
        <w:rPr>
          <w:rFonts w:ascii="Times New Roman" w:hAnsi="Times New Roman"/>
          <w:sz w:val="24"/>
          <w:szCs w:val="24"/>
        </w:rPr>
        <w:t>j</w:t>
      </w:r>
      <w:r w:rsidRPr="00B21A77">
        <w:rPr>
          <w:rFonts w:ascii="Times New Roman" w:hAnsi="Times New Roman"/>
          <w:sz w:val="24"/>
          <w:szCs w:val="24"/>
        </w:rPr>
        <w:t>ave istih na sl</w:t>
      </w:r>
      <w:r w:rsidR="008936FD" w:rsidRPr="00B21A77">
        <w:rPr>
          <w:rFonts w:ascii="Times New Roman" w:hAnsi="Times New Roman"/>
          <w:sz w:val="24"/>
          <w:szCs w:val="24"/>
        </w:rPr>
        <w:t xml:space="preserve">užbenoj stranici Grada Omiša, odnosno od </w:t>
      </w:r>
      <w:r w:rsidR="009E199C">
        <w:rPr>
          <w:rFonts w:ascii="Times New Roman" w:hAnsi="Times New Roman"/>
          <w:sz w:val="24"/>
          <w:szCs w:val="24"/>
        </w:rPr>
        <w:t xml:space="preserve">7. svibnja </w:t>
      </w:r>
      <w:r w:rsidR="008936FD" w:rsidRPr="00B21A77">
        <w:rPr>
          <w:rFonts w:ascii="Times New Roman" w:hAnsi="Times New Roman"/>
          <w:sz w:val="24"/>
          <w:szCs w:val="24"/>
        </w:rPr>
        <w:t>pa do 1</w:t>
      </w:r>
      <w:r w:rsidR="009E199C">
        <w:rPr>
          <w:rFonts w:ascii="Times New Roman" w:hAnsi="Times New Roman"/>
          <w:sz w:val="24"/>
          <w:szCs w:val="24"/>
        </w:rPr>
        <w:t>1. svibnja</w:t>
      </w:r>
      <w:r w:rsidR="008936FD" w:rsidRPr="00B21A77">
        <w:rPr>
          <w:rFonts w:ascii="Times New Roman" w:hAnsi="Times New Roman"/>
          <w:sz w:val="24"/>
          <w:szCs w:val="24"/>
        </w:rPr>
        <w:t xml:space="preserve"> 2020. do </w:t>
      </w:r>
      <w:r w:rsidR="009E199C">
        <w:rPr>
          <w:rFonts w:ascii="Times New Roman" w:hAnsi="Times New Roman"/>
          <w:sz w:val="24"/>
          <w:szCs w:val="24"/>
        </w:rPr>
        <w:t>10</w:t>
      </w:r>
      <w:r w:rsidR="008936FD" w:rsidRPr="00B21A77">
        <w:rPr>
          <w:rFonts w:ascii="Times New Roman" w:hAnsi="Times New Roman"/>
          <w:sz w:val="24"/>
          <w:szCs w:val="24"/>
        </w:rPr>
        <w:t>.00 sati, imali mogućn</w:t>
      </w:r>
      <w:r w:rsidR="00DA7DD7" w:rsidRPr="00B21A77">
        <w:rPr>
          <w:rFonts w:ascii="Times New Roman" w:hAnsi="Times New Roman"/>
          <w:sz w:val="24"/>
          <w:szCs w:val="24"/>
        </w:rPr>
        <w:t>o</w:t>
      </w:r>
      <w:r w:rsidR="008936FD" w:rsidRPr="00B21A77">
        <w:rPr>
          <w:rFonts w:ascii="Times New Roman" w:hAnsi="Times New Roman"/>
          <w:sz w:val="24"/>
          <w:szCs w:val="24"/>
        </w:rPr>
        <w:t>st rasp</w:t>
      </w:r>
      <w:r w:rsidR="00DA7DD7" w:rsidRPr="00B21A77">
        <w:rPr>
          <w:rFonts w:ascii="Times New Roman" w:hAnsi="Times New Roman"/>
          <w:sz w:val="24"/>
          <w:szCs w:val="24"/>
        </w:rPr>
        <w:t>r</w:t>
      </w:r>
      <w:r w:rsidR="008936FD" w:rsidRPr="00B21A77">
        <w:rPr>
          <w:rFonts w:ascii="Times New Roman" w:hAnsi="Times New Roman"/>
          <w:sz w:val="24"/>
          <w:szCs w:val="24"/>
        </w:rPr>
        <w:t>ave po materijalima prema predloženom Dnevnom redu. Rasprava po materijalima je omog</w:t>
      </w:r>
      <w:r w:rsidR="00DA7DD7" w:rsidRPr="00B21A77">
        <w:rPr>
          <w:rFonts w:ascii="Times New Roman" w:hAnsi="Times New Roman"/>
          <w:sz w:val="24"/>
          <w:szCs w:val="24"/>
        </w:rPr>
        <w:t>u</w:t>
      </w:r>
      <w:r w:rsidR="008936FD" w:rsidRPr="00B21A77">
        <w:rPr>
          <w:rFonts w:ascii="Times New Roman" w:hAnsi="Times New Roman"/>
          <w:sz w:val="24"/>
          <w:szCs w:val="24"/>
        </w:rPr>
        <w:t>ćena na način da da su gradonačelniku i pročelnicima vijećnici putem e-maila mogli postavljati pi</w:t>
      </w:r>
      <w:r w:rsidR="00DA7DD7" w:rsidRPr="00B21A77">
        <w:rPr>
          <w:rFonts w:ascii="Times New Roman" w:hAnsi="Times New Roman"/>
          <w:sz w:val="24"/>
          <w:szCs w:val="24"/>
        </w:rPr>
        <w:t>t</w:t>
      </w:r>
      <w:r w:rsidR="008936FD" w:rsidRPr="00B21A77">
        <w:rPr>
          <w:rFonts w:ascii="Times New Roman" w:hAnsi="Times New Roman"/>
          <w:sz w:val="24"/>
          <w:szCs w:val="24"/>
        </w:rPr>
        <w:t>anja, tražiti pojašnjenjem, miš</w:t>
      </w:r>
      <w:r w:rsidR="00DA7DD7" w:rsidRPr="00B21A77">
        <w:rPr>
          <w:rFonts w:ascii="Times New Roman" w:hAnsi="Times New Roman"/>
          <w:sz w:val="24"/>
          <w:szCs w:val="24"/>
        </w:rPr>
        <w:t>l</w:t>
      </w:r>
      <w:r w:rsidR="008936FD" w:rsidRPr="00B21A77">
        <w:rPr>
          <w:rFonts w:ascii="Times New Roman" w:hAnsi="Times New Roman"/>
          <w:sz w:val="24"/>
          <w:szCs w:val="24"/>
        </w:rPr>
        <w:t>jenja, davati prijedloge i sl. što ukl</w:t>
      </w:r>
      <w:r w:rsidR="00DA7DD7" w:rsidRPr="00B21A77">
        <w:rPr>
          <w:rFonts w:ascii="Times New Roman" w:hAnsi="Times New Roman"/>
          <w:sz w:val="24"/>
          <w:szCs w:val="24"/>
        </w:rPr>
        <w:t>j</w:t>
      </w:r>
      <w:r w:rsidR="008936FD" w:rsidRPr="00B21A77">
        <w:rPr>
          <w:rFonts w:ascii="Times New Roman" w:hAnsi="Times New Roman"/>
          <w:sz w:val="24"/>
          <w:szCs w:val="24"/>
        </w:rPr>
        <w:t>u</w:t>
      </w:r>
      <w:r w:rsidR="00DA7DD7" w:rsidRPr="00B21A77">
        <w:rPr>
          <w:rFonts w:ascii="Times New Roman" w:hAnsi="Times New Roman"/>
          <w:sz w:val="24"/>
          <w:szCs w:val="24"/>
        </w:rPr>
        <w:t>č</w:t>
      </w:r>
      <w:r w:rsidR="008936FD" w:rsidRPr="00B21A77">
        <w:rPr>
          <w:rFonts w:ascii="Times New Roman" w:hAnsi="Times New Roman"/>
          <w:sz w:val="24"/>
          <w:szCs w:val="24"/>
        </w:rPr>
        <w:t>uje i dobivanje odgovora na isto i to tako da u e-mail grupi bude sve i svima vidlj</w:t>
      </w:r>
      <w:r w:rsidR="00DA7DD7" w:rsidRPr="00B21A77">
        <w:rPr>
          <w:rFonts w:ascii="Times New Roman" w:hAnsi="Times New Roman"/>
          <w:sz w:val="24"/>
          <w:szCs w:val="24"/>
        </w:rPr>
        <w:t>ivo</w:t>
      </w:r>
      <w:r w:rsidR="008936FD" w:rsidRPr="00B21A77">
        <w:rPr>
          <w:rFonts w:ascii="Times New Roman" w:hAnsi="Times New Roman"/>
          <w:sz w:val="24"/>
          <w:szCs w:val="24"/>
        </w:rPr>
        <w:t xml:space="preserve"> u svakom trenutku.</w:t>
      </w:r>
    </w:p>
    <w:p w:rsidR="008936FD" w:rsidRDefault="008936FD" w:rsidP="00E24703">
      <w:pPr>
        <w:pStyle w:val="Bezproreda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sz w:val="24"/>
          <w:szCs w:val="24"/>
        </w:rPr>
        <w:br/>
        <w:t>Na dan održavanja sjednice, poč</w:t>
      </w:r>
      <w:r w:rsidR="00DA7DD7" w:rsidRPr="00B21A77">
        <w:rPr>
          <w:rFonts w:ascii="Times New Roman" w:hAnsi="Times New Roman"/>
          <w:sz w:val="24"/>
          <w:szCs w:val="24"/>
        </w:rPr>
        <w:t>evši od sata njenog početka</w:t>
      </w:r>
      <w:r w:rsidR="00456D1D" w:rsidRPr="00B21A77">
        <w:rPr>
          <w:rFonts w:ascii="Times New Roman" w:hAnsi="Times New Roman"/>
          <w:sz w:val="24"/>
          <w:szCs w:val="24"/>
        </w:rPr>
        <w:t>, vijećnici nemaju više mogućnost rasprave po predloženom Dnevnom redu, već se u roku od dva sata od s</w:t>
      </w:r>
      <w:r w:rsidR="00447EDC">
        <w:rPr>
          <w:rFonts w:ascii="Times New Roman" w:hAnsi="Times New Roman"/>
          <w:sz w:val="24"/>
          <w:szCs w:val="24"/>
        </w:rPr>
        <w:t>a</w:t>
      </w:r>
      <w:r w:rsidR="00456D1D" w:rsidRPr="00B21A77">
        <w:rPr>
          <w:rFonts w:ascii="Times New Roman" w:hAnsi="Times New Roman"/>
          <w:sz w:val="24"/>
          <w:szCs w:val="24"/>
        </w:rPr>
        <w:t xml:space="preserve">ta početka sjednice  (od 9.00 do 11.00) putem e-mila trebaju pojedinačno izjasniti za </w:t>
      </w:r>
      <w:r w:rsidR="00B21A77">
        <w:rPr>
          <w:rFonts w:ascii="Times New Roman" w:hAnsi="Times New Roman"/>
          <w:sz w:val="24"/>
          <w:szCs w:val="24"/>
        </w:rPr>
        <w:t xml:space="preserve">predloženi Dnevni red i za svaku točku dnevnog reda posebno, na način da se izjasne da li su ZA, PROTIV ili SUZDRŽAN </w:t>
      </w:r>
      <w:r w:rsidR="00447EDC">
        <w:rPr>
          <w:rFonts w:ascii="Times New Roman" w:hAnsi="Times New Roman"/>
          <w:sz w:val="24"/>
          <w:szCs w:val="24"/>
        </w:rPr>
        <w:t xml:space="preserve">za određeni prijedlog. </w:t>
      </w:r>
    </w:p>
    <w:p w:rsidR="00447EDC" w:rsidRDefault="00447EDC" w:rsidP="00E24703">
      <w:pPr>
        <w:pStyle w:val="Bezproreda"/>
        <w:rPr>
          <w:rFonts w:ascii="Times New Roman" w:hAnsi="Times New Roman"/>
          <w:sz w:val="24"/>
          <w:szCs w:val="24"/>
        </w:rPr>
      </w:pPr>
    </w:p>
    <w:p w:rsidR="00447EDC" w:rsidRDefault="00447EDC" w:rsidP="00E2470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nastavku se daje pregled rasprave u za to određenom ro</w:t>
      </w:r>
      <w:r w:rsidR="00676DC0">
        <w:rPr>
          <w:rFonts w:ascii="Times New Roman" w:hAnsi="Times New Roman"/>
          <w:sz w:val="24"/>
          <w:szCs w:val="24"/>
        </w:rPr>
        <w:t>ku</w:t>
      </w:r>
      <w:r w:rsidR="00D22D1D">
        <w:rPr>
          <w:rFonts w:ascii="Times New Roman" w:hAnsi="Times New Roman"/>
          <w:sz w:val="24"/>
          <w:szCs w:val="24"/>
        </w:rPr>
        <w:t>:</w:t>
      </w:r>
    </w:p>
    <w:p w:rsidR="00635D24" w:rsidRDefault="00BA5A0C" w:rsidP="00635D24">
      <w:pPr>
        <w:spacing w:before="100" w:beforeAutospacing="1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5A0C">
        <w:rPr>
          <w:rFonts w:ascii="Times New Roman" w:hAnsi="Times New Roman"/>
          <w:b/>
          <w:bCs/>
          <w:sz w:val="24"/>
          <w:szCs w:val="24"/>
        </w:rPr>
        <w:t>Jure Šaban Stanić</w:t>
      </w:r>
      <w:r w:rsidR="00635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D24">
        <w:rPr>
          <w:rFonts w:ascii="Times New Roman" w:hAnsi="Times New Roman"/>
          <w:sz w:val="24"/>
          <w:szCs w:val="24"/>
        </w:rPr>
        <w:t xml:space="preserve">, citirano: </w:t>
      </w: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Pr="00BA5A0C">
        <w:rPr>
          <w:rFonts w:ascii="Times New Roman" w:hAnsi="Times New Roman"/>
          <w:sz w:val="24"/>
          <w:szCs w:val="24"/>
        </w:rPr>
        <w:t>Poštovani, veseli me svako nagrađivanje mladih omiških umjetnika, osobito u oblasti klasične glazbe. Obrazovanjem i djelovanjem sam dio iste priče pa predlažem sljedeće: da se u tekstu obrazloženja Plaketa Marušić/ Anić preformulira tekst u smjeru da se Festival komore glazbe "</w:t>
      </w:r>
      <w:proofErr w:type="spellStart"/>
      <w:r w:rsidRPr="00BA5A0C">
        <w:rPr>
          <w:rFonts w:ascii="Times New Roman" w:hAnsi="Times New Roman"/>
          <w:sz w:val="24"/>
          <w:szCs w:val="24"/>
        </w:rPr>
        <w:t>Ostinato</w:t>
      </w:r>
      <w:proofErr w:type="spellEnd"/>
      <w:r w:rsidRPr="00BA5A0C">
        <w:rPr>
          <w:rFonts w:ascii="Times New Roman" w:hAnsi="Times New Roman"/>
          <w:sz w:val="24"/>
          <w:szCs w:val="24"/>
        </w:rPr>
        <w:t>" pozicionirao u jedan od važnijih/ zapaženijih/ uspješnijih/ programski kvalitetnijih ( izaberite) festivala komorne glazbe. </w:t>
      </w:r>
    </w:p>
    <w:p w:rsidR="00635D24" w:rsidRDefault="00BA5A0C" w:rsidP="00635D24">
      <w:pPr>
        <w:spacing w:before="100" w:beforeAutospacing="1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 xml:space="preserve">Obrazloženje: teško da festival koji postoji dvije godine može biti upravo najvažniji festival bilo čega u RH, bez obzira na razinu programa. Potreban je kontinuitet rada i podrobnija komparacija s festivalima sličnih glazbenih formi i sadržaja koji postoje u RH za biti "najvažniji". ( Glazbene večeri u Sv. Donatu od 1960., </w:t>
      </w:r>
      <w:proofErr w:type="spellStart"/>
      <w:r w:rsidRPr="00BA5A0C">
        <w:rPr>
          <w:rFonts w:ascii="Times New Roman" w:hAnsi="Times New Roman"/>
          <w:sz w:val="24"/>
          <w:szCs w:val="24"/>
        </w:rPr>
        <w:t>Osorske</w:t>
      </w:r>
      <w:proofErr w:type="spellEnd"/>
      <w:r w:rsidRPr="00BA5A0C">
        <w:rPr>
          <w:rFonts w:ascii="Times New Roman" w:hAnsi="Times New Roman"/>
          <w:sz w:val="24"/>
          <w:szCs w:val="24"/>
        </w:rPr>
        <w:t xml:space="preserve"> glazbene večeri od 1976., MAG festival Split petnaestak godina, Zagreb KOM, Festival komorne glazbe Čakovec, Vukovarski festival komorne glazbe....). </w:t>
      </w:r>
    </w:p>
    <w:p w:rsidR="00BA5A0C" w:rsidRPr="00635D24" w:rsidRDefault="00BA5A0C" w:rsidP="00635D24">
      <w:pPr>
        <w:spacing w:before="100" w:beforeAutospacing="1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 xml:space="preserve">Molim da ovo tumačite kao sugestiju, za dobro </w:t>
      </w:r>
      <w:proofErr w:type="spellStart"/>
      <w:r w:rsidRPr="00BA5A0C">
        <w:rPr>
          <w:rFonts w:ascii="Times New Roman" w:hAnsi="Times New Roman"/>
          <w:sz w:val="24"/>
          <w:szCs w:val="24"/>
        </w:rPr>
        <w:t>Ostinata</w:t>
      </w:r>
      <w:proofErr w:type="spellEnd"/>
      <w:r w:rsidRPr="00BA5A0C">
        <w:rPr>
          <w:rFonts w:ascii="Times New Roman" w:hAnsi="Times New Roman"/>
          <w:sz w:val="24"/>
          <w:szCs w:val="24"/>
        </w:rPr>
        <w:t xml:space="preserve"> i naših mladih umjetnika. Na kraju- čestitke nagrađenima ma što pisalo u obrazloženju“</w:t>
      </w:r>
    </w:p>
    <w:p w:rsidR="00BA5A0C" w:rsidRPr="00BA5A0C" w:rsidRDefault="00BA5A0C" w:rsidP="00BA5A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 xml:space="preserve">Uvažavajući primjedbu vijećnika Jure Šabana-Stanića,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A0C">
        <w:rPr>
          <w:rFonts w:ascii="Times New Roman" w:hAnsi="Times New Roman"/>
          <w:b/>
          <w:bCs/>
          <w:sz w:val="24"/>
          <w:szCs w:val="24"/>
        </w:rPr>
        <w:t xml:space="preserve">Zvonko </w:t>
      </w:r>
      <w:proofErr w:type="spellStart"/>
      <w:r w:rsidRPr="00BA5A0C">
        <w:rPr>
          <w:rFonts w:ascii="Times New Roman" w:hAnsi="Times New Roman"/>
          <w:b/>
          <w:bCs/>
          <w:sz w:val="24"/>
          <w:szCs w:val="24"/>
        </w:rPr>
        <w:t>Močić</w:t>
      </w:r>
      <w:proofErr w:type="spellEnd"/>
      <w:r w:rsidRPr="00BA5A0C">
        <w:rPr>
          <w:rFonts w:ascii="Times New Roman" w:hAnsi="Times New Roman"/>
          <w:b/>
          <w:bCs/>
          <w:sz w:val="24"/>
          <w:szCs w:val="24"/>
        </w:rPr>
        <w:t>,</w:t>
      </w:r>
      <w:r w:rsidRPr="00BA5A0C">
        <w:rPr>
          <w:rFonts w:ascii="Times New Roman" w:hAnsi="Times New Roman"/>
          <w:sz w:val="24"/>
          <w:szCs w:val="24"/>
        </w:rPr>
        <w:t xml:space="preserve"> predsjednik Odbora za izbor i imenovanje, a koji Odbor je Predlagatelj odluka o javnim priznanjima,   izvršio je izmjenu teksta prijedloga obrazloženja Odluke o dodjeli plaketa Grada Omiša za 2019. Lovri Marušiću i Latici Anić na način da se riječi  „…koji je pozicioniran kao najznačajniji festival….“ mijenjaju riječima „…koji se pozicionirao u jedan od zapaženijih festivala…“.</w:t>
      </w:r>
    </w:p>
    <w:p w:rsidR="00BA5A0C" w:rsidRDefault="00BA5A0C" w:rsidP="00BA5A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 xml:space="preserve">Radi preglednosti </w:t>
      </w:r>
      <w:r>
        <w:rPr>
          <w:rFonts w:ascii="Times New Roman" w:hAnsi="Times New Roman"/>
          <w:sz w:val="24"/>
          <w:szCs w:val="24"/>
        </w:rPr>
        <w:t xml:space="preserve">i jasnoće, svim vijećnicima  dostavljen je </w:t>
      </w:r>
      <w:r w:rsidRPr="00BA5A0C">
        <w:rPr>
          <w:rFonts w:ascii="Times New Roman" w:hAnsi="Times New Roman"/>
          <w:sz w:val="24"/>
          <w:szCs w:val="24"/>
        </w:rPr>
        <w:t xml:space="preserve"> konačna verzija prijedloga navedenih odluka (točke 5.11. i 5.12.) u kojima je dio teksta koji se mijenja istaknut.</w:t>
      </w:r>
    </w:p>
    <w:p w:rsidR="00635D24" w:rsidRDefault="00635D24" w:rsidP="00BA5A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635D24" w:rsidRDefault="00635D24" w:rsidP="00BA5A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BA5A0C" w:rsidRDefault="00BA5A0C" w:rsidP="00BA5A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Vijećnik </w:t>
      </w:r>
      <w:r>
        <w:rPr>
          <w:rFonts w:ascii="Times New Roman" w:hAnsi="Times New Roman"/>
          <w:b/>
          <w:bCs/>
          <w:sz w:val="24"/>
          <w:szCs w:val="24"/>
        </w:rPr>
        <w:t xml:space="preserve">Denis Dujmović, </w:t>
      </w:r>
      <w:r>
        <w:rPr>
          <w:rFonts w:ascii="Times New Roman" w:hAnsi="Times New Roman"/>
          <w:sz w:val="24"/>
          <w:szCs w:val="24"/>
        </w:rPr>
        <w:t>postavio je slijedeće upite , citirano:</w:t>
      </w:r>
    </w:p>
    <w:p w:rsidR="00B62A61" w:rsidRDefault="00B62A61" w:rsidP="00255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BA5A0C" w:rsidRPr="00B62A61" w:rsidRDefault="00BA5A0C" w:rsidP="00255E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bCs/>
          <w:sz w:val="24"/>
          <w:szCs w:val="24"/>
        </w:rPr>
        <w:t xml:space="preserve">„Građani Omiša (u potpisu) dana 11.11.2019. godine podnijeli su zahtjev gradonačelniku Omiša i Gradskom vijeću za postupanje vezano  uz osnovanu sumnju da glasnost u ugostiteljskom objektu "  </w:t>
      </w:r>
      <w:proofErr w:type="spellStart"/>
      <w:r w:rsidRPr="00BA5A0C">
        <w:rPr>
          <w:rFonts w:ascii="Times New Roman" w:hAnsi="Times New Roman"/>
          <w:bCs/>
          <w:sz w:val="24"/>
          <w:szCs w:val="24"/>
        </w:rPr>
        <w:t>EOLRooftop</w:t>
      </w:r>
      <w:proofErr w:type="spellEnd"/>
      <w:r w:rsidRPr="00BA5A0C">
        <w:rPr>
          <w:rFonts w:ascii="Times New Roman" w:hAnsi="Times New Roman"/>
          <w:bCs/>
          <w:sz w:val="24"/>
          <w:szCs w:val="24"/>
        </w:rPr>
        <w:t>" kod rada noću povremeno prelazi dopuštenu granicu (kako kažu "svaku mjeru") i da nije sukladna u odnosu na izdano rješenje Ministarstva zdravstva i odluku o javnom redu i miru Grada Omiša kada je u pitanju buka.</w:t>
      </w:r>
    </w:p>
    <w:p w:rsidR="00BA5A0C" w:rsidRPr="00BA5A0C" w:rsidRDefault="00BA5A0C" w:rsidP="00B62A6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5A0C">
        <w:rPr>
          <w:rFonts w:ascii="Times New Roman" w:hAnsi="Times New Roman"/>
          <w:bCs/>
          <w:sz w:val="24"/>
          <w:szCs w:val="24"/>
        </w:rPr>
        <w:t xml:space="preserve">Isti se pozivaju i na zaključak Gradonačelnika od </w:t>
      </w:r>
      <w:proofErr w:type="spellStart"/>
      <w:r w:rsidRPr="00BA5A0C">
        <w:rPr>
          <w:rFonts w:ascii="Times New Roman" w:hAnsi="Times New Roman"/>
          <w:bCs/>
          <w:sz w:val="24"/>
          <w:szCs w:val="24"/>
        </w:rPr>
        <w:t>od</w:t>
      </w:r>
      <w:proofErr w:type="spellEnd"/>
      <w:r w:rsidRPr="00BA5A0C">
        <w:rPr>
          <w:rFonts w:ascii="Times New Roman" w:hAnsi="Times New Roman"/>
          <w:bCs/>
          <w:sz w:val="24"/>
          <w:szCs w:val="24"/>
        </w:rPr>
        <w:t xml:space="preserve"> 9.srpnja 2020.</w:t>
      </w:r>
    </w:p>
    <w:p w:rsidR="00BA5A0C" w:rsidRPr="00BA5A0C" w:rsidRDefault="00BA5A0C" w:rsidP="00B62A6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5A0C">
        <w:rPr>
          <w:rFonts w:ascii="Times New Roman" w:hAnsi="Times New Roman"/>
          <w:bCs/>
          <w:sz w:val="24"/>
          <w:szCs w:val="24"/>
        </w:rPr>
        <w:t>Prilikom podnošenja zahtjeva zatražili su i radni sastanak kod Gradonačelnika.</w:t>
      </w:r>
    </w:p>
    <w:p w:rsidR="00BA5A0C" w:rsidRPr="00BA5A0C" w:rsidRDefault="00BA5A0C" w:rsidP="00B62A6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5A0C">
        <w:rPr>
          <w:rFonts w:ascii="Times New Roman" w:hAnsi="Times New Roman"/>
          <w:bCs/>
          <w:sz w:val="24"/>
          <w:szCs w:val="24"/>
        </w:rPr>
        <w:t>Pošto do danas  nisu dobili nikakav odgovor zamolili su me da osvježim njihov zahtjev što ovim putem i činim, a sve u cilju kako bi dopuštena razina buke bila u granicama zakonskih propisa i izdanih rješenja.</w:t>
      </w:r>
    </w:p>
    <w:p w:rsidR="00BA5A0C" w:rsidRPr="00BA5A0C" w:rsidRDefault="00BA5A0C" w:rsidP="00BA5A0C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5A0C">
        <w:rPr>
          <w:rFonts w:ascii="Times New Roman" w:hAnsi="Times New Roman"/>
          <w:bCs/>
          <w:sz w:val="24"/>
          <w:szCs w:val="24"/>
        </w:rPr>
        <w:t xml:space="preserve">Molim stoga da mi se odgovori kako Grad Omiš postupa kako bi utvrdio jeli se  propisane mjere, odluke i rješenja poštuju ?  </w:t>
      </w:r>
    </w:p>
    <w:p w:rsidR="00BA5A0C" w:rsidRPr="00BA5A0C" w:rsidRDefault="00BA5A0C" w:rsidP="00BA5A0C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5A0C">
        <w:rPr>
          <w:rFonts w:ascii="Times New Roman" w:hAnsi="Times New Roman"/>
          <w:bCs/>
          <w:sz w:val="24"/>
          <w:szCs w:val="24"/>
        </w:rPr>
        <w:t>Postoje li provedena mjerenja koja potvrđuju, odnosno ne potvrđuju osnovanost njihova prigovora ?</w:t>
      </w:r>
    </w:p>
    <w:p w:rsidR="00BA5A0C" w:rsidRDefault="00BA5A0C" w:rsidP="00BA5A0C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5A0C">
        <w:rPr>
          <w:rFonts w:ascii="Times New Roman" w:hAnsi="Times New Roman"/>
          <w:bCs/>
          <w:sz w:val="24"/>
          <w:szCs w:val="24"/>
        </w:rPr>
        <w:t>Je li ima potrebe  da ih primite na radni sastan</w:t>
      </w:r>
      <w:r w:rsidR="00454526">
        <w:rPr>
          <w:rFonts w:ascii="Times New Roman" w:hAnsi="Times New Roman"/>
          <w:bCs/>
          <w:sz w:val="24"/>
          <w:szCs w:val="24"/>
        </w:rPr>
        <w:t>a</w:t>
      </w:r>
      <w:r w:rsidRPr="00BA5A0C">
        <w:rPr>
          <w:rFonts w:ascii="Times New Roman" w:hAnsi="Times New Roman"/>
          <w:bCs/>
          <w:sz w:val="24"/>
          <w:szCs w:val="24"/>
        </w:rPr>
        <w:t>k kojeg su zatražili na dan uručenja ?</w:t>
      </w:r>
      <w:r>
        <w:rPr>
          <w:rFonts w:ascii="Times New Roman" w:hAnsi="Times New Roman"/>
          <w:bCs/>
          <w:sz w:val="24"/>
          <w:szCs w:val="24"/>
        </w:rPr>
        <w:t>“</w:t>
      </w:r>
    </w:p>
    <w:p w:rsidR="00B62A61" w:rsidRDefault="00B62A61" w:rsidP="00BA5A0C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BA5A0C" w:rsidRDefault="00B62A61" w:rsidP="00BA5A0C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</w:p>
    <w:p w:rsid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B80A0F">
        <w:rPr>
          <w:rFonts w:ascii="Times New Roman" w:hAnsi="Times New Roman"/>
          <w:bCs/>
          <w:sz w:val="24"/>
          <w:szCs w:val="24"/>
        </w:rPr>
        <w:t>Vezano za način prikupljanja otpada postavio bih par pitanja kako slijedi:</w:t>
      </w:r>
    </w:p>
    <w:p w:rsidR="00635D24" w:rsidRPr="00B80A0F" w:rsidRDefault="00635D24" w:rsidP="00B80A0F">
      <w:pPr>
        <w:pStyle w:val="Bezproreda"/>
        <w:rPr>
          <w:rFonts w:ascii="Times New Roman" w:eastAsia="Times New Roman" w:hAnsi="Times New Roman"/>
          <w:bCs/>
          <w:sz w:val="24"/>
          <w:szCs w:val="24"/>
        </w:rPr>
      </w:pP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>a) PRIKUPLJANJE OTPADA U URBANIM SREDINAMA (STARA GRADSKA JEZGRA)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proofErr w:type="spellStart"/>
      <w:r w:rsidRPr="00B80A0F">
        <w:rPr>
          <w:rFonts w:ascii="Times New Roman" w:hAnsi="Times New Roman"/>
          <w:bCs/>
          <w:sz w:val="24"/>
          <w:szCs w:val="24"/>
        </w:rPr>
        <w:t>NovI</w:t>
      </w:r>
      <w:proofErr w:type="spellEnd"/>
      <w:r w:rsidRPr="00B80A0F">
        <w:rPr>
          <w:rFonts w:ascii="Times New Roman" w:hAnsi="Times New Roman"/>
          <w:bCs/>
          <w:sz w:val="24"/>
          <w:szCs w:val="24"/>
        </w:rPr>
        <w:t xml:space="preserve">  sustav prikupljanja otpada ujedno je nazvan i sustav "od vrata do vrata", pa je tako s korisnicima  potpisana IZJAVA O NAČINU KORIŠTENJA JAVNE USLUGE gdje su određene obitelji poput moje obitelji potpisali izjavu da koriste OSOBNI SPREMNIK za miješani komunalni otpad, jer za isti imaju adekvatan prostor ?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Usprkos toj činjenici odlukom vašeg društva u urbanim sredinama </w:t>
      </w:r>
      <w:r w:rsidRPr="00B80A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Omiša i Dugog Rata komunalni otpad se prikuplja ili će se u dogledno vrijeme u potpunosti prikupljati putem </w:t>
      </w:r>
      <w:proofErr w:type="spellStart"/>
      <w:r w:rsidRPr="00B80A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polupodzemnih</w:t>
      </w:r>
      <w:proofErr w:type="spellEnd"/>
      <w:r w:rsidRPr="00B80A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spremnika volumena 5,000 litara.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 razliku od individualnih korisnika u nazvanom sustavu od </w:t>
      </w:r>
      <w:r w:rsidRPr="00B80A0F">
        <w:rPr>
          <w:rFonts w:ascii="Times New Roman" w:hAnsi="Times New Roman"/>
          <w:bCs/>
          <w:sz w:val="24"/>
          <w:szCs w:val="24"/>
        </w:rPr>
        <w:t xml:space="preserve">"od vrata do vrata" ugostiteljima i ostalim privrednim subjektima miješani komunalni otpad  u predviđenom vremenu skuplja se na kućnom broju. 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>Zašto postoji razlika u vrsti usluge privredni subjekt-individualni korisnik ?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Drugi dio pitanja odnosi se na predviđeno mjesto </w:t>
      </w:r>
      <w:proofErr w:type="spellStart"/>
      <w:r w:rsidRPr="00B80A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polupodzemnih</w:t>
      </w:r>
      <w:proofErr w:type="spellEnd"/>
      <w:r w:rsidRPr="00B80A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spremnika volumena 5,000 litara u koje će se otpad odlagati u </w:t>
      </w:r>
      <w:proofErr w:type="spellStart"/>
      <w:r w:rsidRPr="00B80A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otpadomjere</w:t>
      </w:r>
      <w:proofErr w:type="spellEnd"/>
      <w:r w:rsidRPr="00B80A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volumena 25 litara putem individualne kartice?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Prema saznanju za stanovnike stare gradske jezgre u Omišu predvidjeli ste </w:t>
      </w:r>
      <w:proofErr w:type="spellStart"/>
      <w:r w:rsidRPr="00B80A0F">
        <w:rPr>
          <w:rFonts w:ascii="Times New Roman" w:hAnsi="Times New Roman"/>
          <w:bCs/>
          <w:sz w:val="24"/>
          <w:szCs w:val="24"/>
        </w:rPr>
        <w:t>polupodzemni</w:t>
      </w:r>
      <w:proofErr w:type="spellEnd"/>
      <w:r w:rsidRPr="00B80A0F">
        <w:rPr>
          <w:rFonts w:ascii="Times New Roman" w:hAnsi="Times New Roman"/>
          <w:bCs/>
          <w:sz w:val="24"/>
          <w:szCs w:val="24"/>
        </w:rPr>
        <w:t xml:space="preserve"> spremnik u </w:t>
      </w:r>
      <w:proofErr w:type="spellStart"/>
      <w:r w:rsidRPr="00B80A0F">
        <w:rPr>
          <w:rFonts w:ascii="Times New Roman" w:hAnsi="Times New Roman"/>
          <w:bCs/>
          <w:sz w:val="24"/>
          <w:szCs w:val="24"/>
        </w:rPr>
        <w:t>Planovu</w:t>
      </w:r>
      <w:proofErr w:type="spellEnd"/>
      <w:r w:rsidRPr="00B80A0F">
        <w:rPr>
          <w:rFonts w:ascii="Times New Roman" w:hAnsi="Times New Roman"/>
          <w:bCs/>
          <w:sz w:val="24"/>
          <w:szCs w:val="24"/>
        </w:rPr>
        <w:t xml:space="preserve">, što je za neke stanovnike tog dijela grada potpuno nepraktično u odnosu na udaljenost ostalih  mjesta za odlaganje u odnosu na njihovo mjesto prebivališta. 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Mogu li korisnici iz praktičnih razloga ipak birati u koji </w:t>
      </w:r>
      <w:proofErr w:type="spellStart"/>
      <w:r w:rsidRPr="00B80A0F">
        <w:rPr>
          <w:rFonts w:ascii="Times New Roman" w:hAnsi="Times New Roman"/>
          <w:bCs/>
          <w:sz w:val="24"/>
          <w:szCs w:val="24"/>
        </w:rPr>
        <w:t>polupodzemni</w:t>
      </w:r>
      <w:proofErr w:type="spellEnd"/>
      <w:r w:rsidRPr="00B80A0F">
        <w:rPr>
          <w:rFonts w:ascii="Times New Roman" w:hAnsi="Times New Roman"/>
          <w:bCs/>
          <w:sz w:val="24"/>
          <w:szCs w:val="24"/>
        </w:rPr>
        <w:t xml:space="preserve"> spremnik žele odložiti svoj otpad ili je to isključivo odluka vas kao davatelja usluge ?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>b) KORISNICI S NESTALNIM BORAVKOM –NEMOGUĆNOST PRUŽANJA USLUGE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Na području pružanja usluge zbrinjavanja miješanog komunalnog otpada postoje korisnici koji imaju nekretnine na području Grada Omiša, a nestalni su korisnici (tzv. VIKEND KORISNICI) kojima je račun sukladno važećem  cjeniku formiran na temelju površine njihove nekretnine. To je  velika nepravda u odnosu na stalne korisnike s mjestom prebivališta ako gledamo odnos korisnika vikend korisnik-korisnik sa stalnim prebivalištem u odnosu  1:1. </w:t>
      </w:r>
      <w:r w:rsidRPr="00B80A0F">
        <w:rPr>
          <w:rFonts w:ascii="Times New Roman" w:hAnsi="Times New Roman"/>
          <w:bCs/>
          <w:sz w:val="24"/>
          <w:szCs w:val="24"/>
        </w:rPr>
        <w:lastRenderedPageBreak/>
        <w:t xml:space="preserve">Osnovni uvjet pravičnog obračuna je da onečišćivač plaća prema litri proizvedenog </w:t>
      </w:r>
      <w:proofErr w:type="spellStart"/>
      <w:r w:rsidRPr="00B80A0F">
        <w:rPr>
          <w:rFonts w:ascii="Times New Roman" w:hAnsi="Times New Roman"/>
          <w:bCs/>
          <w:sz w:val="24"/>
          <w:szCs w:val="24"/>
        </w:rPr>
        <w:t>otpadama</w:t>
      </w:r>
      <w:proofErr w:type="spellEnd"/>
      <w:r w:rsidRPr="00B80A0F">
        <w:rPr>
          <w:rFonts w:ascii="Times New Roman" w:hAnsi="Times New Roman"/>
          <w:bCs/>
          <w:sz w:val="24"/>
          <w:szCs w:val="24"/>
        </w:rPr>
        <w:t>, a ne njegova nekretnina.</w:t>
      </w:r>
    </w:p>
    <w:p w:rsidR="00B80A0F" w:rsidRPr="00B80A0F" w:rsidRDefault="00B80A0F" w:rsidP="00B80A0F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>Usprkos činjenici da uslugu plaćaju puno više za njih očito ne vrijedi pravilo "onečišćivač plaća" jer isti uslugu i ne mogu koristiti.</w:t>
      </w:r>
    </w:p>
    <w:p w:rsidR="00B80A0F" w:rsidRPr="00B80A0F" w:rsidRDefault="00B80A0F" w:rsidP="00B8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Ako je suditi prema prigovoru </w:t>
      </w:r>
      <w:proofErr w:type="spellStart"/>
      <w:r w:rsidRPr="00B80A0F">
        <w:rPr>
          <w:rFonts w:ascii="Times New Roman" w:hAnsi="Times New Roman"/>
          <w:bCs/>
          <w:sz w:val="24"/>
          <w:szCs w:val="24"/>
        </w:rPr>
        <w:t>Elice</w:t>
      </w:r>
      <w:proofErr w:type="spellEnd"/>
      <w:r w:rsidRPr="00B80A0F">
        <w:rPr>
          <w:rFonts w:ascii="Times New Roman" w:hAnsi="Times New Roman"/>
          <w:bCs/>
          <w:sz w:val="24"/>
          <w:szCs w:val="24"/>
        </w:rPr>
        <w:t xml:space="preserve"> Marušić iz Splita (u prilogu) usprkos činjenici da joj je račun</w:t>
      </w:r>
      <w:r w:rsidRPr="00B80A0F">
        <w:rPr>
          <w:rFonts w:ascii="Times New Roman" w:hAnsi="Times New Roman"/>
          <w:bCs/>
          <w:sz w:val="24"/>
          <w:szCs w:val="24"/>
          <w:lang w:eastAsia="hr-HR"/>
        </w:rPr>
        <w:t xml:space="preserve"> formiran za objekt površine 100 m2 na temelju ekvivalentnog broja članova domaćinstva (4) uslugu ne može koristiti jer PEOVICA d.o.o. ne prazni </w:t>
      </w:r>
      <w:r w:rsidRPr="00B80A0F">
        <w:rPr>
          <w:rFonts w:ascii="Times New Roman" w:hAnsi="Times New Roman"/>
          <w:bCs/>
          <w:sz w:val="24"/>
          <w:szCs w:val="24"/>
        </w:rPr>
        <w:t>OSOBNE SPREMNIKE u Marušićima u dane vikenda, stoga ista ne želi POTPISATI IZJAVU O NAČINU KORIŠTENJA JAVNE USLUGE dok se ne ostvari taj sasvim logičan preduvjet (isprazni mi spremnik u dane vikenda jer sam jedino tada na nekretnini) ?</w:t>
      </w:r>
    </w:p>
    <w:p w:rsidR="00B80A0F" w:rsidRPr="00B80A0F" w:rsidRDefault="00B80A0F" w:rsidP="00B8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>Pitanje je stoga sljedeće:</w:t>
      </w:r>
    </w:p>
    <w:p w:rsidR="00B80A0F" w:rsidRPr="00B80A0F" w:rsidRDefault="00B80A0F" w:rsidP="00B8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Zašto se takvim korisnicima ne omogući pražnjenje </w:t>
      </w:r>
      <w:proofErr w:type="spellStart"/>
      <w:r w:rsidRPr="00B80A0F">
        <w:rPr>
          <w:rFonts w:ascii="Times New Roman" w:hAnsi="Times New Roman"/>
          <w:bCs/>
          <w:sz w:val="24"/>
          <w:szCs w:val="24"/>
        </w:rPr>
        <w:t>spemnika</w:t>
      </w:r>
      <w:proofErr w:type="spellEnd"/>
      <w:r w:rsidRPr="00B80A0F">
        <w:rPr>
          <w:rFonts w:ascii="Times New Roman" w:hAnsi="Times New Roman"/>
          <w:bCs/>
          <w:sz w:val="24"/>
          <w:szCs w:val="24"/>
        </w:rPr>
        <w:t xml:space="preserve"> u dane vikenda jer oni jedino tada  i borave u svojoj nekretnini ?</w:t>
      </w:r>
    </w:p>
    <w:p w:rsidR="00B80A0F" w:rsidRPr="00B80A0F" w:rsidRDefault="00B80A0F" w:rsidP="00B8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Ako je PEOVICI d.o.o. ne ekonomično organizirati pražnjenje spremnika kao u ovom slučaju zašto se takvim korisnicima ne omogući odlaganje proizvedenog otpada  putem podzemnih spremnika s individualnom karticom na lokacijama koje su najbliže korisnicima ? </w:t>
      </w:r>
    </w:p>
    <w:p w:rsidR="00B80A0F" w:rsidRDefault="00B80A0F" w:rsidP="00B8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 xml:space="preserve">Ako se ne promjene gore navedeni uvjeti ovakav korisnik i njemu slični odlagati će otpad na adresi svog prebivališta (U Splitu) jer joj je usluga u Marušićima onemogućena, a plaćati će račun od 67,80 kuna za 0 litara miješanog komunalnog otpada. Suludo zar ne ?! </w:t>
      </w:r>
    </w:p>
    <w:p w:rsidR="00B80A0F" w:rsidRPr="00B80A0F" w:rsidRDefault="00B80A0F" w:rsidP="00B8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0A0F">
        <w:rPr>
          <w:rFonts w:ascii="Times New Roman" w:hAnsi="Times New Roman"/>
          <w:bCs/>
          <w:sz w:val="24"/>
          <w:szCs w:val="24"/>
        </w:rPr>
        <w:t>Tražim pisani odgovor !</w:t>
      </w:r>
      <w:r>
        <w:rPr>
          <w:rFonts w:ascii="Times New Roman" w:hAnsi="Times New Roman"/>
          <w:bCs/>
          <w:sz w:val="24"/>
          <w:szCs w:val="24"/>
        </w:rPr>
        <w:t>“</w:t>
      </w:r>
    </w:p>
    <w:p w:rsidR="00635D24" w:rsidRDefault="00B80A0F" w:rsidP="00635D24">
      <w:pPr>
        <w:pStyle w:val="Bezproreda"/>
        <w:rPr>
          <w:rFonts w:cs="Calibri"/>
        </w:rPr>
      </w:pPr>
      <w:r>
        <w:rPr>
          <w:rFonts w:cs="Calibri"/>
        </w:rPr>
        <w:t xml:space="preserve"> </w:t>
      </w:r>
    </w:p>
    <w:p w:rsidR="00635D24" w:rsidRPr="00BA5A0C" w:rsidRDefault="00635D24" w:rsidP="00635D24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Pročelnik, </w:t>
      </w:r>
      <w:r w:rsidRPr="00740910">
        <w:rPr>
          <w:rFonts w:ascii="Times New Roman" w:hAnsi="Times New Roman"/>
          <w:b/>
          <w:sz w:val="24"/>
          <w:szCs w:val="24"/>
        </w:rPr>
        <w:t xml:space="preserve">Stipe </w:t>
      </w:r>
      <w:proofErr w:type="spellStart"/>
      <w:r w:rsidRPr="00740910">
        <w:rPr>
          <w:rFonts w:ascii="Times New Roman" w:hAnsi="Times New Roman"/>
          <w:b/>
          <w:sz w:val="24"/>
          <w:szCs w:val="24"/>
        </w:rPr>
        <w:t>Žuljević</w:t>
      </w:r>
      <w:proofErr w:type="spellEnd"/>
      <w:r w:rsidRPr="00740910">
        <w:rPr>
          <w:rFonts w:ascii="Times New Roman" w:hAnsi="Times New Roman"/>
          <w:b/>
          <w:sz w:val="24"/>
          <w:szCs w:val="24"/>
        </w:rPr>
        <w:t xml:space="preserve"> Mikas, pisano je odgovorio</w:t>
      </w:r>
      <w:r>
        <w:rPr>
          <w:rFonts w:ascii="Times New Roman" w:hAnsi="Times New Roman"/>
          <w:bCs/>
          <w:sz w:val="24"/>
          <w:szCs w:val="24"/>
        </w:rPr>
        <w:t xml:space="preserve"> na 1. upit, a odgovor je  dostavljen  svim vijećnicima putem elektroničke pošte.</w:t>
      </w:r>
      <w:r w:rsidRPr="00BA5A0C">
        <w:rPr>
          <w:rFonts w:ascii="Times New Roman" w:hAnsi="Times New Roman"/>
          <w:bCs/>
          <w:sz w:val="24"/>
          <w:szCs w:val="24"/>
        </w:rPr>
        <w:t xml:space="preserve"> </w:t>
      </w:r>
    </w:p>
    <w:p w:rsidR="00B80A0F" w:rsidRPr="00740910" w:rsidRDefault="00B80A0F" w:rsidP="00B80A0F">
      <w:pPr>
        <w:pStyle w:val="Bezproreda"/>
        <w:rPr>
          <w:rFonts w:cs="Calibri"/>
          <w:b/>
        </w:rPr>
      </w:pPr>
      <w:r>
        <w:rPr>
          <w:rFonts w:cs="Calibri"/>
        </w:rPr>
        <w:t xml:space="preserve"> </w:t>
      </w:r>
    </w:p>
    <w:p w:rsidR="00255E59" w:rsidRPr="00BA5A0C" w:rsidRDefault="00740910" w:rsidP="00BA5A0C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740910">
        <w:rPr>
          <w:rFonts w:ascii="Times New Roman" w:hAnsi="Times New Roman"/>
          <w:b/>
          <w:sz w:val="24"/>
          <w:szCs w:val="24"/>
        </w:rPr>
        <w:t>Leonardo Ljubičić</w:t>
      </w:r>
      <w:r>
        <w:rPr>
          <w:rFonts w:ascii="Times New Roman" w:hAnsi="Times New Roman"/>
          <w:bCs/>
          <w:sz w:val="24"/>
          <w:szCs w:val="24"/>
        </w:rPr>
        <w:t xml:space="preserve">, direktor </w:t>
      </w:r>
      <w:proofErr w:type="spellStart"/>
      <w:r>
        <w:rPr>
          <w:rFonts w:ascii="Times New Roman" w:hAnsi="Times New Roman"/>
          <w:bCs/>
          <w:sz w:val="24"/>
          <w:szCs w:val="24"/>
        </w:rPr>
        <w:t>t.d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Peovica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40910">
        <w:rPr>
          <w:rFonts w:ascii="Times New Roman" w:hAnsi="Times New Roman"/>
          <w:b/>
          <w:sz w:val="24"/>
          <w:szCs w:val="24"/>
        </w:rPr>
        <w:t>pisano je odgovorio</w:t>
      </w:r>
      <w:r w:rsidR="00635D24">
        <w:rPr>
          <w:rFonts w:ascii="Times New Roman" w:hAnsi="Times New Roman"/>
          <w:b/>
          <w:sz w:val="24"/>
          <w:szCs w:val="24"/>
        </w:rPr>
        <w:t xml:space="preserve"> </w:t>
      </w:r>
      <w:r w:rsidR="00635D24" w:rsidRPr="00635D24">
        <w:rPr>
          <w:rFonts w:ascii="Times New Roman" w:hAnsi="Times New Roman"/>
          <w:bCs/>
          <w:sz w:val="24"/>
          <w:szCs w:val="24"/>
        </w:rPr>
        <w:t>na 2. upit</w:t>
      </w:r>
      <w:r w:rsidRPr="00635D2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odgovor je dostavljen svim vijećnicima putem elektroničke pošte.</w:t>
      </w:r>
    </w:p>
    <w:p w:rsidR="00740910" w:rsidRDefault="00740910" w:rsidP="001E2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 </w:t>
      </w:r>
    </w:p>
    <w:p w:rsidR="00740910" w:rsidRDefault="00740910" w:rsidP="001E2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A4530" w:rsidRDefault="00954A62" w:rsidP="001E2A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03">
        <w:rPr>
          <w:rFonts w:ascii="Times New Roman" w:hAnsi="Times New Roman"/>
          <w:b/>
          <w:bCs/>
          <w:sz w:val="24"/>
          <w:szCs w:val="24"/>
        </w:rPr>
        <w:t xml:space="preserve">Predsjednik Gradskog vijeća, </w:t>
      </w:r>
      <w:r w:rsidRPr="001F5203">
        <w:rPr>
          <w:rFonts w:ascii="Times New Roman" w:hAnsi="Times New Roman"/>
          <w:sz w:val="24"/>
          <w:szCs w:val="24"/>
        </w:rPr>
        <w:t xml:space="preserve">Zvonko </w:t>
      </w:r>
      <w:proofErr w:type="spellStart"/>
      <w:r w:rsidRPr="001F5203">
        <w:rPr>
          <w:rFonts w:ascii="Times New Roman" w:hAnsi="Times New Roman"/>
          <w:sz w:val="24"/>
          <w:szCs w:val="24"/>
        </w:rPr>
        <w:t>Močić</w:t>
      </w:r>
      <w:proofErr w:type="spellEnd"/>
      <w:r w:rsidRPr="001F5203">
        <w:rPr>
          <w:rFonts w:ascii="Times New Roman" w:hAnsi="Times New Roman"/>
          <w:sz w:val="24"/>
          <w:szCs w:val="24"/>
        </w:rPr>
        <w:t xml:space="preserve"> u 9.00 sati</w:t>
      </w:r>
      <w:r w:rsidR="009E199C">
        <w:rPr>
          <w:rFonts w:ascii="Times New Roman" w:hAnsi="Times New Roman"/>
          <w:sz w:val="24"/>
          <w:szCs w:val="24"/>
        </w:rPr>
        <w:t>,</w:t>
      </w:r>
      <w:r w:rsidR="004C2428">
        <w:rPr>
          <w:rFonts w:ascii="Times New Roman" w:hAnsi="Times New Roman"/>
          <w:sz w:val="24"/>
          <w:szCs w:val="24"/>
        </w:rPr>
        <w:t xml:space="preserve"> </w:t>
      </w:r>
      <w:r w:rsidRPr="001F5203">
        <w:rPr>
          <w:rFonts w:ascii="Times New Roman" w:hAnsi="Times New Roman"/>
          <w:sz w:val="24"/>
          <w:szCs w:val="24"/>
        </w:rPr>
        <w:t xml:space="preserve">putem </w:t>
      </w:r>
      <w:r w:rsidR="00D0783C" w:rsidRPr="001F5203">
        <w:rPr>
          <w:rFonts w:ascii="Times New Roman" w:hAnsi="Times New Roman"/>
          <w:sz w:val="24"/>
          <w:szCs w:val="24"/>
        </w:rPr>
        <w:t>elektroničke pošte</w:t>
      </w:r>
      <w:r w:rsidR="009E199C">
        <w:rPr>
          <w:rFonts w:ascii="Times New Roman" w:hAnsi="Times New Roman"/>
          <w:sz w:val="24"/>
          <w:szCs w:val="24"/>
        </w:rPr>
        <w:t>,</w:t>
      </w:r>
      <w:r w:rsidR="00D0783C" w:rsidRPr="001F5203">
        <w:rPr>
          <w:rFonts w:ascii="Times New Roman" w:hAnsi="Times New Roman"/>
          <w:sz w:val="24"/>
          <w:szCs w:val="24"/>
        </w:rPr>
        <w:t xml:space="preserve"> </w:t>
      </w:r>
      <w:r w:rsidRPr="001F5203">
        <w:rPr>
          <w:rFonts w:ascii="Times New Roman" w:hAnsi="Times New Roman"/>
          <w:sz w:val="24"/>
          <w:szCs w:val="24"/>
        </w:rPr>
        <w:t xml:space="preserve"> otv</w:t>
      </w:r>
      <w:r w:rsidR="004C2428">
        <w:rPr>
          <w:rFonts w:ascii="Times New Roman" w:hAnsi="Times New Roman"/>
          <w:sz w:val="24"/>
          <w:szCs w:val="24"/>
        </w:rPr>
        <w:t>o</w:t>
      </w:r>
      <w:r w:rsidRPr="001F5203">
        <w:rPr>
          <w:rFonts w:ascii="Times New Roman" w:hAnsi="Times New Roman"/>
          <w:sz w:val="24"/>
          <w:szCs w:val="24"/>
        </w:rPr>
        <w:t>r</w:t>
      </w:r>
      <w:r w:rsidR="001F5203">
        <w:rPr>
          <w:rFonts w:ascii="Times New Roman" w:hAnsi="Times New Roman"/>
          <w:sz w:val="24"/>
          <w:szCs w:val="24"/>
        </w:rPr>
        <w:t xml:space="preserve">io je </w:t>
      </w:r>
      <w:r w:rsidRPr="001F5203">
        <w:rPr>
          <w:rFonts w:ascii="Times New Roman" w:hAnsi="Times New Roman"/>
          <w:sz w:val="24"/>
          <w:szCs w:val="24"/>
        </w:rPr>
        <w:t>2</w:t>
      </w:r>
      <w:r w:rsidR="009E199C">
        <w:rPr>
          <w:rFonts w:ascii="Times New Roman" w:hAnsi="Times New Roman"/>
          <w:sz w:val="24"/>
          <w:szCs w:val="24"/>
        </w:rPr>
        <w:t>8</w:t>
      </w:r>
      <w:r w:rsidRPr="001F5203">
        <w:rPr>
          <w:rFonts w:ascii="Times New Roman" w:hAnsi="Times New Roman"/>
          <w:sz w:val="24"/>
          <w:szCs w:val="24"/>
        </w:rPr>
        <w:t>. sjednicu Gradskog</w:t>
      </w:r>
      <w:r w:rsidR="00D0783C" w:rsidRPr="001F5203">
        <w:rPr>
          <w:rFonts w:ascii="Times New Roman" w:hAnsi="Times New Roman"/>
          <w:sz w:val="24"/>
          <w:szCs w:val="24"/>
        </w:rPr>
        <w:t xml:space="preserve"> </w:t>
      </w:r>
      <w:r w:rsidRPr="001F5203">
        <w:rPr>
          <w:rFonts w:ascii="Times New Roman" w:hAnsi="Times New Roman"/>
          <w:sz w:val="24"/>
          <w:szCs w:val="24"/>
        </w:rPr>
        <w:t>vijeća</w:t>
      </w:r>
      <w:r w:rsidR="00D0783C" w:rsidRPr="001F5203">
        <w:rPr>
          <w:rFonts w:ascii="Times New Roman" w:hAnsi="Times New Roman"/>
          <w:sz w:val="24"/>
          <w:szCs w:val="24"/>
        </w:rPr>
        <w:t xml:space="preserve"> koja će se održati od 9.00 do 11.00 sati.</w:t>
      </w:r>
    </w:p>
    <w:p w:rsidR="009E199C" w:rsidRPr="001F5203" w:rsidRDefault="009E199C" w:rsidP="001E2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A62" w:rsidRDefault="00954A62" w:rsidP="001E2A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 xml:space="preserve">Za sjednicu </w:t>
      </w:r>
      <w:r w:rsidR="00ED6B3A" w:rsidRPr="00BA5A0C">
        <w:rPr>
          <w:rFonts w:ascii="Times New Roman" w:hAnsi="Times New Roman"/>
          <w:sz w:val="24"/>
          <w:szCs w:val="24"/>
        </w:rPr>
        <w:t xml:space="preserve"> je </w:t>
      </w:r>
      <w:r w:rsidRPr="00BA5A0C">
        <w:rPr>
          <w:rFonts w:ascii="Times New Roman" w:hAnsi="Times New Roman"/>
          <w:sz w:val="24"/>
          <w:szCs w:val="24"/>
        </w:rPr>
        <w:t>predl</w:t>
      </w:r>
      <w:r w:rsidR="004C2428" w:rsidRPr="00BA5A0C">
        <w:rPr>
          <w:rFonts w:ascii="Times New Roman" w:hAnsi="Times New Roman"/>
          <w:sz w:val="24"/>
          <w:szCs w:val="24"/>
        </w:rPr>
        <w:t>o</w:t>
      </w:r>
      <w:r w:rsidR="00D0783C" w:rsidRPr="00BA5A0C">
        <w:rPr>
          <w:rFonts w:ascii="Times New Roman" w:hAnsi="Times New Roman"/>
          <w:sz w:val="24"/>
          <w:szCs w:val="24"/>
        </w:rPr>
        <w:t>ž</w:t>
      </w:r>
      <w:r w:rsidRPr="00BA5A0C">
        <w:rPr>
          <w:rFonts w:ascii="Times New Roman" w:hAnsi="Times New Roman"/>
          <w:sz w:val="24"/>
          <w:szCs w:val="24"/>
        </w:rPr>
        <w:t>e</w:t>
      </w:r>
      <w:r w:rsidR="00ED6B3A" w:rsidRPr="00BA5A0C">
        <w:rPr>
          <w:rFonts w:ascii="Times New Roman" w:hAnsi="Times New Roman"/>
          <w:sz w:val="24"/>
          <w:szCs w:val="24"/>
        </w:rPr>
        <w:t>n</w:t>
      </w:r>
      <w:r w:rsidRPr="00BA5A0C">
        <w:rPr>
          <w:rFonts w:ascii="Times New Roman" w:hAnsi="Times New Roman"/>
          <w:sz w:val="24"/>
          <w:szCs w:val="24"/>
        </w:rPr>
        <w:t xml:space="preserve"> sl</w:t>
      </w:r>
      <w:r w:rsidR="00D0783C" w:rsidRPr="00BA5A0C">
        <w:rPr>
          <w:rFonts w:ascii="Times New Roman" w:hAnsi="Times New Roman"/>
          <w:sz w:val="24"/>
          <w:szCs w:val="24"/>
        </w:rPr>
        <w:t>i</w:t>
      </w:r>
      <w:r w:rsidRPr="00BA5A0C">
        <w:rPr>
          <w:rFonts w:ascii="Times New Roman" w:hAnsi="Times New Roman"/>
          <w:sz w:val="24"/>
          <w:szCs w:val="24"/>
        </w:rPr>
        <w:t xml:space="preserve">jedeći </w:t>
      </w:r>
      <w:r w:rsidRPr="00740910">
        <w:rPr>
          <w:rFonts w:ascii="Times New Roman" w:hAnsi="Times New Roman"/>
          <w:b/>
          <w:bCs/>
          <w:sz w:val="24"/>
          <w:szCs w:val="24"/>
        </w:rPr>
        <w:t>dnevni red:</w:t>
      </w:r>
      <w:r w:rsidRPr="00BA5A0C">
        <w:rPr>
          <w:rFonts w:ascii="Times New Roman" w:hAnsi="Times New Roman"/>
          <w:sz w:val="24"/>
          <w:szCs w:val="24"/>
        </w:rPr>
        <w:t xml:space="preserve"> </w:t>
      </w:r>
    </w:p>
    <w:p w:rsidR="00740910" w:rsidRPr="00BA5A0C" w:rsidRDefault="00740910" w:rsidP="001E2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99C" w:rsidRPr="00BA5A0C" w:rsidRDefault="009E199C" w:rsidP="009E199C">
      <w:pPr>
        <w:pStyle w:val="Odlomakpopisa"/>
        <w:numPr>
          <w:ilvl w:val="0"/>
          <w:numId w:val="12"/>
        </w:numPr>
        <w:rPr>
          <w:sz w:val="24"/>
          <w:szCs w:val="24"/>
        </w:rPr>
      </w:pPr>
      <w:bookmarkStart w:id="6" w:name="_Hlk39753536"/>
      <w:r w:rsidRPr="00BA5A0C">
        <w:rPr>
          <w:sz w:val="24"/>
          <w:szCs w:val="24"/>
        </w:rPr>
        <w:t>Usvajanje zapisnika o radu 26. i 27. sjednice Gradskog vijeća Grada Omiša</w:t>
      </w:r>
    </w:p>
    <w:p w:rsidR="009E199C" w:rsidRPr="00BA5A0C" w:rsidRDefault="009E199C" w:rsidP="009E199C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>Odgovori na pitanja s prethodne sjednice</w:t>
      </w:r>
    </w:p>
    <w:p w:rsidR="009E199C" w:rsidRPr="00BA5A0C" w:rsidRDefault="009E199C" w:rsidP="009E199C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 xml:space="preserve">Prijedlog  </w:t>
      </w:r>
      <w:r w:rsidRPr="00BA5A0C">
        <w:rPr>
          <w:i/>
          <w:iCs/>
          <w:sz w:val="24"/>
          <w:szCs w:val="24"/>
        </w:rPr>
        <w:t>Plana operativne primjene programa aktivnosti u provedbi posebnih mjera zaštite od požara od interesa za RH u 2020. godini na području Grada Omiša</w:t>
      </w:r>
    </w:p>
    <w:p w:rsidR="009E199C" w:rsidRPr="00BA5A0C" w:rsidRDefault="009E199C" w:rsidP="009E199C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 xml:space="preserve">Prijedlog </w:t>
      </w:r>
      <w:r w:rsidRPr="00BA5A0C">
        <w:rPr>
          <w:i/>
          <w:iCs/>
          <w:sz w:val="24"/>
          <w:szCs w:val="24"/>
        </w:rPr>
        <w:t>Godišnjeg provedbenog plana unapređenja zaštite od požara Grada Omiša za 2020.godinu</w:t>
      </w:r>
    </w:p>
    <w:p w:rsidR="009E199C" w:rsidRPr="00BA5A0C" w:rsidRDefault="009E199C" w:rsidP="009E199C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>Prijedlozi odluka o  dodjeli javnih priznanja Grada Omiša:</w:t>
      </w:r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 xml:space="preserve">Andriji Žižiću </w:t>
      </w:r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 xml:space="preserve">Ivici Križancu </w:t>
      </w:r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proofErr w:type="spellStart"/>
      <w:r w:rsidRPr="00BA5A0C">
        <w:rPr>
          <w:sz w:val="24"/>
          <w:szCs w:val="24"/>
        </w:rPr>
        <w:t>Prof.emer.Edi</w:t>
      </w:r>
      <w:proofErr w:type="spellEnd"/>
      <w:r w:rsidRPr="00BA5A0C">
        <w:rPr>
          <w:sz w:val="24"/>
          <w:szCs w:val="24"/>
        </w:rPr>
        <w:t xml:space="preserve"> Pivčeviću</w:t>
      </w:r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>Vladimiru Zemuniku</w:t>
      </w:r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>Mirku Peraku</w:t>
      </w:r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 xml:space="preserve">Petru </w:t>
      </w:r>
      <w:proofErr w:type="spellStart"/>
      <w:r w:rsidRPr="00BA5A0C">
        <w:rPr>
          <w:sz w:val="24"/>
          <w:szCs w:val="24"/>
        </w:rPr>
        <w:t>Buljeviću</w:t>
      </w:r>
      <w:proofErr w:type="spellEnd"/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 xml:space="preserve"> Kulturno umjetničkoj udruzi „Mosor“ Gata</w:t>
      </w:r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>Nogometnom klubu Omiš</w:t>
      </w:r>
    </w:p>
    <w:p w:rsidR="009E199C" w:rsidRPr="00BA5A0C" w:rsidRDefault="009E199C" w:rsidP="009E199C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BA5A0C">
        <w:rPr>
          <w:sz w:val="24"/>
          <w:szCs w:val="24"/>
        </w:rPr>
        <w:t xml:space="preserve">Terezi </w:t>
      </w:r>
      <w:proofErr w:type="spellStart"/>
      <w:r w:rsidRPr="00BA5A0C">
        <w:rPr>
          <w:sz w:val="24"/>
          <w:szCs w:val="24"/>
        </w:rPr>
        <w:t>Jerić</w:t>
      </w:r>
      <w:proofErr w:type="spellEnd"/>
    </w:p>
    <w:p w:rsidR="009E199C" w:rsidRPr="00BA5A0C" w:rsidRDefault="009E199C" w:rsidP="009E19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 xml:space="preserve">5.10. Anti </w:t>
      </w:r>
      <w:proofErr w:type="spellStart"/>
      <w:r w:rsidRPr="00BA5A0C">
        <w:rPr>
          <w:rFonts w:ascii="Times New Roman" w:hAnsi="Times New Roman"/>
          <w:sz w:val="24"/>
          <w:szCs w:val="24"/>
        </w:rPr>
        <w:t>Amuiliću</w:t>
      </w:r>
      <w:proofErr w:type="spellEnd"/>
    </w:p>
    <w:p w:rsidR="009E199C" w:rsidRPr="00BA5A0C" w:rsidRDefault="009E199C" w:rsidP="009E19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lastRenderedPageBreak/>
        <w:t>5.11. Lovri Marušiću</w:t>
      </w:r>
    </w:p>
    <w:p w:rsidR="009E199C" w:rsidRPr="00BA5A0C" w:rsidRDefault="009E199C" w:rsidP="009E19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>5.12. Latici Anić</w:t>
      </w:r>
    </w:p>
    <w:p w:rsidR="009E199C" w:rsidRPr="00BA5A0C" w:rsidRDefault="009E199C" w:rsidP="00BA5A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>5.13. Policijskoj postaji Omiš</w:t>
      </w:r>
    </w:p>
    <w:p w:rsidR="00ED6B3A" w:rsidRPr="00BA5A0C" w:rsidRDefault="00ED6B3A" w:rsidP="00ED6B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6"/>
    <w:p w:rsidR="00053DC1" w:rsidRPr="00BA5A0C" w:rsidRDefault="00ED6B3A" w:rsidP="00053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 xml:space="preserve">Vijećnici </w:t>
      </w:r>
      <w:r w:rsidR="0099326B" w:rsidRPr="00BA5A0C">
        <w:rPr>
          <w:rFonts w:ascii="Times New Roman" w:hAnsi="Times New Roman"/>
          <w:sz w:val="24"/>
          <w:szCs w:val="24"/>
        </w:rPr>
        <w:t xml:space="preserve">su pozvani </w:t>
      </w:r>
      <w:r w:rsidRPr="00BA5A0C">
        <w:rPr>
          <w:rFonts w:ascii="Times New Roman" w:hAnsi="Times New Roman"/>
          <w:sz w:val="24"/>
          <w:szCs w:val="24"/>
        </w:rPr>
        <w:t>da se u navedenom roku od 2 sata  (zaključno s  11.00 sati) jednim mailom izjasn</w:t>
      </w:r>
      <w:r w:rsidR="00170213" w:rsidRPr="00BA5A0C">
        <w:rPr>
          <w:rFonts w:ascii="Times New Roman" w:hAnsi="Times New Roman"/>
          <w:sz w:val="24"/>
          <w:szCs w:val="24"/>
        </w:rPr>
        <w:t xml:space="preserve">e </w:t>
      </w:r>
      <w:r w:rsidRPr="00BA5A0C">
        <w:rPr>
          <w:rFonts w:ascii="Times New Roman" w:hAnsi="Times New Roman"/>
          <w:sz w:val="24"/>
          <w:szCs w:val="24"/>
        </w:rPr>
        <w:t xml:space="preserve"> prihvaća</w:t>
      </w:r>
      <w:r w:rsidR="00170213" w:rsidRPr="00BA5A0C">
        <w:rPr>
          <w:rFonts w:ascii="Times New Roman" w:hAnsi="Times New Roman"/>
          <w:sz w:val="24"/>
          <w:szCs w:val="24"/>
        </w:rPr>
        <w:t>ju</w:t>
      </w:r>
      <w:r w:rsidRPr="00BA5A0C">
        <w:rPr>
          <w:rFonts w:ascii="Times New Roman" w:hAnsi="Times New Roman"/>
          <w:sz w:val="24"/>
          <w:szCs w:val="24"/>
        </w:rPr>
        <w:t xml:space="preserve"> li dnevni red te nakon toga (u istom mailu) posebno za svaku točku dnevnog reda jasno izjasn</w:t>
      </w:r>
      <w:r w:rsidR="00170213" w:rsidRPr="00BA5A0C">
        <w:rPr>
          <w:rFonts w:ascii="Times New Roman" w:hAnsi="Times New Roman"/>
          <w:sz w:val="24"/>
          <w:szCs w:val="24"/>
        </w:rPr>
        <w:t>e</w:t>
      </w:r>
      <w:r w:rsidRPr="00BA5A0C">
        <w:rPr>
          <w:rFonts w:ascii="Times New Roman" w:hAnsi="Times New Roman"/>
          <w:sz w:val="24"/>
          <w:szCs w:val="24"/>
        </w:rPr>
        <w:t xml:space="preserve"> (glasuj</w:t>
      </w:r>
      <w:r w:rsidR="00170213" w:rsidRPr="00BA5A0C">
        <w:rPr>
          <w:rFonts w:ascii="Times New Roman" w:hAnsi="Times New Roman"/>
          <w:sz w:val="24"/>
          <w:szCs w:val="24"/>
        </w:rPr>
        <w:t>u</w:t>
      </w:r>
      <w:r w:rsidRPr="00BA5A0C">
        <w:rPr>
          <w:rFonts w:ascii="Times New Roman" w:hAnsi="Times New Roman"/>
          <w:sz w:val="24"/>
          <w:szCs w:val="24"/>
        </w:rPr>
        <w:t>).</w:t>
      </w:r>
    </w:p>
    <w:p w:rsidR="0099326B" w:rsidRPr="00BA5A0C" w:rsidRDefault="0099326B" w:rsidP="00053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>Predsjednik Vijeća je u 11.00 zaključio elektroničku sjednicu Gradskog vijeća te konstatira</w:t>
      </w:r>
      <w:r w:rsidR="00170213" w:rsidRPr="00BA5A0C">
        <w:rPr>
          <w:rFonts w:ascii="Times New Roman" w:hAnsi="Times New Roman"/>
          <w:sz w:val="24"/>
          <w:szCs w:val="24"/>
        </w:rPr>
        <w:t>o</w:t>
      </w:r>
      <w:r w:rsidRPr="00BA5A0C">
        <w:rPr>
          <w:rFonts w:ascii="Times New Roman" w:hAnsi="Times New Roman"/>
          <w:sz w:val="24"/>
          <w:szCs w:val="24"/>
        </w:rPr>
        <w:t xml:space="preserve"> da je od ukupno 17 vijećnika, na elektroničkoj sjednici glasovanju pristupilo 1</w:t>
      </w:r>
      <w:r w:rsidR="00635D24">
        <w:rPr>
          <w:rFonts w:ascii="Times New Roman" w:hAnsi="Times New Roman"/>
          <w:sz w:val="24"/>
          <w:szCs w:val="24"/>
        </w:rPr>
        <w:t>6</w:t>
      </w:r>
      <w:r w:rsidR="00170213" w:rsidRPr="00BA5A0C">
        <w:rPr>
          <w:rFonts w:ascii="Times New Roman" w:hAnsi="Times New Roman"/>
          <w:sz w:val="24"/>
          <w:szCs w:val="24"/>
        </w:rPr>
        <w:t>, naprijed evidentiranih</w:t>
      </w:r>
      <w:r w:rsidRPr="00BA5A0C">
        <w:rPr>
          <w:rFonts w:ascii="Times New Roman" w:hAnsi="Times New Roman"/>
          <w:sz w:val="24"/>
          <w:szCs w:val="24"/>
        </w:rPr>
        <w:t xml:space="preserve"> vijećnika.</w:t>
      </w:r>
    </w:p>
    <w:p w:rsidR="004C2428" w:rsidRPr="00BA5A0C" w:rsidRDefault="004C2428" w:rsidP="0005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26B" w:rsidRPr="00BA5A0C" w:rsidRDefault="0099326B" w:rsidP="0099326B">
      <w:pPr>
        <w:rPr>
          <w:rFonts w:ascii="Times New Roman" w:hAnsi="Times New Roman"/>
          <w:sz w:val="24"/>
          <w:szCs w:val="24"/>
        </w:rPr>
      </w:pPr>
      <w:r w:rsidRPr="00BA5A0C">
        <w:rPr>
          <w:rFonts w:ascii="Times New Roman" w:hAnsi="Times New Roman"/>
          <w:sz w:val="24"/>
          <w:szCs w:val="24"/>
        </w:rPr>
        <w:t>Sukladno pristiglim e-mailovima – izjašnjavanju vijećnika, predsjednik Vijeća ut</w:t>
      </w:r>
      <w:r w:rsidR="00170213" w:rsidRPr="00BA5A0C">
        <w:rPr>
          <w:rFonts w:ascii="Times New Roman" w:hAnsi="Times New Roman"/>
          <w:sz w:val="24"/>
          <w:szCs w:val="24"/>
        </w:rPr>
        <w:t>v</w:t>
      </w:r>
      <w:r w:rsidRPr="00BA5A0C">
        <w:rPr>
          <w:rFonts w:ascii="Times New Roman" w:hAnsi="Times New Roman"/>
          <w:sz w:val="24"/>
          <w:szCs w:val="24"/>
        </w:rPr>
        <w:t>rđuje rezultate elektroničkog glasovanja, kako slijedi:</w:t>
      </w:r>
    </w:p>
    <w:p w:rsidR="0099326B" w:rsidRPr="00242886" w:rsidRDefault="0099326B" w:rsidP="0099326B">
      <w:pPr>
        <w:rPr>
          <w:rFonts w:ascii="Times New Roman" w:hAnsi="Times New Roman"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Dnevni red</w:t>
      </w:r>
      <w:r w:rsidRPr="00242886">
        <w:rPr>
          <w:rFonts w:ascii="Times New Roman" w:hAnsi="Times New Roman"/>
          <w:sz w:val="24"/>
          <w:szCs w:val="24"/>
        </w:rPr>
        <w:t xml:space="preserve"> – prihvaćen s 1</w:t>
      </w:r>
      <w:r w:rsidR="00A626E2">
        <w:rPr>
          <w:rFonts w:ascii="Times New Roman" w:hAnsi="Times New Roman"/>
          <w:sz w:val="24"/>
          <w:szCs w:val="24"/>
        </w:rPr>
        <w:t>6</w:t>
      </w:r>
      <w:r w:rsidRPr="00242886">
        <w:rPr>
          <w:rFonts w:ascii="Times New Roman" w:hAnsi="Times New Roman"/>
          <w:sz w:val="24"/>
          <w:szCs w:val="24"/>
        </w:rPr>
        <w:t xml:space="preserve"> glasova ZA</w:t>
      </w:r>
    </w:p>
    <w:p w:rsidR="0099326B" w:rsidRPr="00242886" w:rsidRDefault="0099326B" w:rsidP="001702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Ad. 1.</w:t>
      </w:r>
    </w:p>
    <w:p w:rsidR="0099326B" w:rsidRPr="00242886" w:rsidRDefault="00421C5E" w:rsidP="0017021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42886">
        <w:rPr>
          <w:rFonts w:ascii="Times New Roman" w:hAnsi="Times New Roman"/>
          <w:sz w:val="24"/>
          <w:szCs w:val="24"/>
        </w:rPr>
        <w:t>S 1</w:t>
      </w:r>
      <w:r w:rsidR="008363B8">
        <w:rPr>
          <w:rFonts w:ascii="Times New Roman" w:hAnsi="Times New Roman"/>
          <w:sz w:val="24"/>
          <w:szCs w:val="24"/>
        </w:rPr>
        <w:t>6</w:t>
      </w:r>
      <w:r w:rsidRPr="00242886">
        <w:rPr>
          <w:rFonts w:ascii="Times New Roman" w:hAnsi="Times New Roman"/>
          <w:sz w:val="24"/>
          <w:szCs w:val="24"/>
        </w:rPr>
        <w:t xml:space="preserve"> glasova ZA</w:t>
      </w:r>
      <w:r w:rsidR="00B91C8E">
        <w:rPr>
          <w:rFonts w:ascii="Times New Roman" w:hAnsi="Times New Roman"/>
          <w:sz w:val="24"/>
          <w:szCs w:val="24"/>
        </w:rPr>
        <w:t xml:space="preserve"> </w:t>
      </w:r>
      <w:r w:rsidRPr="00242886">
        <w:rPr>
          <w:rFonts w:ascii="Times New Roman" w:hAnsi="Times New Roman"/>
          <w:sz w:val="24"/>
          <w:szCs w:val="24"/>
        </w:rPr>
        <w:t xml:space="preserve"> </w:t>
      </w:r>
      <w:r w:rsidR="00B91C8E">
        <w:rPr>
          <w:rFonts w:ascii="Times New Roman" w:hAnsi="Times New Roman"/>
          <w:sz w:val="24"/>
          <w:szCs w:val="24"/>
        </w:rPr>
        <w:t>usvojeni su zapisnici o radu 26.</w:t>
      </w:r>
      <w:r w:rsidR="00635D24">
        <w:rPr>
          <w:rFonts w:ascii="Times New Roman" w:hAnsi="Times New Roman"/>
          <w:sz w:val="24"/>
          <w:szCs w:val="24"/>
        </w:rPr>
        <w:t xml:space="preserve"> </w:t>
      </w:r>
      <w:r w:rsidR="00B91C8E">
        <w:rPr>
          <w:rFonts w:ascii="Times New Roman" w:hAnsi="Times New Roman"/>
          <w:sz w:val="24"/>
          <w:szCs w:val="24"/>
        </w:rPr>
        <w:t>i 27. sjednice  Gradskog vijeća Grada Omiša</w:t>
      </w:r>
      <w:r w:rsidR="00635D24">
        <w:rPr>
          <w:rFonts w:ascii="Times New Roman" w:hAnsi="Times New Roman"/>
          <w:sz w:val="24"/>
          <w:szCs w:val="24"/>
        </w:rPr>
        <w:t>, a koje su  održane 25.02. i 17.04.2020.</w:t>
      </w:r>
    </w:p>
    <w:p w:rsidR="00B91C8E" w:rsidRDefault="007D187E" w:rsidP="001702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213" w:rsidRPr="00242886" w:rsidRDefault="00170213" w:rsidP="001702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3.</w:t>
      </w:r>
    </w:p>
    <w:p w:rsidR="00B91C8E" w:rsidRPr="00896E34" w:rsidRDefault="00170213" w:rsidP="00B91C8E">
      <w:pPr>
        <w:rPr>
          <w:rFonts w:ascii="Times New Roman" w:hAnsi="Times New Roman"/>
        </w:rPr>
      </w:pPr>
      <w:r w:rsidRPr="00B91C8E">
        <w:rPr>
          <w:rFonts w:ascii="Times New Roman" w:hAnsi="Times New Roman"/>
          <w:sz w:val="24"/>
          <w:szCs w:val="24"/>
        </w:rPr>
        <w:t>S 1</w:t>
      </w:r>
      <w:r w:rsidR="00B91C8E" w:rsidRPr="00B91C8E">
        <w:rPr>
          <w:rFonts w:ascii="Times New Roman" w:hAnsi="Times New Roman"/>
          <w:sz w:val="24"/>
          <w:szCs w:val="24"/>
        </w:rPr>
        <w:t>6</w:t>
      </w:r>
      <w:r w:rsidRPr="00B91C8E">
        <w:rPr>
          <w:rFonts w:ascii="Times New Roman" w:hAnsi="Times New Roman"/>
          <w:sz w:val="24"/>
          <w:szCs w:val="24"/>
        </w:rPr>
        <w:t xml:space="preserve"> glasova </w:t>
      </w:r>
      <w:r w:rsidR="00B91C8E" w:rsidRPr="00B91C8E">
        <w:rPr>
          <w:rFonts w:ascii="Times New Roman" w:hAnsi="Times New Roman"/>
          <w:sz w:val="24"/>
          <w:szCs w:val="24"/>
        </w:rPr>
        <w:t xml:space="preserve">ZA </w:t>
      </w:r>
      <w:r w:rsidRPr="00B91C8E">
        <w:rPr>
          <w:rFonts w:ascii="Times New Roman" w:hAnsi="Times New Roman"/>
          <w:sz w:val="24"/>
          <w:szCs w:val="24"/>
        </w:rPr>
        <w:t xml:space="preserve"> donijet</w:t>
      </w:r>
      <w:r w:rsidR="00B91C8E" w:rsidRPr="00B91C8E">
        <w:rPr>
          <w:i/>
          <w:iCs/>
        </w:rPr>
        <w:t xml:space="preserve"> je </w:t>
      </w:r>
      <w:r w:rsidR="00B91C8E" w:rsidRPr="00896E34">
        <w:rPr>
          <w:rFonts w:ascii="Times New Roman" w:hAnsi="Times New Roman"/>
          <w:i/>
          <w:iCs/>
        </w:rPr>
        <w:t>Plan operativne primjene programa aktivnosti u provedbi posebnih mjera zaštite od požara od interesa za RH u 2020. godini na području Grada Omiša</w:t>
      </w:r>
    </w:p>
    <w:p w:rsidR="007726AC" w:rsidRPr="00896E34" w:rsidRDefault="007726AC" w:rsidP="007726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6E34">
        <w:rPr>
          <w:rFonts w:ascii="Times New Roman" w:hAnsi="Times New Roman"/>
          <w:b/>
          <w:bCs/>
          <w:sz w:val="24"/>
          <w:szCs w:val="24"/>
        </w:rPr>
        <w:t xml:space="preserve">Ad 4. </w:t>
      </w:r>
    </w:p>
    <w:p w:rsidR="007726AC" w:rsidRPr="00896E34" w:rsidRDefault="007726AC" w:rsidP="007726AC">
      <w:pPr>
        <w:rPr>
          <w:rFonts w:ascii="Times New Roman" w:hAnsi="Times New Roman"/>
        </w:rPr>
      </w:pPr>
      <w:r w:rsidRPr="00896E34">
        <w:rPr>
          <w:rFonts w:ascii="Times New Roman" w:hAnsi="Times New Roman"/>
          <w:sz w:val="24"/>
          <w:szCs w:val="24"/>
        </w:rPr>
        <w:t>S 1</w:t>
      </w:r>
      <w:r w:rsidR="00B91C8E" w:rsidRPr="00896E34">
        <w:rPr>
          <w:rFonts w:ascii="Times New Roman" w:hAnsi="Times New Roman"/>
          <w:sz w:val="24"/>
          <w:szCs w:val="24"/>
        </w:rPr>
        <w:t>6</w:t>
      </w:r>
      <w:r w:rsidRPr="00896E34">
        <w:rPr>
          <w:rFonts w:ascii="Times New Roman" w:hAnsi="Times New Roman"/>
          <w:sz w:val="24"/>
          <w:szCs w:val="24"/>
        </w:rPr>
        <w:t xml:space="preserve"> glasova za donijet je </w:t>
      </w:r>
      <w:r w:rsidR="0099326B" w:rsidRPr="00896E34">
        <w:rPr>
          <w:rFonts w:ascii="Times New Roman" w:hAnsi="Times New Roman"/>
          <w:sz w:val="24"/>
          <w:szCs w:val="24"/>
        </w:rPr>
        <w:t xml:space="preserve"> </w:t>
      </w:r>
      <w:r w:rsidR="00B91C8E" w:rsidRPr="00896E34">
        <w:rPr>
          <w:rFonts w:ascii="Times New Roman" w:hAnsi="Times New Roman"/>
          <w:i/>
          <w:iCs/>
        </w:rPr>
        <w:t>Godišnj</w:t>
      </w:r>
      <w:r w:rsidR="00896E34">
        <w:rPr>
          <w:rFonts w:ascii="Times New Roman" w:hAnsi="Times New Roman"/>
          <w:i/>
          <w:iCs/>
        </w:rPr>
        <w:t xml:space="preserve">i </w:t>
      </w:r>
      <w:r w:rsidR="00B91C8E" w:rsidRPr="00896E34">
        <w:rPr>
          <w:rFonts w:ascii="Times New Roman" w:hAnsi="Times New Roman"/>
          <w:i/>
          <w:iCs/>
        </w:rPr>
        <w:t xml:space="preserve"> provedbe</w:t>
      </w:r>
      <w:r w:rsidR="00896E34">
        <w:rPr>
          <w:rFonts w:ascii="Times New Roman" w:hAnsi="Times New Roman"/>
          <w:i/>
          <w:iCs/>
        </w:rPr>
        <w:t>ni</w:t>
      </w:r>
      <w:r w:rsidR="00B91C8E" w:rsidRPr="00896E34">
        <w:rPr>
          <w:rFonts w:ascii="Times New Roman" w:hAnsi="Times New Roman"/>
          <w:i/>
          <w:iCs/>
        </w:rPr>
        <w:t xml:space="preserve"> plan unapređenja zaštite od požara Grada Omiša za 2020.godinu</w:t>
      </w:r>
      <w:r w:rsidR="00896E34">
        <w:rPr>
          <w:rFonts w:ascii="Times New Roman" w:hAnsi="Times New Roman"/>
        </w:rPr>
        <w:t>.</w:t>
      </w:r>
    </w:p>
    <w:p w:rsidR="007726AC" w:rsidRDefault="007726AC" w:rsidP="007726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896E34">
        <w:rPr>
          <w:rFonts w:ascii="Times New Roman" w:hAnsi="Times New Roman"/>
          <w:b/>
          <w:bCs/>
          <w:sz w:val="24"/>
          <w:szCs w:val="24"/>
        </w:rPr>
        <w:t xml:space="preserve">1. </w:t>
      </w:r>
    </w:p>
    <w:p w:rsidR="00896E34" w:rsidRDefault="00896E34" w:rsidP="00772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>glasova ZA donijeta je Odluka</w:t>
      </w:r>
      <w:r w:rsidR="00E96A4F">
        <w:rPr>
          <w:rFonts w:ascii="Times New Roman" w:hAnsi="Times New Roman"/>
          <w:sz w:val="24"/>
          <w:szCs w:val="24"/>
        </w:rPr>
        <w:t xml:space="preserve"> o dodjeli</w:t>
      </w:r>
      <w:r w:rsidR="007C2A5F">
        <w:rPr>
          <w:rFonts w:ascii="Times New Roman" w:hAnsi="Times New Roman"/>
          <w:sz w:val="24"/>
          <w:szCs w:val="24"/>
        </w:rPr>
        <w:t xml:space="preserve"> Povelj</w:t>
      </w:r>
      <w:r w:rsidR="00E96A4F">
        <w:rPr>
          <w:rFonts w:ascii="Times New Roman" w:hAnsi="Times New Roman"/>
          <w:sz w:val="24"/>
          <w:szCs w:val="24"/>
        </w:rPr>
        <w:t>e</w:t>
      </w:r>
      <w:r w:rsidR="007C2A5F">
        <w:rPr>
          <w:rFonts w:ascii="Times New Roman" w:hAnsi="Times New Roman"/>
          <w:sz w:val="24"/>
          <w:szCs w:val="24"/>
        </w:rPr>
        <w:t xml:space="preserve"> kojom se Andrija Žižić, istaknuti sportaš iznimnih sportskih uspjeha proglašava počasnim građaninom Grada Omiša </w:t>
      </w:r>
    </w:p>
    <w:p w:rsidR="00FA0512" w:rsidRPr="00896E34" w:rsidRDefault="00FA0512" w:rsidP="00772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E96A4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>glasova ZA donijeta je Odluka o dodje</w:t>
      </w:r>
      <w:r w:rsidR="00E96A4F">
        <w:rPr>
          <w:rFonts w:ascii="Times New Roman" w:hAnsi="Times New Roman"/>
          <w:sz w:val="24"/>
          <w:szCs w:val="24"/>
        </w:rPr>
        <w:t>li</w:t>
      </w:r>
      <w:r w:rsidR="007C2A5F">
        <w:rPr>
          <w:rFonts w:ascii="Times New Roman" w:hAnsi="Times New Roman"/>
          <w:sz w:val="24"/>
          <w:szCs w:val="24"/>
        </w:rPr>
        <w:t xml:space="preserve"> Povelj</w:t>
      </w:r>
      <w:r w:rsidR="00E96A4F">
        <w:rPr>
          <w:rFonts w:ascii="Times New Roman" w:hAnsi="Times New Roman"/>
          <w:sz w:val="24"/>
          <w:szCs w:val="24"/>
        </w:rPr>
        <w:t>e</w:t>
      </w:r>
      <w:r w:rsidR="007C2A5F">
        <w:rPr>
          <w:rFonts w:ascii="Times New Roman" w:hAnsi="Times New Roman"/>
          <w:sz w:val="24"/>
          <w:szCs w:val="24"/>
        </w:rPr>
        <w:t xml:space="preserve"> kojom se Ivica Križanac, istaknuti sportaš iznimnih sportskih uspjeha proglašava počasnim građaninom Grada Omiša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E96A4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E96A4F">
        <w:rPr>
          <w:rFonts w:ascii="Times New Roman" w:hAnsi="Times New Roman"/>
          <w:sz w:val="24"/>
          <w:szCs w:val="24"/>
        </w:rPr>
        <w:t xml:space="preserve">kojom se dodjeljuje Nagrada Grada Omiša za životno djelo za 2019. godinu </w:t>
      </w:r>
      <w:proofErr w:type="spellStart"/>
      <w:r w:rsidR="00E96A4F">
        <w:rPr>
          <w:rFonts w:ascii="Times New Roman" w:hAnsi="Times New Roman"/>
          <w:sz w:val="24"/>
          <w:szCs w:val="24"/>
        </w:rPr>
        <w:t>prof.emer</w:t>
      </w:r>
      <w:proofErr w:type="spellEnd"/>
      <w:r w:rsidR="00E96A4F">
        <w:rPr>
          <w:rFonts w:ascii="Times New Roman" w:hAnsi="Times New Roman"/>
          <w:sz w:val="24"/>
          <w:szCs w:val="24"/>
        </w:rPr>
        <w:t>. Edi Pivčeviću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E96A4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E96A4F">
        <w:rPr>
          <w:rFonts w:ascii="Times New Roman" w:hAnsi="Times New Roman"/>
          <w:sz w:val="24"/>
          <w:szCs w:val="24"/>
        </w:rPr>
        <w:t>kojom se dodjeljuje Nagrada Grada Omiša za životno djelo za 2019</w:t>
      </w:r>
      <w:r w:rsidR="006A0DA8">
        <w:rPr>
          <w:rFonts w:ascii="Times New Roman" w:hAnsi="Times New Roman"/>
          <w:sz w:val="24"/>
          <w:szCs w:val="24"/>
        </w:rPr>
        <w:t>.</w:t>
      </w:r>
      <w:r w:rsidR="00E96A4F">
        <w:rPr>
          <w:rFonts w:ascii="Times New Roman" w:hAnsi="Times New Roman"/>
          <w:sz w:val="24"/>
          <w:szCs w:val="24"/>
        </w:rPr>
        <w:t xml:space="preserve"> godinu Vladimiru Zemuniku, dugogodišnjem fotografu i suradniku Festivala dalmatinskih klapa Omiš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E96A4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E96A4F">
        <w:rPr>
          <w:rFonts w:ascii="Times New Roman" w:hAnsi="Times New Roman"/>
          <w:sz w:val="24"/>
          <w:szCs w:val="24"/>
        </w:rPr>
        <w:t xml:space="preserve">kojom se dodjeljuje Osobna nagrada Grada Omiša za 2019. godinu pjesniku Mirku Peraku, </w:t>
      </w:r>
      <w:proofErr w:type="spellStart"/>
      <w:r w:rsidR="00E96A4F">
        <w:rPr>
          <w:rFonts w:ascii="Times New Roman" w:hAnsi="Times New Roman"/>
          <w:sz w:val="24"/>
          <w:szCs w:val="24"/>
        </w:rPr>
        <w:t>dipl.iur</w:t>
      </w:r>
      <w:proofErr w:type="spellEnd"/>
      <w:r w:rsidR="00E96A4F">
        <w:rPr>
          <w:rFonts w:ascii="Times New Roman" w:hAnsi="Times New Roman"/>
          <w:sz w:val="24"/>
          <w:szCs w:val="24"/>
        </w:rPr>
        <w:t>.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3F5" w:rsidRDefault="00F313F5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13F5" w:rsidRDefault="00F313F5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E96A4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lastRenderedPageBreak/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E96A4F">
        <w:rPr>
          <w:rFonts w:ascii="Times New Roman" w:hAnsi="Times New Roman"/>
          <w:sz w:val="24"/>
          <w:szCs w:val="24"/>
        </w:rPr>
        <w:t xml:space="preserve">kojom se dodjeljuje Osobna nagrada Grada Omiša za 2019. godinu ravnatelju Centra za kulturu Omiš Petru </w:t>
      </w:r>
      <w:proofErr w:type="spellStart"/>
      <w:r w:rsidR="00E96A4F">
        <w:rPr>
          <w:rFonts w:ascii="Times New Roman" w:hAnsi="Times New Roman"/>
          <w:sz w:val="24"/>
          <w:szCs w:val="24"/>
        </w:rPr>
        <w:t>Buljeviću</w:t>
      </w:r>
      <w:proofErr w:type="spellEnd"/>
      <w:r w:rsidR="00E96A4F">
        <w:rPr>
          <w:rFonts w:ascii="Times New Roman" w:hAnsi="Times New Roman"/>
          <w:sz w:val="24"/>
          <w:szCs w:val="24"/>
        </w:rPr>
        <w:t xml:space="preserve">, prof. 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D6071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D60719">
        <w:rPr>
          <w:rFonts w:ascii="Times New Roman" w:hAnsi="Times New Roman"/>
          <w:sz w:val="24"/>
          <w:szCs w:val="24"/>
        </w:rPr>
        <w:t>kojom se dodjeljuje Skupna nagrada Grada Omiša za 2019. godinu Kulturno umjetničkoj udruzi „Mosor“ Gata povodom 65. obljetnice djelovanja.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D6071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D60719">
        <w:rPr>
          <w:rFonts w:ascii="Times New Roman" w:hAnsi="Times New Roman"/>
          <w:sz w:val="24"/>
          <w:szCs w:val="24"/>
        </w:rPr>
        <w:t>kojom se dodjeljuje Skupna nagrada Grada Omiša za 2019. godinu p</w:t>
      </w:r>
      <w:r w:rsidR="0083405C">
        <w:rPr>
          <w:rFonts w:ascii="Times New Roman" w:hAnsi="Times New Roman"/>
          <w:sz w:val="24"/>
          <w:szCs w:val="24"/>
        </w:rPr>
        <w:t>o</w:t>
      </w:r>
      <w:r w:rsidR="00D60719">
        <w:rPr>
          <w:rFonts w:ascii="Times New Roman" w:hAnsi="Times New Roman"/>
          <w:sz w:val="24"/>
          <w:szCs w:val="24"/>
        </w:rPr>
        <w:t>vodom 100 obljetnice djelovanja Nogometnog klubu Omiš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83405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83405C">
        <w:rPr>
          <w:rFonts w:ascii="Times New Roman" w:hAnsi="Times New Roman"/>
          <w:sz w:val="24"/>
          <w:szCs w:val="24"/>
        </w:rPr>
        <w:t xml:space="preserve">kojom se dodjeljuje Plaketa Grada Omiša za 2019. godinu Terezi </w:t>
      </w:r>
      <w:proofErr w:type="spellStart"/>
      <w:r w:rsidR="0083405C">
        <w:rPr>
          <w:rFonts w:ascii="Times New Roman" w:hAnsi="Times New Roman"/>
          <w:sz w:val="24"/>
          <w:szCs w:val="24"/>
        </w:rPr>
        <w:t>Jerić</w:t>
      </w:r>
      <w:proofErr w:type="spellEnd"/>
      <w:r w:rsidR="008340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5C">
        <w:rPr>
          <w:rFonts w:ascii="Times New Roman" w:hAnsi="Times New Roman"/>
          <w:sz w:val="24"/>
          <w:szCs w:val="24"/>
        </w:rPr>
        <w:t>univ.bacc.rad.techn</w:t>
      </w:r>
      <w:proofErr w:type="spellEnd"/>
      <w:r w:rsidR="0083405C">
        <w:rPr>
          <w:rFonts w:ascii="Times New Roman" w:hAnsi="Times New Roman"/>
          <w:sz w:val="24"/>
          <w:szCs w:val="24"/>
        </w:rPr>
        <w:t>.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12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 w:rsidR="0083405C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0512" w:rsidRDefault="00FA0512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83405C">
        <w:rPr>
          <w:rFonts w:ascii="Times New Roman" w:hAnsi="Times New Roman"/>
          <w:sz w:val="24"/>
          <w:szCs w:val="24"/>
        </w:rPr>
        <w:t xml:space="preserve">kojom se dodjeljuje Plaketa Grada </w:t>
      </w:r>
      <w:r w:rsidR="0051654B">
        <w:rPr>
          <w:rFonts w:ascii="Times New Roman" w:hAnsi="Times New Roman"/>
          <w:sz w:val="24"/>
          <w:szCs w:val="24"/>
        </w:rPr>
        <w:t xml:space="preserve">Omiša za 2019. godinu Anti </w:t>
      </w:r>
      <w:proofErr w:type="spellStart"/>
      <w:r w:rsidR="0051654B">
        <w:rPr>
          <w:rFonts w:ascii="Times New Roman" w:hAnsi="Times New Roman"/>
          <w:sz w:val="24"/>
          <w:szCs w:val="24"/>
        </w:rPr>
        <w:t>Amuliću</w:t>
      </w:r>
      <w:proofErr w:type="spellEnd"/>
      <w:r w:rsidR="0051654B">
        <w:rPr>
          <w:rFonts w:ascii="Times New Roman" w:hAnsi="Times New Roman"/>
          <w:sz w:val="24"/>
          <w:szCs w:val="24"/>
        </w:rPr>
        <w:t>, predsjedn</w:t>
      </w:r>
      <w:r w:rsidR="007D785F">
        <w:rPr>
          <w:rFonts w:ascii="Times New Roman" w:hAnsi="Times New Roman"/>
          <w:sz w:val="24"/>
          <w:szCs w:val="24"/>
        </w:rPr>
        <w:t>i</w:t>
      </w:r>
      <w:r w:rsidR="0051654B">
        <w:rPr>
          <w:rFonts w:ascii="Times New Roman" w:hAnsi="Times New Roman"/>
          <w:sz w:val="24"/>
          <w:szCs w:val="24"/>
        </w:rPr>
        <w:t xml:space="preserve">ku KUD-a „Mila </w:t>
      </w:r>
      <w:proofErr w:type="spellStart"/>
      <w:r w:rsidR="0051654B">
        <w:rPr>
          <w:rFonts w:ascii="Times New Roman" w:hAnsi="Times New Roman"/>
          <w:sz w:val="24"/>
          <w:szCs w:val="24"/>
        </w:rPr>
        <w:t>Gojsalić</w:t>
      </w:r>
      <w:proofErr w:type="spellEnd"/>
      <w:r w:rsidR="0051654B">
        <w:rPr>
          <w:rFonts w:ascii="Times New Roman" w:hAnsi="Times New Roman"/>
          <w:sz w:val="24"/>
          <w:szCs w:val="24"/>
        </w:rPr>
        <w:t>“.</w:t>
      </w:r>
    </w:p>
    <w:p w:rsidR="007C2A5F" w:rsidRPr="00896E34" w:rsidRDefault="007C2A5F" w:rsidP="00FA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5F" w:rsidRDefault="007C2A5F" w:rsidP="007C2A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1654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C2A5F" w:rsidRDefault="007C2A5F" w:rsidP="007C2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7D785F">
        <w:rPr>
          <w:rFonts w:ascii="Times New Roman" w:hAnsi="Times New Roman"/>
          <w:sz w:val="24"/>
          <w:szCs w:val="24"/>
        </w:rPr>
        <w:t xml:space="preserve">kojom se dodjeljuje Plaketa Grada Omiša za 2019. godinu pijanistu Lovri Marušiću, umjetničkom direktoru međunarodnog festivala komorne glazbe </w:t>
      </w:r>
      <w:proofErr w:type="spellStart"/>
      <w:r w:rsidR="007D785F">
        <w:rPr>
          <w:rFonts w:ascii="Times New Roman" w:hAnsi="Times New Roman"/>
          <w:sz w:val="24"/>
          <w:szCs w:val="24"/>
        </w:rPr>
        <w:t>Ostinato</w:t>
      </w:r>
      <w:proofErr w:type="spellEnd"/>
      <w:r w:rsidR="007D785F">
        <w:rPr>
          <w:rFonts w:ascii="Times New Roman" w:hAnsi="Times New Roman"/>
          <w:sz w:val="24"/>
          <w:szCs w:val="24"/>
        </w:rPr>
        <w:t>.</w:t>
      </w:r>
    </w:p>
    <w:p w:rsidR="007C2A5F" w:rsidRPr="00896E34" w:rsidRDefault="007C2A5F" w:rsidP="007C2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5F" w:rsidRDefault="007C2A5F" w:rsidP="007C2A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D785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C2A5F" w:rsidRDefault="007C2A5F" w:rsidP="007C2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7D785F">
        <w:rPr>
          <w:rFonts w:ascii="Times New Roman" w:hAnsi="Times New Roman"/>
          <w:sz w:val="24"/>
          <w:szCs w:val="24"/>
        </w:rPr>
        <w:t xml:space="preserve">kojom se dodjeljuje Plaketa Grada Omiša za 2019. godinu violončelistici Latici Anić, umjetničkoj direktorici međunarodnog festivala komorne glazbe </w:t>
      </w:r>
      <w:proofErr w:type="spellStart"/>
      <w:r w:rsidR="007D785F">
        <w:rPr>
          <w:rFonts w:ascii="Times New Roman" w:hAnsi="Times New Roman"/>
          <w:sz w:val="24"/>
          <w:szCs w:val="24"/>
        </w:rPr>
        <w:t>Ostinato</w:t>
      </w:r>
      <w:proofErr w:type="spellEnd"/>
      <w:r w:rsidR="007D785F">
        <w:rPr>
          <w:rFonts w:ascii="Times New Roman" w:hAnsi="Times New Roman"/>
          <w:sz w:val="24"/>
          <w:szCs w:val="24"/>
        </w:rPr>
        <w:t>.</w:t>
      </w:r>
    </w:p>
    <w:p w:rsidR="007C2A5F" w:rsidRPr="00896E34" w:rsidRDefault="007C2A5F" w:rsidP="007C2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5F" w:rsidRDefault="007C2A5F" w:rsidP="007C2A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86">
        <w:rPr>
          <w:rFonts w:ascii="Times New Roman" w:hAnsi="Times New Roman"/>
          <w:b/>
          <w:bCs/>
          <w:sz w:val="24"/>
          <w:szCs w:val="24"/>
        </w:rPr>
        <w:t>Ad  5.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1392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C2A5F" w:rsidRDefault="007C2A5F" w:rsidP="007C2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E34">
        <w:rPr>
          <w:rFonts w:ascii="Times New Roman" w:hAnsi="Times New Roman"/>
          <w:sz w:val="24"/>
          <w:szCs w:val="24"/>
        </w:rPr>
        <w:t xml:space="preserve">S 16 </w:t>
      </w:r>
      <w:r>
        <w:rPr>
          <w:rFonts w:ascii="Times New Roman" w:hAnsi="Times New Roman"/>
          <w:sz w:val="24"/>
          <w:szCs w:val="24"/>
        </w:rPr>
        <w:t xml:space="preserve">glasova ZA donijeta je Odluka </w:t>
      </w:r>
      <w:r w:rsidR="00C13926">
        <w:rPr>
          <w:rFonts w:ascii="Times New Roman" w:hAnsi="Times New Roman"/>
          <w:sz w:val="24"/>
          <w:szCs w:val="24"/>
        </w:rPr>
        <w:t>kojom se dodjeljuje Plaketa Grada Omiša za 2019. godinu Policijskoj postaji Omiš.</w:t>
      </w:r>
    </w:p>
    <w:p w:rsidR="00FA0512" w:rsidRPr="007C2A5F" w:rsidRDefault="00FA0512" w:rsidP="00FA0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22A6" w:rsidRDefault="007B2452" w:rsidP="00ED64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Odmah p</w:t>
      </w:r>
      <w:r w:rsidR="009559D3">
        <w:rPr>
          <w:rFonts w:ascii="Times New Roman" w:hAnsi="Times New Roman"/>
          <w:sz w:val="24"/>
          <w:szCs w:val="24"/>
        </w:rPr>
        <w:t>o utvrđivanju prethodnih rezultata</w:t>
      </w:r>
      <w:r>
        <w:rPr>
          <w:rFonts w:ascii="Times New Roman" w:hAnsi="Times New Roman"/>
          <w:sz w:val="24"/>
          <w:szCs w:val="24"/>
        </w:rPr>
        <w:t xml:space="preserve"> isti su dostavljeni</w:t>
      </w:r>
      <w:r w:rsidR="009559D3">
        <w:rPr>
          <w:rFonts w:ascii="Times New Roman" w:hAnsi="Times New Roman"/>
          <w:sz w:val="24"/>
          <w:szCs w:val="24"/>
        </w:rPr>
        <w:t xml:space="preserve"> svim vijećnicima elektroničkom po</w:t>
      </w:r>
      <w:r>
        <w:rPr>
          <w:rFonts w:ascii="Times New Roman" w:hAnsi="Times New Roman"/>
          <w:sz w:val="24"/>
          <w:szCs w:val="24"/>
        </w:rPr>
        <w:t>štom.</w:t>
      </w:r>
    </w:p>
    <w:p w:rsidR="001E22A6" w:rsidRDefault="001E22A6" w:rsidP="00ED6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3B8" w:rsidRDefault="008363B8" w:rsidP="00ED6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3B8" w:rsidRDefault="008363B8" w:rsidP="00ED6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ED" w:rsidRDefault="00345CED" w:rsidP="00ED64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izradila:                                                              Predsjednik Gradskog vijeća:</w:t>
      </w:r>
    </w:p>
    <w:p w:rsidR="00345CED" w:rsidRPr="009559D3" w:rsidRDefault="00345CED" w:rsidP="00ED64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Lidija Pavković</w:t>
      </w:r>
      <w:r w:rsidR="00EC4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47E4">
        <w:rPr>
          <w:rFonts w:ascii="Times New Roman" w:hAnsi="Times New Roman"/>
          <w:sz w:val="24"/>
          <w:szCs w:val="24"/>
        </w:rPr>
        <w:t>dipl.iur</w:t>
      </w:r>
      <w:proofErr w:type="spellEnd"/>
      <w:r w:rsidR="00EC47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Zvonko </w:t>
      </w:r>
      <w:proofErr w:type="spellStart"/>
      <w:r>
        <w:rPr>
          <w:rFonts w:ascii="Times New Roman" w:hAnsi="Times New Roman"/>
          <w:sz w:val="24"/>
          <w:szCs w:val="24"/>
        </w:rPr>
        <w:t>Močić</w:t>
      </w:r>
      <w:proofErr w:type="spellEnd"/>
      <w:r w:rsidR="00EC4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47E4">
        <w:rPr>
          <w:rFonts w:ascii="Times New Roman" w:hAnsi="Times New Roman"/>
          <w:sz w:val="24"/>
          <w:szCs w:val="24"/>
        </w:rPr>
        <w:t>dr.med</w:t>
      </w:r>
      <w:proofErr w:type="spellEnd"/>
      <w:r w:rsidR="00EC47E4">
        <w:rPr>
          <w:rFonts w:ascii="Times New Roman" w:hAnsi="Times New Roman"/>
          <w:sz w:val="24"/>
          <w:szCs w:val="24"/>
        </w:rPr>
        <w:t>.</w:t>
      </w:r>
    </w:p>
    <w:p w:rsidR="0099326B" w:rsidRPr="00242886" w:rsidRDefault="0099326B" w:rsidP="001702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326B" w:rsidRPr="00242886" w:rsidRDefault="0099326B" w:rsidP="00170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66E" w:rsidRPr="00242886" w:rsidRDefault="0071566E" w:rsidP="0017021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1566E" w:rsidRPr="00242886" w:rsidSect="00DF17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6BB" w:rsidRDefault="008026BB" w:rsidP="003E5381">
      <w:pPr>
        <w:spacing w:after="0" w:line="240" w:lineRule="auto"/>
      </w:pPr>
      <w:r>
        <w:separator/>
      </w:r>
    </w:p>
  </w:endnote>
  <w:endnote w:type="continuationSeparator" w:id="0">
    <w:p w:rsidR="008026BB" w:rsidRDefault="008026BB" w:rsidP="003E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407390"/>
      <w:docPartObj>
        <w:docPartGallery w:val="Page Numbers (Bottom of Page)"/>
        <w:docPartUnique/>
      </w:docPartObj>
    </w:sdtPr>
    <w:sdtEndPr/>
    <w:sdtContent>
      <w:p w:rsidR="003E5381" w:rsidRDefault="003E53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5381" w:rsidRDefault="003E5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6BB" w:rsidRDefault="008026BB" w:rsidP="003E5381">
      <w:pPr>
        <w:spacing w:after="0" w:line="240" w:lineRule="auto"/>
      </w:pPr>
      <w:r>
        <w:separator/>
      </w:r>
    </w:p>
  </w:footnote>
  <w:footnote w:type="continuationSeparator" w:id="0">
    <w:p w:rsidR="008026BB" w:rsidRDefault="008026BB" w:rsidP="003E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455"/>
    <w:multiLevelType w:val="hybridMultilevel"/>
    <w:tmpl w:val="8E1655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5373"/>
    <w:multiLevelType w:val="hybridMultilevel"/>
    <w:tmpl w:val="9AF8B9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127A"/>
    <w:multiLevelType w:val="hybridMultilevel"/>
    <w:tmpl w:val="5A806EF4"/>
    <w:lvl w:ilvl="0" w:tplc="9D0094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98F"/>
    <w:multiLevelType w:val="hybridMultilevel"/>
    <w:tmpl w:val="9976B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9E9"/>
    <w:multiLevelType w:val="hybridMultilevel"/>
    <w:tmpl w:val="584CE3A2"/>
    <w:lvl w:ilvl="0" w:tplc="229C38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5A3F"/>
    <w:multiLevelType w:val="hybridMultilevel"/>
    <w:tmpl w:val="1C3214BA"/>
    <w:lvl w:ilvl="0" w:tplc="55AE7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35F3F"/>
    <w:multiLevelType w:val="hybridMultilevel"/>
    <w:tmpl w:val="BDDC1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372CB"/>
    <w:multiLevelType w:val="multilevel"/>
    <w:tmpl w:val="03D4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026D77"/>
    <w:multiLevelType w:val="hybridMultilevel"/>
    <w:tmpl w:val="E24C1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75A8D"/>
    <w:multiLevelType w:val="hybridMultilevel"/>
    <w:tmpl w:val="3050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1DF8"/>
    <w:multiLevelType w:val="hybridMultilevel"/>
    <w:tmpl w:val="DABC0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52A2F"/>
    <w:multiLevelType w:val="hybridMultilevel"/>
    <w:tmpl w:val="7B1ED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03"/>
    <w:rsid w:val="0000582C"/>
    <w:rsid w:val="00053DC1"/>
    <w:rsid w:val="000838B5"/>
    <w:rsid w:val="000A3821"/>
    <w:rsid w:val="000C1960"/>
    <w:rsid w:val="000C3455"/>
    <w:rsid w:val="000F59B1"/>
    <w:rsid w:val="000F7C49"/>
    <w:rsid w:val="00113F41"/>
    <w:rsid w:val="0016739C"/>
    <w:rsid w:val="00170213"/>
    <w:rsid w:val="00170458"/>
    <w:rsid w:val="00171FF9"/>
    <w:rsid w:val="001B2514"/>
    <w:rsid w:val="001E22A6"/>
    <w:rsid w:val="001E2AE7"/>
    <w:rsid w:val="001F5203"/>
    <w:rsid w:val="00227123"/>
    <w:rsid w:val="00242886"/>
    <w:rsid w:val="002439B4"/>
    <w:rsid w:val="00255E59"/>
    <w:rsid w:val="0026695C"/>
    <w:rsid w:val="0027512B"/>
    <w:rsid w:val="002B019D"/>
    <w:rsid w:val="002D6828"/>
    <w:rsid w:val="002E2865"/>
    <w:rsid w:val="002E49C8"/>
    <w:rsid w:val="00304743"/>
    <w:rsid w:val="00327917"/>
    <w:rsid w:val="00332420"/>
    <w:rsid w:val="00335897"/>
    <w:rsid w:val="00345CED"/>
    <w:rsid w:val="00350A80"/>
    <w:rsid w:val="003873B3"/>
    <w:rsid w:val="003958E1"/>
    <w:rsid w:val="003A01AE"/>
    <w:rsid w:val="003A1241"/>
    <w:rsid w:val="003A168A"/>
    <w:rsid w:val="003A2BD4"/>
    <w:rsid w:val="003A5A96"/>
    <w:rsid w:val="003B2688"/>
    <w:rsid w:val="003E0A16"/>
    <w:rsid w:val="003E43E8"/>
    <w:rsid w:val="003E5381"/>
    <w:rsid w:val="003F09AF"/>
    <w:rsid w:val="00421C5E"/>
    <w:rsid w:val="00437E4C"/>
    <w:rsid w:val="00443498"/>
    <w:rsid w:val="00447EDC"/>
    <w:rsid w:val="004538BD"/>
    <w:rsid w:val="00454526"/>
    <w:rsid w:val="00456D1D"/>
    <w:rsid w:val="004635D7"/>
    <w:rsid w:val="00474B8D"/>
    <w:rsid w:val="00477576"/>
    <w:rsid w:val="004C2428"/>
    <w:rsid w:val="004E3DF8"/>
    <w:rsid w:val="004E7ABD"/>
    <w:rsid w:val="004F1A32"/>
    <w:rsid w:val="0051654B"/>
    <w:rsid w:val="00517862"/>
    <w:rsid w:val="005540F8"/>
    <w:rsid w:val="00554822"/>
    <w:rsid w:val="00562CFE"/>
    <w:rsid w:val="00582A48"/>
    <w:rsid w:val="00583110"/>
    <w:rsid w:val="005C152C"/>
    <w:rsid w:val="005C687D"/>
    <w:rsid w:val="005E1AD0"/>
    <w:rsid w:val="005E3D4C"/>
    <w:rsid w:val="00624533"/>
    <w:rsid w:val="00635D24"/>
    <w:rsid w:val="0066568E"/>
    <w:rsid w:val="00676DC0"/>
    <w:rsid w:val="00694302"/>
    <w:rsid w:val="006A0DA8"/>
    <w:rsid w:val="00704CD5"/>
    <w:rsid w:val="00710EAE"/>
    <w:rsid w:val="00712C2F"/>
    <w:rsid w:val="00713B63"/>
    <w:rsid w:val="0071566E"/>
    <w:rsid w:val="00715FE9"/>
    <w:rsid w:val="00716956"/>
    <w:rsid w:val="00726693"/>
    <w:rsid w:val="007326B6"/>
    <w:rsid w:val="00740910"/>
    <w:rsid w:val="00753DC6"/>
    <w:rsid w:val="007726AC"/>
    <w:rsid w:val="00781F6D"/>
    <w:rsid w:val="00795BD3"/>
    <w:rsid w:val="007A3623"/>
    <w:rsid w:val="007A569C"/>
    <w:rsid w:val="007B1218"/>
    <w:rsid w:val="007B126F"/>
    <w:rsid w:val="007B2452"/>
    <w:rsid w:val="007C2A5F"/>
    <w:rsid w:val="007D187E"/>
    <w:rsid w:val="007D785F"/>
    <w:rsid w:val="007F0772"/>
    <w:rsid w:val="007F17D8"/>
    <w:rsid w:val="008026BB"/>
    <w:rsid w:val="00812D38"/>
    <w:rsid w:val="0083405C"/>
    <w:rsid w:val="008363B8"/>
    <w:rsid w:val="008419BA"/>
    <w:rsid w:val="00843C92"/>
    <w:rsid w:val="00872EE4"/>
    <w:rsid w:val="008936FD"/>
    <w:rsid w:val="00896E34"/>
    <w:rsid w:val="008A41D0"/>
    <w:rsid w:val="008B4E1D"/>
    <w:rsid w:val="008D21D0"/>
    <w:rsid w:val="008D3BFE"/>
    <w:rsid w:val="008F5933"/>
    <w:rsid w:val="008F5BBB"/>
    <w:rsid w:val="008F7A7B"/>
    <w:rsid w:val="00916CB9"/>
    <w:rsid w:val="00917CA1"/>
    <w:rsid w:val="00940FF8"/>
    <w:rsid w:val="00954A62"/>
    <w:rsid w:val="009559D3"/>
    <w:rsid w:val="009657E6"/>
    <w:rsid w:val="0099049F"/>
    <w:rsid w:val="0099326B"/>
    <w:rsid w:val="009B743A"/>
    <w:rsid w:val="009E199C"/>
    <w:rsid w:val="00A126F2"/>
    <w:rsid w:val="00A1638D"/>
    <w:rsid w:val="00A30C4E"/>
    <w:rsid w:val="00A32DED"/>
    <w:rsid w:val="00A45794"/>
    <w:rsid w:val="00A524CE"/>
    <w:rsid w:val="00A60518"/>
    <w:rsid w:val="00A626E2"/>
    <w:rsid w:val="00A6366E"/>
    <w:rsid w:val="00A63B7E"/>
    <w:rsid w:val="00A72312"/>
    <w:rsid w:val="00A81D14"/>
    <w:rsid w:val="00AB71EB"/>
    <w:rsid w:val="00AD7CEE"/>
    <w:rsid w:val="00AE0097"/>
    <w:rsid w:val="00B21A77"/>
    <w:rsid w:val="00B56FCD"/>
    <w:rsid w:val="00B62A61"/>
    <w:rsid w:val="00B76237"/>
    <w:rsid w:val="00B80A0F"/>
    <w:rsid w:val="00B91C8E"/>
    <w:rsid w:val="00BA5A0C"/>
    <w:rsid w:val="00BB33E0"/>
    <w:rsid w:val="00BC2048"/>
    <w:rsid w:val="00BC2206"/>
    <w:rsid w:val="00C13345"/>
    <w:rsid w:val="00C13926"/>
    <w:rsid w:val="00C14D1B"/>
    <w:rsid w:val="00C41CD4"/>
    <w:rsid w:val="00C900C5"/>
    <w:rsid w:val="00C9329A"/>
    <w:rsid w:val="00CB2DA8"/>
    <w:rsid w:val="00CB6C8C"/>
    <w:rsid w:val="00CE6D65"/>
    <w:rsid w:val="00D0783C"/>
    <w:rsid w:val="00D21BB3"/>
    <w:rsid w:val="00D22D1D"/>
    <w:rsid w:val="00D25EB6"/>
    <w:rsid w:val="00D34493"/>
    <w:rsid w:val="00D36DF3"/>
    <w:rsid w:val="00D60719"/>
    <w:rsid w:val="00D74B38"/>
    <w:rsid w:val="00D77020"/>
    <w:rsid w:val="00DA2B0F"/>
    <w:rsid w:val="00DA7DD7"/>
    <w:rsid w:val="00DB1AFD"/>
    <w:rsid w:val="00DF00B9"/>
    <w:rsid w:val="00DF174A"/>
    <w:rsid w:val="00E047CB"/>
    <w:rsid w:val="00E24703"/>
    <w:rsid w:val="00E4060E"/>
    <w:rsid w:val="00E90679"/>
    <w:rsid w:val="00E96A4F"/>
    <w:rsid w:val="00EA002F"/>
    <w:rsid w:val="00EC47E4"/>
    <w:rsid w:val="00ED6482"/>
    <w:rsid w:val="00ED6B3A"/>
    <w:rsid w:val="00EF109D"/>
    <w:rsid w:val="00F22D12"/>
    <w:rsid w:val="00F313F5"/>
    <w:rsid w:val="00F40D4E"/>
    <w:rsid w:val="00F52F77"/>
    <w:rsid w:val="00F55509"/>
    <w:rsid w:val="00F66EA4"/>
    <w:rsid w:val="00F82237"/>
    <w:rsid w:val="00FA0512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4DF4"/>
  <w15:docId w15:val="{27D37330-09C8-45BE-856D-0BB3A65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2470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247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24703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E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38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E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381"/>
    <w:rPr>
      <w:rFonts w:ascii="Calibri" w:eastAsia="Calibri" w:hAnsi="Calibri" w:cs="Times New Roman"/>
    </w:rPr>
  </w:style>
  <w:style w:type="paragraph" w:customStyle="1" w:styleId="Default">
    <w:name w:val="Default"/>
    <w:rsid w:val="00A72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D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19E9-7B67-4148-8A57-A5FE5269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Ruzica Jercic</cp:lastModifiedBy>
  <cp:revision>29</cp:revision>
  <cp:lastPrinted>2020-07-07T10:23:00Z</cp:lastPrinted>
  <dcterms:created xsi:type="dcterms:W3CDTF">2020-06-19T06:32:00Z</dcterms:created>
  <dcterms:modified xsi:type="dcterms:W3CDTF">2020-07-07T10:23:00Z</dcterms:modified>
</cp:coreProperties>
</file>