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A1FDB" w:rsidRPr="004514C4" w14:paraId="07F46C17" w14:textId="77777777" w:rsidTr="00EF59FA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1F0083" w14:textId="77777777" w:rsidR="006A1FDB" w:rsidRPr="004514C4" w:rsidRDefault="006A1FDB" w:rsidP="00EF59FA">
            <w:pPr>
              <w:rPr>
                <w:color w:val="000000" w:themeColor="text1"/>
                <w:sz w:val="24"/>
                <w:szCs w:val="24"/>
              </w:rPr>
            </w:pPr>
            <w:r w:rsidRPr="004514C4">
              <w:rPr>
                <w:color w:val="000000" w:themeColor="text1"/>
                <w:sz w:val="24"/>
                <w:szCs w:val="24"/>
              </w:rPr>
              <w:t xml:space="preserve">                       </w:t>
            </w:r>
            <w:r w:rsidR="00400DB7" w:rsidRPr="004514C4">
              <w:rPr>
                <w:color w:val="000000" w:themeColor="text1"/>
                <w:sz w:val="24"/>
                <w:szCs w:val="24"/>
              </w:rPr>
              <w:t xml:space="preserve">       </w:t>
            </w:r>
            <w:r w:rsidRPr="004514C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514C4">
              <w:rPr>
                <w:color w:val="000000" w:themeColor="text1"/>
                <w:sz w:val="24"/>
                <w:szCs w:val="24"/>
              </w:rPr>
              <w:object w:dxaOrig="1267" w:dyaOrig="1692" w14:anchorId="47C9C7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1pt" o:ole="" fillcolor="window">
                  <v:imagedata r:id="rId5" o:title=""/>
                </v:shape>
                <o:OLEObject Type="Embed" ProgID="CorelDRAW.Graphic.6" ShapeID="_x0000_i1025" DrawAspect="Content" ObjectID="_1739950893" r:id="rId6"/>
              </w:object>
            </w:r>
          </w:p>
          <w:p w14:paraId="7E638577" w14:textId="77777777" w:rsidR="006A1FDB" w:rsidRPr="004514C4" w:rsidRDefault="006A1FDB" w:rsidP="00EF59FA">
            <w:pPr>
              <w:rPr>
                <w:color w:val="000000" w:themeColor="text1"/>
                <w:sz w:val="24"/>
                <w:szCs w:val="24"/>
              </w:rPr>
            </w:pPr>
            <w:r w:rsidRPr="004514C4">
              <w:rPr>
                <w:color w:val="000000" w:themeColor="text1"/>
                <w:sz w:val="24"/>
                <w:szCs w:val="24"/>
              </w:rPr>
              <w:t xml:space="preserve"> </w:t>
            </w:r>
            <w:r w:rsidR="00400DB7" w:rsidRPr="004514C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514C4">
              <w:rPr>
                <w:color w:val="000000" w:themeColor="text1"/>
                <w:sz w:val="24"/>
                <w:szCs w:val="24"/>
              </w:rPr>
              <w:t xml:space="preserve">          </w:t>
            </w:r>
            <w:r w:rsidR="00400DB7" w:rsidRPr="004514C4"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4514C4">
              <w:rPr>
                <w:color w:val="000000" w:themeColor="text1"/>
                <w:sz w:val="24"/>
                <w:szCs w:val="24"/>
              </w:rPr>
              <w:t>REPUBLIKA HRVATSKA</w:t>
            </w:r>
          </w:p>
          <w:p w14:paraId="4B042B4E" w14:textId="77777777" w:rsidR="006A1FDB" w:rsidRPr="004514C4" w:rsidRDefault="00400DB7" w:rsidP="00EF59FA">
            <w:pPr>
              <w:rPr>
                <w:color w:val="000000" w:themeColor="text1"/>
                <w:sz w:val="24"/>
                <w:szCs w:val="24"/>
              </w:rPr>
            </w:pPr>
            <w:r w:rsidRPr="004514C4">
              <w:rPr>
                <w:color w:val="000000" w:themeColor="text1"/>
                <w:sz w:val="24"/>
                <w:szCs w:val="24"/>
              </w:rPr>
              <w:t xml:space="preserve">    </w:t>
            </w:r>
            <w:r w:rsidR="006A1FDB" w:rsidRPr="004514C4">
              <w:rPr>
                <w:color w:val="000000" w:themeColor="text1"/>
                <w:sz w:val="24"/>
                <w:szCs w:val="24"/>
              </w:rPr>
              <w:t xml:space="preserve">SPLITSKO-DALMATINSKA ŽUPANIJA </w:t>
            </w:r>
          </w:p>
          <w:p w14:paraId="79FE1996" w14:textId="77777777" w:rsidR="006A1FDB" w:rsidRPr="004514C4" w:rsidRDefault="006A1FDB" w:rsidP="00EF59FA">
            <w:pPr>
              <w:rPr>
                <w:color w:val="000000" w:themeColor="text1"/>
                <w:sz w:val="24"/>
                <w:szCs w:val="24"/>
              </w:rPr>
            </w:pPr>
            <w:r w:rsidRPr="004514C4">
              <w:rPr>
                <w:color w:val="000000" w:themeColor="text1"/>
                <w:sz w:val="24"/>
                <w:szCs w:val="24"/>
              </w:rPr>
              <w:t xml:space="preserve"> </w:t>
            </w:r>
            <w:r w:rsidR="00400DB7" w:rsidRPr="004514C4">
              <w:rPr>
                <w:color w:val="000000" w:themeColor="text1"/>
                <w:sz w:val="24"/>
                <w:szCs w:val="24"/>
              </w:rPr>
              <w:t xml:space="preserve">     </w:t>
            </w:r>
            <w:r w:rsidRPr="004514C4">
              <w:rPr>
                <w:color w:val="000000" w:themeColor="text1"/>
                <w:sz w:val="24"/>
                <w:szCs w:val="24"/>
              </w:rPr>
              <w:t xml:space="preserve">                   GRAD OMIŠ</w:t>
            </w:r>
          </w:p>
          <w:p w14:paraId="24288FEC" w14:textId="77777777" w:rsidR="00125284" w:rsidRPr="004514C4" w:rsidRDefault="00125284" w:rsidP="00EF59FA">
            <w:pPr>
              <w:rPr>
                <w:color w:val="000000" w:themeColor="text1"/>
                <w:sz w:val="24"/>
                <w:szCs w:val="24"/>
              </w:rPr>
            </w:pPr>
            <w:r w:rsidRPr="004514C4">
              <w:rPr>
                <w:color w:val="000000" w:themeColor="text1"/>
                <w:sz w:val="24"/>
                <w:szCs w:val="24"/>
              </w:rPr>
              <w:t xml:space="preserve">                     VLASTITI POGON</w:t>
            </w:r>
          </w:p>
          <w:p w14:paraId="43261119" w14:textId="77777777" w:rsidR="006A1FDB" w:rsidRPr="004514C4" w:rsidRDefault="006A1FDB" w:rsidP="00EF59FA">
            <w:pPr>
              <w:rPr>
                <w:b/>
                <w:color w:val="000000" w:themeColor="text1"/>
                <w:sz w:val="24"/>
                <w:szCs w:val="24"/>
              </w:rPr>
            </w:pPr>
            <w:r w:rsidRPr="004514C4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072F26" w:rsidRPr="004514C4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5B20E3" w:rsidRPr="004514C4">
              <w:rPr>
                <w:b/>
                <w:color w:val="000000" w:themeColor="text1"/>
                <w:sz w:val="24"/>
                <w:szCs w:val="24"/>
              </w:rPr>
              <w:t>Povjerenstvo za prov</w:t>
            </w:r>
            <w:r w:rsidR="008F6337" w:rsidRPr="004514C4">
              <w:rPr>
                <w:b/>
                <w:color w:val="000000" w:themeColor="text1"/>
                <w:sz w:val="24"/>
                <w:szCs w:val="24"/>
              </w:rPr>
              <w:t>edbu</w:t>
            </w:r>
            <w:r w:rsidR="005B20E3" w:rsidRPr="004514C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C6538A" w:rsidRPr="004514C4">
              <w:rPr>
                <w:b/>
                <w:color w:val="000000" w:themeColor="text1"/>
                <w:sz w:val="24"/>
                <w:szCs w:val="24"/>
              </w:rPr>
              <w:t>oglasa</w:t>
            </w:r>
            <w:r w:rsidR="005B20E3" w:rsidRPr="004514C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266AC70C" w14:textId="77777777" w:rsidR="005B20E3" w:rsidRPr="004514C4" w:rsidRDefault="005B20E3" w:rsidP="00EF59FA">
            <w:pPr>
              <w:rPr>
                <w:b/>
                <w:color w:val="000000" w:themeColor="text1"/>
                <w:sz w:val="24"/>
                <w:szCs w:val="24"/>
              </w:rPr>
            </w:pPr>
            <w:r w:rsidRPr="004514C4">
              <w:rPr>
                <w:b/>
                <w:color w:val="000000" w:themeColor="text1"/>
                <w:sz w:val="24"/>
                <w:szCs w:val="24"/>
              </w:rPr>
              <w:t xml:space="preserve">      </w:t>
            </w:r>
            <w:r w:rsidR="00400DB7" w:rsidRPr="004514C4">
              <w:rPr>
                <w:b/>
                <w:color w:val="000000" w:themeColor="text1"/>
                <w:sz w:val="24"/>
                <w:szCs w:val="24"/>
              </w:rPr>
              <w:t xml:space="preserve">    </w:t>
            </w:r>
            <w:r w:rsidR="00436613" w:rsidRPr="004514C4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4514C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125284" w:rsidRPr="004514C4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4514C4">
              <w:rPr>
                <w:b/>
                <w:color w:val="000000" w:themeColor="text1"/>
                <w:sz w:val="24"/>
                <w:szCs w:val="24"/>
              </w:rPr>
              <w:t xml:space="preserve">za prijam </w:t>
            </w:r>
            <w:r w:rsidR="00125284" w:rsidRPr="004514C4">
              <w:rPr>
                <w:b/>
                <w:color w:val="000000" w:themeColor="text1"/>
                <w:sz w:val="24"/>
                <w:szCs w:val="24"/>
              </w:rPr>
              <w:t>namještenika</w:t>
            </w:r>
            <w:r w:rsidR="00400DB7" w:rsidRPr="004514C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6962DE77" w14:textId="77777777" w:rsidR="006A1FDB" w:rsidRPr="004514C4" w:rsidRDefault="006A1FDB" w:rsidP="00EF59FA">
            <w:pPr>
              <w:rPr>
                <w:b/>
                <w:color w:val="000000" w:themeColor="text1"/>
                <w:sz w:val="24"/>
                <w:szCs w:val="24"/>
              </w:rPr>
            </w:pPr>
            <w:r w:rsidRPr="004514C4">
              <w:rPr>
                <w:b/>
                <w:color w:val="000000" w:themeColor="text1"/>
                <w:sz w:val="24"/>
                <w:szCs w:val="24"/>
              </w:rPr>
              <w:t xml:space="preserve">    </w:t>
            </w:r>
          </w:p>
          <w:p w14:paraId="230A0E32" w14:textId="678742D3" w:rsidR="002B1CD1" w:rsidRPr="004514C4" w:rsidRDefault="002B1CD1" w:rsidP="002B1CD1">
            <w:pPr>
              <w:pStyle w:val="tekst"/>
              <w:spacing w:before="0" w:beforeAutospacing="0" w:after="0" w:afterAutospacing="0"/>
              <w:jc w:val="both"/>
              <w:rPr>
                <w:color w:val="000000"/>
                <w:lang w:val="hr-HR"/>
              </w:rPr>
            </w:pPr>
            <w:r w:rsidRPr="004514C4">
              <w:rPr>
                <w:color w:val="000000"/>
                <w:lang w:val="hr-HR"/>
              </w:rPr>
              <w:t>KLASA:112-</w:t>
            </w:r>
            <w:r w:rsidR="00063C0C">
              <w:rPr>
                <w:color w:val="000000"/>
                <w:lang w:val="hr-HR"/>
              </w:rPr>
              <w:t>02/23-01/03</w:t>
            </w:r>
          </w:p>
          <w:p w14:paraId="53CF5AF8" w14:textId="411A937F" w:rsidR="002B1CD1" w:rsidRPr="004514C4" w:rsidRDefault="002B1CD1" w:rsidP="002B1CD1">
            <w:pPr>
              <w:pStyle w:val="tekst"/>
              <w:spacing w:before="0" w:beforeAutospacing="0" w:after="0" w:afterAutospacing="0"/>
              <w:jc w:val="both"/>
              <w:rPr>
                <w:color w:val="000000"/>
                <w:lang w:val="hr-HR"/>
              </w:rPr>
            </w:pPr>
            <w:r w:rsidRPr="004514C4">
              <w:rPr>
                <w:color w:val="000000"/>
                <w:lang w:val="hr-HR"/>
              </w:rPr>
              <w:t>URBROJ: 2181-7-</w:t>
            </w:r>
            <w:r w:rsidR="00063C0C">
              <w:rPr>
                <w:color w:val="000000"/>
                <w:lang w:val="hr-HR"/>
              </w:rPr>
              <w:t>03/1-23</w:t>
            </w:r>
          </w:p>
          <w:p w14:paraId="2A0E76E8" w14:textId="68465B84" w:rsidR="006A1FDB" w:rsidRPr="004514C4" w:rsidRDefault="002B1CD1" w:rsidP="002B1CD1">
            <w:pPr>
              <w:pStyle w:val="teks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514C4">
              <w:rPr>
                <w:color w:val="000000" w:themeColor="text1"/>
              </w:rPr>
              <w:t xml:space="preserve">Omiš, </w:t>
            </w:r>
            <w:r w:rsidR="00063C0C">
              <w:rPr>
                <w:color w:val="000000" w:themeColor="text1"/>
              </w:rPr>
              <w:t xml:space="preserve">10. </w:t>
            </w:r>
            <w:proofErr w:type="spellStart"/>
            <w:r w:rsidR="008B3B24">
              <w:rPr>
                <w:color w:val="000000" w:themeColor="text1"/>
              </w:rPr>
              <w:t>o</w:t>
            </w:r>
            <w:r w:rsidR="00063C0C">
              <w:rPr>
                <w:color w:val="000000" w:themeColor="text1"/>
              </w:rPr>
              <w:t>žujka</w:t>
            </w:r>
            <w:proofErr w:type="spellEnd"/>
            <w:r w:rsidR="00063C0C">
              <w:rPr>
                <w:color w:val="000000" w:themeColor="text1"/>
              </w:rPr>
              <w:t xml:space="preserve"> 2023.</w:t>
            </w:r>
          </w:p>
        </w:tc>
      </w:tr>
      <w:tr w:rsidR="00043480" w:rsidRPr="004514C4" w14:paraId="0050FD66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6E35E9C" w14:textId="77777777" w:rsidR="00043480" w:rsidRPr="004514C4" w:rsidRDefault="00043480" w:rsidP="0043661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1BB15F9D" w14:textId="01DA2328" w:rsidR="00043480" w:rsidRPr="004514C4" w:rsidRDefault="00436613" w:rsidP="0043661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Na temelju članaka </w:t>
            </w:r>
            <w:r w:rsidR="00043480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22.</w:t>
            </w:r>
            <w:r w:rsidR="001F41D5" w:rsidRPr="004514C4">
              <w:rPr>
                <w:color w:val="000000" w:themeColor="text1"/>
                <w:sz w:val="24"/>
                <w:szCs w:val="24"/>
                <w:lang w:eastAsia="en-US"/>
              </w:rPr>
              <w:t>, 29. stv</w:t>
            </w:r>
            <w:r w:rsidR="00C6538A" w:rsidRPr="004514C4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 w:rsidR="001F41D5" w:rsidRPr="004514C4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  <w:r w:rsidR="00C6538A" w:rsidRPr="004514C4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 w:rsidR="00043480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125284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i članka 116. </w:t>
            </w:r>
            <w:r w:rsidR="00043480" w:rsidRPr="004514C4">
              <w:rPr>
                <w:color w:val="000000" w:themeColor="text1"/>
                <w:sz w:val="24"/>
                <w:szCs w:val="24"/>
                <w:lang w:eastAsia="en-US"/>
              </w:rPr>
              <w:t>Zakona o službenicima i namještenicima u lokalnoj i područnoj (regionalnoj) samoupravi (NN 86/08</w:t>
            </w:r>
            <w:r w:rsidR="00C87065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="00400DB7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61/11</w:t>
            </w:r>
            <w:r w:rsidR="00C87065" w:rsidRPr="004514C4">
              <w:rPr>
                <w:color w:val="000000" w:themeColor="text1"/>
                <w:sz w:val="24"/>
                <w:szCs w:val="24"/>
                <w:lang w:eastAsia="en-US"/>
              </w:rPr>
              <w:t>, 4/18 i 112/19</w:t>
            </w:r>
            <w:r w:rsidR="00CF49E1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– u daljnjem tekstu ZSN</w:t>
            </w:r>
            <w:r w:rsidR="00043480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), Povjerenstvo za provedbu </w:t>
            </w:r>
            <w:r w:rsidR="00C6538A" w:rsidRPr="004514C4">
              <w:rPr>
                <w:color w:val="000000" w:themeColor="text1"/>
                <w:sz w:val="24"/>
                <w:szCs w:val="24"/>
                <w:lang w:eastAsia="en-US"/>
              </w:rPr>
              <w:t>oglasa</w:t>
            </w:r>
            <w:r w:rsidR="008F6337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43480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za </w:t>
            </w:r>
            <w:r w:rsidR="00400DB7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prijem </w:t>
            </w:r>
            <w:r w:rsidR="00125284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namještenika, </w:t>
            </w:r>
            <w:r w:rsidR="008F6337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F300F8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na radno mjesto </w:t>
            </w:r>
            <w:r w:rsidR="00F300F8" w:rsidRPr="004514C4">
              <w:rPr>
                <w:i/>
                <w:color w:val="000000" w:themeColor="text1"/>
                <w:sz w:val="24"/>
                <w:szCs w:val="24"/>
                <w:lang w:eastAsia="en-US"/>
              </w:rPr>
              <w:t xml:space="preserve">komunalni </w:t>
            </w:r>
            <w:r w:rsidR="00063C0C">
              <w:rPr>
                <w:i/>
                <w:color w:val="000000" w:themeColor="text1"/>
                <w:sz w:val="24"/>
                <w:szCs w:val="24"/>
                <w:lang w:eastAsia="en-US"/>
              </w:rPr>
              <w:t>izvidnik</w:t>
            </w:r>
            <w:r w:rsidR="00F300F8" w:rsidRPr="004514C4">
              <w:rPr>
                <w:i/>
                <w:color w:val="000000" w:themeColor="text1"/>
                <w:sz w:val="24"/>
                <w:szCs w:val="24"/>
              </w:rPr>
              <w:t xml:space="preserve">  </w:t>
            </w:r>
            <w:r w:rsidR="00F300F8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u Vlastiti pogon Grada Omiša, </w:t>
            </w:r>
            <w:r w:rsidR="008F6337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na </w:t>
            </w:r>
            <w:r w:rsidR="00F300F8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određeno </w:t>
            </w:r>
            <w:r w:rsidR="008F6337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vrijeme</w:t>
            </w:r>
            <w:r w:rsidR="00C6538A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(</w:t>
            </w:r>
            <w:r w:rsidR="00C87065" w:rsidRPr="004514C4">
              <w:rPr>
                <w:color w:val="000000" w:themeColor="text1"/>
                <w:sz w:val="24"/>
                <w:szCs w:val="24"/>
                <w:lang w:eastAsia="en-US"/>
              </w:rPr>
              <w:t>sezonski</w:t>
            </w:r>
            <w:r w:rsidR="00C6538A" w:rsidRPr="004514C4">
              <w:rPr>
                <w:color w:val="000000" w:themeColor="text1"/>
                <w:sz w:val="24"/>
                <w:szCs w:val="24"/>
                <w:lang w:eastAsia="en-US"/>
              </w:rPr>
              <w:t>)</w:t>
            </w:r>
            <w:r w:rsidR="007C5A00" w:rsidRPr="004514C4">
              <w:rPr>
                <w:color w:val="000000" w:themeColor="text1"/>
                <w:sz w:val="24"/>
                <w:szCs w:val="24"/>
                <w:lang w:eastAsia="en-US"/>
              </w:rPr>
              <w:t>,</w:t>
            </w:r>
            <w:r w:rsidR="00EF454C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7C5A00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43480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objavljuje </w:t>
            </w:r>
            <w:r w:rsidR="00043480" w:rsidRPr="004514C4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  </w:t>
            </w:r>
            <w:r w:rsidR="005B20E3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     </w:t>
            </w:r>
            <w:r w:rsidR="00043480" w:rsidRPr="004514C4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="000D6D90" w:rsidRPr="004514C4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="00E1030F" w:rsidRPr="004514C4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         </w:t>
            </w:r>
            <w:r w:rsidR="000D6D90" w:rsidRPr="004514C4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43480" w:rsidRPr="004514C4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P O Z I V</w:t>
            </w:r>
            <w:r w:rsidR="00043480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43480" w:rsidRPr="004514C4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="000D6D90" w:rsidRPr="004514C4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                      </w:t>
            </w:r>
            <w:r w:rsidR="00043480" w:rsidRPr="004514C4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NA PRETHODNU PROVJERU ZNANJA I SPOSOBNOSTI</w:t>
            </w:r>
            <w:r w:rsidR="00043480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43480" w:rsidRPr="004514C4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="000D6D90" w:rsidRPr="004514C4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</w:t>
            </w:r>
            <w:r w:rsidR="00043480" w:rsidRPr="004514C4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(PISANO TESTIRANJE)</w:t>
            </w:r>
            <w:r w:rsidR="00043480" w:rsidRPr="004514C4">
              <w:rPr>
                <w:color w:val="000000" w:themeColor="text1"/>
                <w:sz w:val="24"/>
                <w:szCs w:val="24"/>
                <w:lang w:eastAsia="en-US"/>
              </w:rPr>
              <w:br/>
            </w:r>
          </w:p>
          <w:p w14:paraId="42983AF6" w14:textId="4E4E96C8" w:rsidR="00C10268" w:rsidRPr="00810B9C" w:rsidRDefault="00043480" w:rsidP="00C10268">
            <w:pPr>
              <w:pStyle w:val="Odlomakpopisa"/>
              <w:numPr>
                <w:ilvl w:val="0"/>
                <w:numId w:val="13"/>
              </w:num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14C4">
              <w:rPr>
                <w:color w:val="000000" w:themeColor="text1"/>
                <w:sz w:val="24"/>
                <w:szCs w:val="24"/>
                <w:lang w:eastAsia="en-US"/>
              </w:rPr>
              <w:t>Povjerenstvo je utvrdilo da pisanom testiranju mo</w:t>
            </w:r>
            <w:r w:rsidR="00436613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gu </w:t>
            </w:r>
            <w:r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pristupiti</w:t>
            </w:r>
            <w:r w:rsidR="00EC68FE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kandidat</w:t>
            </w:r>
            <w:r w:rsidR="00436613" w:rsidRPr="004514C4">
              <w:rPr>
                <w:color w:val="000000" w:themeColor="text1"/>
                <w:sz w:val="24"/>
                <w:szCs w:val="24"/>
                <w:lang w:eastAsia="en-US"/>
              </w:rPr>
              <w:t>i:</w:t>
            </w:r>
          </w:p>
          <w:p w14:paraId="50ED792F" w14:textId="0407D3C6" w:rsidR="00C10268" w:rsidRPr="00063C0C" w:rsidRDefault="00C10268" w:rsidP="00063C0C">
            <w:pPr>
              <w:pStyle w:val="Odlomakpopisa"/>
              <w:numPr>
                <w:ilvl w:val="0"/>
                <w:numId w:val="16"/>
              </w:numPr>
              <w:suppressAutoHyphens/>
              <w:autoSpaceDN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Bulić-Ivezić  Marijo</w:t>
            </w:r>
          </w:p>
          <w:p w14:paraId="055E4468" w14:textId="1F238B29" w:rsidR="00594D56" w:rsidRDefault="00594D56" w:rsidP="00C10268">
            <w:pPr>
              <w:pStyle w:val="Odlomakpopisa"/>
              <w:numPr>
                <w:ilvl w:val="0"/>
                <w:numId w:val="16"/>
              </w:numPr>
              <w:suppressAutoHyphens/>
              <w:autoSpaceDN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Katičić Ivan</w:t>
            </w:r>
          </w:p>
          <w:p w14:paraId="414ED006" w14:textId="4F081D70" w:rsidR="00C10268" w:rsidRDefault="00C10268" w:rsidP="00C10268">
            <w:pPr>
              <w:pStyle w:val="Odlomakpopisa"/>
              <w:numPr>
                <w:ilvl w:val="0"/>
                <w:numId w:val="16"/>
              </w:numPr>
              <w:suppressAutoHyphens/>
              <w:autoSpaceDN w:val="0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Katušić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 Marin</w:t>
            </w:r>
          </w:p>
          <w:p w14:paraId="078F48C1" w14:textId="010E13F4" w:rsidR="00C10268" w:rsidRDefault="00C10268" w:rsidP="00C10268">
            <w:pPr>
              <w:pStyle w:val="Odlomakpopisa"/>
              <w:numPr>
                <w:ilvl w:val="0"/>
                <w:numId w:val="16"/>
              </w:numPr>
              <w:suppressAutoHyphens/>
              <w:autoSpaceDN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Lozić</w:t>
            </w:r>
            <w:r w:rsidR="00594D5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Marko</w:t>
            </w:r>
          </w:p>
          <w:p w14:paraId="1EE6CE09" w14:textId="1A8D7788" w:rsidR="00C10268" w:rsidRDefault="00C10268" w:rsidP="00C10268">
            <w:pPr>
              <w:pStyle w:val="Odlomakpopisa"/>
              <w:numPr>
                <w:ilvl w:val="0"/>
                <w:numId w:val="16"/>
              </w:numPr>
              <w:suppressAutoHyphens/>
              <w:autoSpaceDN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Lozić Vinka</w:t>
            </w:r>
          </w:p>
          <w:p w14:paraId="252E2ACB" w14:textId="696552FB" w:rsidR="00594D56" w:rsidRDefault="00594D56" w:rsidP="00C10268">
            <w:pPr>
              <w:pStyle w:val="Odlomakpopisa"/>
              <w:numPr>
                <w:ilvl w:val="0"/>
                <w:numId w:val="16"/>
              </w:numPr>
              <w:suppressAutoHyphens/>
              <w:autoSpaceDN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Markota Boris</w:t>
            </w:r>
          </w:p>
          <w:p w14:paraId="7A56E06E" w14:textId="319E68FB" w:rsidR="00594D56" w:rsidRDefault="00594D56" w:rsidP="00C10268">
            <w:pPr>
              <w:pStyle w:val="Odlomakpopisa"/>
              <w:numPr>
                <w:ilvl w:val="0"/>
                <w:numId w:val="16"/>
              </w:numPr>
              <w:suppressAutoHyphens/>
              <w:autoSpaceDN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Mimica Igor</w:t>
            </w:r>
          </w:p>
          <w:p w14:paraId="0B3D148F" w14:textId="333D941E" w:rsidR="00594D56" w:rsidRDefault="00594D56" w:rsidP="00C10268">
            <w:pPr>
              <w:pStyle w:val="Odlomakpopisa"/>
              <w:numPr>
                <w:ilvl w:val="0"/>
                <w:numId w:val="16"/>
              </w:numPr>
              <w:suppressAutoHyphens/>
              <w:autoSpaceDN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Mimica Jakov       </w:t>
            </w:r>
          </w:p>
          <w:p w14:paraId="177AF268" w14:textId="48347EDB" w:rsidR="00C10268" w:rsidRDefault="00C10268" w:rsidP="00C10268">
            <w:pPr>
              <w:pStyle w:val="Odlomakpopisa"/>
              <w:numPr>
                <w:ilvl w:val="0"/>
                <w:numId w:val="16"/>
              </w:numPr>
              <w:suppressAutoHyphens/>
              <w:autoSpaceDN w:val="0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Nemči</w:t>
            </w:r>
            <w:r w:rsidR="00594D56">
              <w:rPr>
                <w:color w:val="000000"/>
                <w:sz w:val="24"/>
                <w:szCs w:val="24"/>
                <w:lang w:eastAsia="en-US"/>
              </w:rPr>
              <w:t>ć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Ivica</w:t>
            </w:r>
          </w:p>
          <w:p w14:paraId="62B25007" w14:textId="7FE2925F" w:rsidR="00C10268" w:rsidRDefault="00C10268" w:rsidP="00C10268">
            <w:pPr>
              <w:pStyle w:val="Odlomakpopisa"/>
              <w:numPr>
                <w:ilvl w:val="0"/>
                <w:numId w:val="16"/>
              </w:numPr>
              <w:suppressAutoHyphens/>
              <w:autoSpaceDN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Ribičić Marko</w:t>
            </w:r>
          </w:p>
          <w:p w14:paraId="55735BB5" w14:textId="49847166" w:rsidR="00C10268" w:rsidRPr="00594D56" w:rsidRDefault="00C10268" w:rsidP="00594D56">
            <w:pPr>
              <w:pStyle w:val="Odlomakpopisa"/>
              <w:numPr>
                <w:ilvl w:val="0"/>
                <w:numId w:val="16"/>
              </w:numPr>
              <w:suppressAutoHyphens/>
              <w:autoSpaceDN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Sabolić  Josi</w:t>
            </w:r>
            <w:r w:rsidR="00594D56">
              <w:rPr>
                <w:color w:val="000000"/>
                <w:sz w:val="24"/>
                <w:szCs w:val="24"/>
                <w:lang w:eastAsia="en-US"/>
              </w:rPr>
              <w:t>p</w:t>
            </w:r>
          </w:p>
          <w:p w14:paraId="6DCA140A" w14:textId="6F7E0654" w:rsidR="00D21EE4" w:rsidRPr="00400149" w:rsidRDefault="00063C0C" w:rsidP="00063C0C">
            <w:pPr>
              <w:pStyle w:val="Odlomakpopisa"/>
              <w:numPr>
                <w:ilvl w:val="0"/>
                <w:numId w:val="16"/>
              </w:numPr>
              <w:suppressAutoHyphens/>
              <w:autoSpaceDN w:val="0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Tičinović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Ivan </w:t>
            </w:r>
          </w:p>
          <w:p w14:paraId="71812C8B" w14:textId="77777777" w:rsidR="00C6538A" w:rsidRPr="004514C4" w:rsidRDefault="00C6538A" w:rsidP="00210417">
            <w:pPr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0396B222" w14:textId="190C0FDD" w:rsidR="00B06571" w:rsidRPr="004514C4" w:rsidRDefault="00126467" w:rsidP="00EF454C">
            <w:pPr>
              <w:pStyle w:val="Odlomakpopisa"/>
              <w:numPr>
                <w:ilvl w:val="0"/>
                <w:numId w:val="13"/>
              </w:num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14C4">
              <w:rPr>
                <w:b/>
                <w:color w:val="000000" w:themeColor="text1"/>
                <w:sz w:val="24"/>
                <w:szCs w:val="24"/>
                <w:lang w:eastAsia="en-US"/>
              </w:rPr>
              <w:t>P</w:t>
            </w:r>
            <w:r w:rsidR="00043480" w:rsidRPr="004514C4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isano testiranje </w:t>
            </w:r>
            <w:r w:rsidR="007C5A00" w:rsidRPr="004514C4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održati</w:t>
            </w:r>
            <w:r w:rsidR="00C6538A" w:rsidRPr="004514C4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će </w:t>
            </w:r>
            <w:r w:rsidR="00B5570F" w:rsidRPr="004514C4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dana </w:t>
            </w:r>
            <w:r w:rsidR="00594D56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16</w:t>
            </w:r>
            <w:r w:rsidR="004514C4" w:rsidRPr="004514C4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. ožujka </w:t>
            </w:r>
            <w:r w:rsidR="00B5570F" w:rsidRPr="004514C4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202</w:t>
            </w:r>
            <w:r w:rsidR="00594D56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B5570F" w:rsidRPr="004514C4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. (</w:t>
            </w:r>
            <w:r w:rsidR="004514C4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četvrtak) </w:t>
            </w:r>
            <w:r w:rsidR="00B5570F" w:rsidRPr="004514C4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u </w:t>
            </w:r>
            <w:r w:rsidR="004514C4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9</w:t>
            </w:r>
            <w:r w:rsidR="00B5570F" w:rsidRPr="004514C4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.00 sati, u </w:t>
            </w:r>
            <w:r w:rsidR="007C5A00" w:rsidRPr="004514C4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Omišu, </w:t>
            </w:r>
            <w:r w:rsidR="00810B9C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Glagoljaška 11</w:t>
            </w:r>
            <w:r w:rsidR="00997A81" w:rsidRPr="004514C4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810B9C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 prizemlju zgrade „Ilirsko sjemenište“.</w:t>
            </w:r>
            <w:r w:rsidR="00997A81" w:rsidRPr="004514C4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</w:p>
          <w:p w14:paraId="5D4C2F16" w14:textId="77777777" w:rsidR="00B5570F" w:rsidRPr="004514C4" w:rsidRDefault="00B5570F" w:rsidP="003036E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6741C78F" w14:textId="53666839" w:rsidR="00EF454C" w:rsidRPr="008B3B24" w:rsidRDefault="00403177" w:rsidP="00EF454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14C4">
              <w:rPr>
                <w:color w:val="000000" w:themeColor="text1"/>
                <w:sz w:val="24"/>
                <w:szCs w:val="24"/>
                <w:lang w:eastAsia="en-US"/>
              </w:rPr>
              <w:t>Pravni izvori za pripremu kandidata za provjeru znanja</w:t>
            </w:r>
            <w:r w:rsidR="003036E1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su</w:t>
            </w:r>
            <w:r w:rsidRPr="004514C4">
              <w:rPr>
                <w:color w:val="000000" w:themeColor="text1"/>
                <w:sz w:val="24"/>
                <w:szCs w:val="24"/>
                <w:lang w:eastAsia="en-US"/>
              </w:rPr>
              <w:t>:</w:t>
            </w:r>
            <w:r w:rsidR="00D8005E" w:rsidRPr="00D8005E">
              <w:rPr>
                <w:color w:val="000000"/>
                <w:sz w:val="24"/>
                <w:szCs w:val="24"/>
              </w:rPr>
              <w:tab/>
            </w:r>
            <w:r w:rsidR="00D8005E" w:rsidRPr="00D8005E">
              <w:rPr>
                <w:color w:val="000000"/>
                <w:sz w:val="24"/>
                <w:szCs w:val="24"/>
              </w:rPr>
              <w:tab/>
              <w:t xml:space="preserve">          </w:t>
            </w:r>
          </w:p>
          <w:p w14:paraId="465A8776" w14:textId="46763B3C" w:rsidR="008B3B24" w:rsidRPr="008B3B24" w:rsidRDefault="008B3B24" w:rsidP="008B3B24">
            <w:pPr>
              <w:pStyle w:val="Odlomakpopisa"/>
              <w:numPr>
                <w:ilvl w:val="0"/>
                <w:numId w:val="17"/>
              </w:numPr>
              <w:spacing w:before="90"/>
              <w:rPr>
                <w:sz w:val="22"/>
                <w:szCs w:val="22"/>
              </w:rPr>
            </w:pPr>
            <w:r w:rsidRPr="008B3B24">
              <w:rPr>
                <w:sz w:val="22"/>
                <w:szCs w:val="22"/>
              </w:rPr>
              <w:t>Zakon o lokalnoj i područnoj (regionalnoj) samoupravi  (NN 19/13-pročišćeni tekst, 137/15, 123/17, 98/19 i 144/20)</w:t>
            </w:r>
          </w:p>
          <w:p w14:paraId="1A0B950F" w14:textId="77777777" w:rsidR="008B3B24" w:rsidRPr="008B3B24" w:rsidRDefault="008B3B24" w:rsidP="008B3B24">
            <w:pPr>
              <w:numPr>
                <w:ilvl w:val="0"/>
                <w:numId w:val="17"/>
              </w:numPr>
              <w:contextualSpacing/>
              <w:rPr>
                <w:sz w:val="22"/>
                <w:szCs w:val="22"/>
              </w:rPr>
            </w:pPr>
            <w:r w:rsidRPr="008B3B24">
              <w:rPr>
                <w:sz w:val="22"/>
                <w:szCs w:val="22"/>
              </w:rPr>
              <w:t xml:space="preserve">Zakon o komunalnom gospodarstvu  </w:t>
            </w:r>
            <w:r w:rsidRPr="008B3B24">
              <w:rPr>
                <w:color w:val="000000" w:themeColor="text1"/>
                <w:sz w:val="22"/>
                <w:szCs w:val="22"/>
              </w:rPr>
              <w:t xml:space="preserve">(NN br. 68/18, 110/18 i 32/20) </w:t>
            </w:r>
          </w:p>
          <w:p w14:paraId="49621619" w14:textId="77777777" w:rsidR="008B3B24" w:rsidRPr="008B3B24" w:rsidRDefault="008B3B24" w:rsidP="008B3B24">
            <w:pPr>
              <w:ind w:firstLine="720"/>
              <w:rPr>
                <w:sz w:val="22"/>
                <w:szCs w:val="22"/>
              </w:rPr>
            </w:pPr>
          </w:p>
          <w:p w14:paraId="6191B421" w14:textId="52F69905" w:rsidR="00411C04" w:rsidRPr="004514C4" w:rsidRDefault="00EF454C" w:rsidP="00D6198F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514C4">
              <w:rPr>
                <w:color w:val="000000"/>
                <w:sz w:val="24"/>
                <w:szCs w:val="24"/>
                <w:lang w:eastAsia="en-US"/>
              </w:rPr>
              <w:t xml:space="preserve">                 </w:t>
            </w:r>
          </w:p>
          <w:p w14:paraId="2DB84782" w14:textId="287403ED" w:rsidR="00BE17B8" w:rsidRPr="004514C4" w:rsidRDefault="00043480" w:rsidP="0043661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14C4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Na testiranje je potrebno p</w:t>
            </w:r>
            <w:r w:rsidR="00810B9C">
              <w:rPr>
                <w:color w:val="000000" w:themeColor="text1"/>
                <w:sz w:val="24"/>
                <w:szCs w:val="24"/>
                <w:lang w:eastAsia="en-US"/>
              </w:rPr>
              <w:t>redočiti</w:t>
            </w:r>
            <w:r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os</w:t>
            </w:r>
            <w:r w:rsidR="00CE5182" w:rsidRPr="004514C4">
              <w:rPr>
                <w:color w:val="000000" w:themeColor="text1"/>
                <w:sz w:val="24"/>
                <w:szCs w:val="24"/>
                <w:lang w:eastAsia="en-US"/>
              </w:rPr>
              <w:t>obnu iskaznicu</w:t>
            </w:r>
            <w:r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Pr="004514C4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  </w:t>
            </w:r>
            <w:r w:rsidR="00E1030F" w:rsidRPr="004514C4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Ne postoji mogućnost naknadnog </w:t>
            </w:r>
            <w:r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pisanog testir</w:t>
            </w:r>
            <w:r w:rsidR="00782AEA" w:rsidRPr="004514C4">
              <w:rPr>
                <w:color w:val="000000" w:themeColor="text1"/>
                <w:sz w:val="24"/>
                <w:szCs w:val="24"/>
                <w:lang w:eastAsia="en-US"/>
              </w:rPr>
              <w:t>anja, bez obzira na razloge koji</w:t>
            </w:r>
            <w:r w:rsidR="00CE5182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A77F7F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kandidate </w:t>
            </w:r>
            <w:r w:rsidRPr="004514C4">
              <w:rPr>
                <w:color w:val="000000" w:themeColor="text1"/>
                <w:sz w:val="24"/>
                <w:szCs w:val="24"/>
                <w:lang w:eastAsia="en-US"/>
              </w:rPr>
              <w:t>eventualno priječe da testiranju pristup</w:t>
            </w:r>
            <w:r w:rsidR="00A77F7F" w:rsidRPr="004514C4">
              <w:rPr>
                <w:color w:val="000000" w:themeColor="text1"/>
                <w:sz w:val="24"/>
                <w:szCs w:val="24"/>
                <w:lang w:eastAsia="en-US"/>
              </w:rPr>
              <w:t>e</w:t>
            </w:r>
            <w:r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u naznačeno vrije</w:t>
            </w:r>
            <w:r w:rsidR="00DC56B2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me. </w:t>
            </w:r>
            <w:r w:rsidR="00DC56B2" w:rsidRPr="004514C4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="00A77F7F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  </w:t>
            </w:r>
            <w:r w:rsidR="00A77F7F" w:rsidRPr="004514C4">
              <w:rPr>
                <w:color w:val="000000" w:themeColor="text1"/>
                <w:sz w:val="24"/>
                <w:szCs w:val="24"/>
                <w:lang w:eastAsia="en-US"/>
              </w:rPr>
              <w:br/>
              <w:t>Smatra se da je kandidat</w:t>
            </w:r>
            <w:r w:rsidR="00DC56B2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 povuk</w:t>
            </w:r>
            <w:r w:rsidR="00A77F7F" w:rsidRPr="004514C4">
              <w:rPr>
                <w:color w:val="000000" w:themeColor="text1"/>
                <w:sz w:val="24"/>
                <w:szCs w:val="24"/>
                <w:lang w:eastAsia="en-US"/>
              </w:rPr>
              <w:t>ao</w:t>
            </w:r>
            <w:r w:rsidR="00DC56B2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prijavu na </w:t>
            </w:r>
            <w:r w:rsidR="00923AAF" w:rsidRPr="004514C4">
              <w:rPr>
                <w:color w:val="000000" w:themeColor="text1"/>
                <w:sz w:val="24"/>
                <w:szCs w:val="24"/>
                <w:lang w:eastAsia="en-US"/>
              </w:rPr>
              <w:t>oglas</w:t>
            </w:r>
            <w:r w:rsidRPr="004514C4">
              <w:rPr>
                <w:color w:val="000000" w:themeColor="text1"/>
                <w:sz w:val="24"/>
                <w:szCs w:val="24"/>
                <w:lang w:eastAsia="en-US"/>
              </w:rPr>
              <w:t>,</w:t>
            </w:r>
            <w:r w:rsidR="00DC56B2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ako se </w:t>
            </w:r>
            <w:r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navedenog dana ne odazove do </w:t>
            </w:r>
            <w:r w:rsidR="004514C4"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  <w:r w:rsidR="000D6D90" w:rsidRPr="004514C4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 w:rsidR="00CE5182" w:rsidRPr="004514C4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  <w:r w:rsidRPr="004514C4">
              <w:rPr>
                <w:color w:val="000000" w:themeColor="text1"/>
                <w:sz w:val="24"/>
                <w:szCs w:val="24"/>
                <w:lang w:eastAsia="en-US"/>
              </w:rPr>
              <w:t>0 sati, bez obzira na razloge. Smatrat će se da je prijav</w:t>
            </w:r>
            <w:r w:rsidR="00DC56B2" w:rsidRPr="004514C4">
              <w:rPr>
                <w:color w:val="000000" w:themeColor="text1"/>
                <w:sz w:val="24"/>
                <w:szCs w:val="24"/>
                <w:lang w:eastAsia="en-US"/>
              </w:rPr>
              <w:t>a povučena ako se ne poštu</w:t>
            </w:r>
            <w:r w:rsidR="00403177" w:rsidRPr="004514C4">
              <w:rPr>
                <w:color w:val="000000" w:themeColor="text1"/>
                <w:sz w:val="24"/>
                <w:szCs w:val="24"/>
                <w:lang w:eastAsia="en-US"/>
              </w:rPr>
              <w:t>ju</w:t>
            </w:r>
            <w:r w:rsidR="00DC56B2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514C4">
              <w:rPr>
                <w:color w:val="000000" w:themeColor="text1"/>
                <w:sz w:val="24"/>
                <w:szCs w:val="24"/>
                <w:lang w:eastAsia="en-US"/>
              </w:rPr>
              <w:t>pravila ponašanja na testiranju</w:t>
            </w:r>
            <w:r w:rsidR="00DC56B2" w:rsidRPr="004514C4">
              <w:rPr>
                <w:color w:val="000000" w:themeColor="text1"/>
                <w:sz w:val="24"/>
                <w:szCs w:val="24"/>
                <w:lang w:eastAsia="en-US"/>
              </w:rPr>
              <w:t>,</w:t>
            </w:r>
            <w:r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s kojima će </w:t>
            </w:r>
            <w:r w:rsidR="009D028D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se </w:t>
            </w:r>
            <w:r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upoznat</w:t>
            </w:r>
            <w:r w:rsidR="009D028D" w:rsidRPr="004514C4">
              <w:rPr>
                <w:color w:val="000000" w:themeColor="text1"/>
                <w:sz w:val="24"/>
                <w:szCs w:val="24"/>
                <w:lang w:eastAsia="en-US"/>
              </w:rPr>
              <w:t>i</w:t>
            </w:r>
            <w:r w:rsidR="00C92A76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prije početka testiranja</w:t>
            </w:r>
            <w:r w:rsidR="00DC56B2" w:rsidRPr="004514C4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4514C4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  </w:t>
            </w:r>
            <w:r w:rsidRPr="004514C4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Pisani test sastojat će se od </w:t>
            </w:r>
            <w:r w:rsidR="00E1030F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4514C4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  <w:r w:rsidR="00A77F7F" w:rsidRPr="004514C4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  <w:r w:rsidR="00210417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pitanja.  Svako pitanje bodovat će se s </w:t>
            </w:r>
            <w:r w:rsidR="004514C4">
              <w:rPr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  <w:r w:rsidR="00210417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bod. </w:t>
            </w:r>
            <w:r w:rsidR="00210417" w:rsidRPr="004514C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514C4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Testiranje traje najviše </w:t>
            </w:r>
            <w:r w:rsidR="004514C4">
              <w:rPr>
                <w:color w:val="000000" w:themeColor="text1"/>
                <w:sz w:val="24"/>
                <w:szCs w:val="24"/>
                <w:lang w:eastAsia="en-US"/>
              </w:rPr>
              <w:t>30</w:t>
            </w:r>
            <w:r w:rsidR="00210417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514C4">
              <w:rPr>
                <w:color w:val="000000" w:themeColor="text1"/>
                <w:sz w:val="24"/>
                <w:szCs w:val="24"/>
                <w:lang w:eastAsia="en-US"/>
              </w:rPr>
              <w:t>min</w:t>
            </w:r>
            <w:r w:rsidR="007C5A00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uta. </w:t>
            </w:r>
            <w:r w:rsidR="007C5A00" w:rsidRPr="004514C4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  </w:t>
            </w:r>
            <w:r w:rsidRPr="004514C4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Pr="004514C4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IV. </w:t>
            </w:r>
            <w:r w:rsidR="00A45FB8" w:rsidRPr="004514C4">
              <w:rPr>
                <w:bCs/>
                <w:color w:val="000000" w:themeColor="text1"/>
                <w:sz w:val="24"/>
                <w:szCs w:val="24"/>
                <w:lang w:eastAsia="en-US"/>
              </w:rPr>
              <w:t>R</w:t>
            </w:r>
            <w:r w:rsidR="00A45FB8" w:rsidRPr="004514C4">
              <w:rPr>
                <w:color w:val="000000" w:themeColor="text1"/>
                <w:sz w:val="24"/>
                <w:szCs w:val="24"/>
                <w:lang w:eastAsia="en-US"/>
              </w:rPr>
              <w:t>ezultati</w:t>
            </w:r>
            <w:r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957195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pisanog </w:t>
            </w:r>
            <w:r w:rsidRPr="004514C4">
              <w:rPr>
                <w:color w:val="000000" w:themeColor="text1"/>
                <w:sz w:val="24"/>
                <w:szCs w:val="24"/>
                <w:lang w:eastAsia="en-US"/>
              </w:rPr>
              <w:t>testiranja</w:t>
            </w:r>
            <w:r w:rsidR="00A45FB8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 objaviti će se  na</w:t>
            </w:r>
            <w:r w:rsidR="00BE17B8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oglasnoj ploči Grada Omiša</w:t>
            </w:r>
            <w:r w:rsidR="00A45FB8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</w:p>
          <w:p w14:paraId="119C00D3" w14:textId="77777777" w:rsidR="00D92980" w:rsidRPr="004514C4" w:rsidRDefault="00D92980" w:rsidP="0043661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28D853C7" w14:textId="77777777" w:rsidR="00210417" w:rsidRPr="004514C4" w:rsidRDefault="008054E3" w:rsidP="0043661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14C4">
              <w:rPr>
                <w:color w:val="000000" w:themeColor="text1"/>
                <w:sz w:val="24"/>
                <w:szCs w:val="24"/>
                <w:lang w:eastAsia="en-US"/>
              </w:rPr>
              <w:t>S kandidat</w:t>
            </w:r>
            <w:r w:rsidR="00BE17B8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ima koji na pisanom testiranju ostvare najmanje 50% bodova </w:t>
            </w:r>
            <w:r w:rsidR="00A45FB8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obaviti</w:t>
            </w:r>
            <w:r w:rsidR="00BE17B8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će se </w:t>
            </w:r>
            <w:r w:rsidR="00A45FB8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intervju</w:t>
            </w:r>
            <w:r w:rsidR="00DC56B2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D92980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istog dana, </w:t>
            </w:r>
            <w:r w:rsidR="00BE17B8" w:rsidRPr="004514C4">
              <w:rPr>
                <w:color w:val="000000" w:themeColor="text1"/>
                <w:sz w:val="24"/>
                <w:szCs w:val="24"/>
                <w:lang w:eastAsia="en-US"/>
              </w:rPr>
              <w:t>n</w:t>
            </w:r>
            <w:r w:rsidRPr="004514C4">
              <w:rPr>
                <w:color w:val="000000" w:themeColor="text1"/>
                <w:sz w:val="24"/>
                <w:szCs w:val="24"/>
                <w:lang w:eastAsia="en-US"/>
              </w:rPr>
              <w:t>eposredno nakon pisanog testira</w:t>
            </w:r>
            <w:r w:rsidR="00C92A76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nja (nakon </w:t>
            </w:r>
            <w:r w:rsidR="005B7F89" w:rsidRPr="004514C4">
              <w:rPr>
                <w:color w:val="000000" w:themeColor="text1"/>
                <w:sz w:val="24"/>
                <w:szCs w:val="24"/>
                <w:lang w:eastAsia="en-US"/>
              </w:rPr>
              <w:t>objave rezultata testiranja</w:t>
            </w:r>
            <w:r w:rsidRPr="004514C4">
              <w:rPr>
                <w:color w:val="000000" w:themeColor="text1"/>
                <w:sz w:val="24"/>
                <w:szCs w:val="24"/>
                <w:lang w:eastAsia="en-US"/>
              </w:rPr>
              <w:t>).</w:t>
            </w:r>
            <w:r w:rsidR="00F3325B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0E12CAD1" w14:textId="24B9BA93" w:rsidR="004213B0" w:rsidRPr="004514C4" w:rsidRDefault="00043480" w:rsidP="00D8082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14C4">
              <w:rPr>
                <w:color w:val="000000" w:themeColor="text1"/>
                <w:sz w:val="24"/>
                <w:szCs w:val="24"/>
                <w:lang w:eastAsia="en-US"/>
              </w:rPr>
              <w:t>  </w:t>
            </w:r>
            <w:r w:rsidRPr="004514C4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Pr="004514C4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V. </w:t>
            </w:r>
            <w:r w:rsidRPr="004514C4">
              <w:rPr>
                <w:color w:val="000000" w:themeColor="text1"/>
                <w:sz w:val="24"/>
                <w:szCs w:val="24"/>
                <w:lang w:eastAsia="en-US"/>
              </w:rPr>
              <w:t>Ovaj pozi</w:t>
            </w:r>
            <w:r w:rsidR="00210417" w:rsidRPr="004514C4">
              <w:rPr>
                <w:color w:val="000000" w:themeColor="text1"/>
                <w:sz w:val="24"/>
                <w:szCs w:val="24"/>
                <w:lang w:eastAsia="en-US"/>
              </w:rPr>
              <w:t>v objavljuje se na web-stranici</w:t>
            </w:r>
            <w:r w:rsidR="00BE17B8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i </w:t>
            </w:r>
            <w:r w:rsidR="00B06571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oglasnoj ploči Grada Omiša u Omišu, Trg kralja </w:t>
            </w:r>
            <w:r w:rsidR="00810B9C">
              <w:rPr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="00B06571" w:rsidRPr="004514C4">
              <w:rPr>
                <w:color w:val="000000" w:themeColor="text1"/>
                <w:sz w:val="24"/>
                <w:szCs w:val="24"/>
                <w:lang w:eastAsia="en-US"/>
              </w:rPr>
              <w:t>Tomislava 5/</w:t>
            </w:r>
            <w:proofErr w:type="spellStart"/>
            <w:r w:rsidR="00B06571" w:rsidRPr="004514C4">
              <w:rPr>
                <w:color w:val="000000" w:themeColor="text1"/>
                <w:sz w:val="24"/>
                <w:szCs w:val="24"/>
                <w:lang w:eastAsia="en-US"/>
              </w:rPr>
              <w:t>I.kat</w:t>
            </w:r>
            <w:proofErr w:type="spellEnd"/>
            <w:r w:rsidR="00210417" w:rsidRPr="004514C4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 w:rsidR="0041276B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  </w:t>
            </w:r>
            <w:r w:rsidR="0041276B" w:rsidRPr="004514C4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="006A1FDB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      </w:t>
            </w:r>
          </w:p>
          <w:p w14:paraId="01FB7F62" w14:textId="77777777" w:rsidR="0004410E" w:rsidRPr="004514C4" w:rsidRDefault="006A1FDB" w:rsidP="00D8082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</w:t>
            </w:r>
          </w:p>
          <w:p w14:paraId="285282B5" w14:textId="432C42DB" w:rsidR="00D92980" w:rsidRPr="004514C4" w:rsidRDefault="006A1FDB" w:rsidP="00D8082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                  </w:t>
            </w:r>
            <w:r w:rsidR="004213B0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    </w:t>
            </w:r>
            <w:r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   </w:t>
            </w:r>
            <w:r w:rsidR="0041276B" w:rsidRPr="004514C4">
              <w:rPr>
                <w:color w:val="000000" w:themeColor="text1"/>
                <w:sz w:val="24"/>
                <w:szCs w:val="24"/>
                <w:lang w:eastAsia="en-US"/>
              </w:rPr>
              <w:t>PREDSJEDNI</w:t>
            </w:r>
            <w:r w:rsidR="00957195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K </w:t>
            </w:r>
            <w:r w:rsidR="00782AEA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POVJERENSTVA </w:t>
            </w:r>
          </w:p>
          <w:p w14:paraId="7628107F" w14:textId="10B7A25E" w:rsidR="006A1FDB" w:rsidRPr="004514C4" w:rsidRDefault="00D92980" w:rsidP="0083525F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                                       </w:t>
            </w:r>
            <w:r w:rsidR="00D40F78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   </w:t>
            </w:r>
            <w:r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                                          </w:t>
            </w:r>
            <w:r w:rsidR="00A45FB8" w:rsidRPr="004514C4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="006A1FDB"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       </w:t>
            </w:r>
          </w:p>
          <w:p w14:paraId="7A0DD929" w14:textId="77777777" w:rsidR="00043480" w:rsidRPr="004514C4" w:rsidRDefault="006A1FDB" w:rsidP="0091326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14C4">
              <w:rPr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</w:t>
            </w:r>
          </w:p>
        </w:tc>
      </w:tr>
      <w:tr w:rsidR="00EC68FE" w:rsidRPr="004514C4" w14:paraId="67D17290" w14:textId="77777777">
        <w:trPr>
          <w:tblCellSpacing w:w="0" w:type="dxa"/>
        </w:trPr>
        <w:tc>
          <w:tcPr>
            <w:tcW w:w="0" w:type="auto"/>
            <w:vAlign w:val="center"/>
          </w:tcPr>
          <w:p w14:paraId="3E15DD24" w14:textId="77777777" w:rsidR="00EC68FE" w:rsidRPr="004514C4" w:rsidRDefault="00EC68FE" w:rsidP="00126467">
            <w:pPr>
              <w:rPr>
                <w:color w:val="666666"/>
                <w:sz w:val="24"/>
                <w:szCs w:val="24"/>
                <w:lang w:eastAsia="en-US"/>
              </w:rPr>
            </w:pPr>
          </w:p>
        </w:tc>
      </w:tr>
    </w:tbl>
    <w:p w14:paraId="6924E749" w14:textId="77777777" w:rsidR="001C4C6D" w:rsidRDefault="001C4C6D"/>
    <w:sectPr w:rsidR="001C4C6D" w:rsidSect="001C4C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Xihei">
    <w:altName w:val="STXihei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1996"/>
    <w:multiLevelType w:val="hybridMultilevel"/>
    <w:tmpl w:val="9AEA6D0A"/>
    <w:lvl w:ilvl="0" w:tplc="55BEAF6E">
      <w:start w:val="1"/>
      <w:numFmt w:val="decimal"/>
      <w:lvlText w:val="%1"/>
      <w:lvlJc w:val="left"/>
      <w:pPr>
        <w:ind w:left="-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3" w:hanging="360"/>
      </w:pPr>
    </w:lvl>
    <w:lvl w:ilvl="2" w:tplc="0409001B" w:tentative="1">
      <w:start w:val="1"/>
      <w:numFmt w:val="lowerRoman"/>
      <w:lvlText w:val="%3."/>
      <w:lvlJc w:val="right"/>
      <w:pPr>
        <w:ind w:left="1353" w:hanging="180"/>
      </w:pPr>
    </w:lvl>
    <w:lvl w:ilvl="3" w:tplc="0409000F" w:tentative="1">
      <w:start w:val="1"/>
      <w:numFmt w:val="decimal"/>
      <w:lvlText w:val="%4."/>
      <w:lvlJc w:val="left"/>
      <w:pPr>
        <w:ind w:left="2073" w:hanging="360"/>
      </w:pPr>
    </w:lvl>
    <w:lvl w:ilvl="4" w:tplc="04090019" w:tentative="1">
      <w:start w:val="1"/>
      <w:numFmt w:val="lowerLetter"/>
      <w:lvlText w:val="%5."/>
      <w:lvlJc w:val="left"/>
      <w:pPr>
        <w:ind w:left="2793" w:hanging="360"/>
      </w:pPr>
    </w:lvl>
    <w:lvl w:ilvl="5" w:tplc="0409001B" w:tentative="1">
      <w:start w:val="1"/>
      <w:numFmt w:val="lowerRoman"/>
      <w:lvlText w:val="%6."/>
      <w:lvlJc w:val="right"/>
      <w:pPr>
        <w:ind w:left="3513" w:hanging="180"/>
      </w:pPr>
    </w:lvl>
    <w:lvl w:ilvl="6" w:tplc="0409000F" w:tentative="1">
      <w:start w:val="1"/>
      <w:numFmt w:val="decimal"/>
      <w:lvlText w:val="%7."/>
      <w:lvlJc w:val="left"/>
      <w:pPr>
        <w:ind w:left="4233" w:hanging="360"/>
      </w:pPr>
    </w:lvl>
    <w:lvl w:ilvl="7" w:tplc="04090019" w:tentative="1">
      <w:start w:val="1"/>
      <w:numFmt w:val="lowerLetter"/>
      <w:lvlText w:val="%8."/>
      <w:lvlJc w:val="left"/>
      <w:pPr>
        <w:ind w:left="4953" w:hanging="360"/>
      </w:pPr>
    </w:lvl>
    <w:lvl w:ilvl="8" w:tplc="0409001B" w:tentative="1">
      <w:start w:val="1"/>
      <w:numFmt w:val="lowerRoman"/>
      <w:lvlText w:val="%9."/>
      <w:lvlJc w:val="right"/>
      <w:pPr>
        <w:ind w:left="5673" w:hanging="180"/>
      </w:pPr>
    </w:lvl>
  </w:abstractNum>
  <w:abstractNum w:abstractNumId="1" w15:restartNumberingAfterBreak="0">
    <w:nsid w:val="0BCE07F7"/>
    <w:multiLevelType w:val="hybridMultilevel"/>
    <w:tmpl w:val="6D584304"/>
    <w:lvl w:ilvl="0" w:tplc="EA148B2A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45D72CB"/>
    <w:multiLevelType w:val="hybridMultilevel"/>
    <w:tmpl w:val="406A7A96"/>
    <w:lvl w:ilvl="0" w:tplc="E962DFA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61B2"/>
    <w:multiLevelType w:val="hybridMultilevel"/>
    <w:tmpl w:val="81E6DB12"/>
    <w:lvl w:ilvl="0" w:tplc="8C4257A6">
      <w:start w:val="1"/>
      <w:numFmt w:val="bullet"/>
      <w:lvlText w:val="-"/>
      <w:lvlJc w:val="left"/>
      <w:pPr>
        <w:ind w:left="720" w:hanging="360"/>
      </w:pPr>
      <w:rPr>
        <w:rFonts w:ascii="STXihei" w:eastAsia="STXihei" w:hAnsi="STXihei" w:hint="eastAsi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70E90"/>
    <w:multiLevelType w:val="hybridMultilevel"/>
    <w:tmpl w:val="DB54D35E"/>
    <w:lvl w:ilvl="0" w:tplc="8A8ED9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CE91FEB"/>
    <w:multiLevelType w:val="hybridMultilevel"/>
    <w:tmpl w:val="6150B244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32007"/>
    <w:multiLevelType w:val="hybridMultilevel"/>
    <w:tmpl w:val="93ACD97E"/>
    <w:lvl w:ilvl="0" w:tplc="E75AEA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A19BE"/>
    <w:multiLevelType w:val="multilevel"/>
    <w:tmpl w:val="946A098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EA2496"/>
    <w:multiLevelType w:val="hybridMultilevel"/>
    <w:tmpl w:val="8B76D72C"/>
    <w:lvl w:ilvl="0" w:tplc="8A8ED9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3703B1"/>
    <w:multiLevelType w:val="hybridMultilevel"/>
    <w:tmpl w:val="B7C69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E2EBD"/>
    <w:multiLevelType w:val="hybridMultilevel"/>
    <w:tmpl w:val="8A28C19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D460D"/>
    <w:multiLevelType w:val="hybridMultilevel"/>
    <w:tmpl w:val="391AE47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6C6A87"/>
    <w:multiLevelType w:val="hybridMultilevel"/>
    <w:tmpl w:val="03622AF0"/>
    <w:lvl w:ilvl="0" w:tplc="E962DFA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47A47"/>
    <w:multiLevelType w:val="hybridMultilevel"/>
    <w:tmpl w:val="7828FBA0"/>
    <w:lvl w:ilvl="0" w:tplc="8A8ED9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C0539FD"/>
    <w:multiLevelType w:val="hybridMultilevel"/>
    <w:tmpl w:val="DB76C920"/>
    <w:lvl w:ilvl="0" w:tplc="E962DFA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E0214"/>
    <w:multiLevelType w:val="hybridMultilevel"/>
    <w:tmpl w:val="7BC6F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558256">
    <w:abstractNumId w:val="9"/>
  </w:num>
  <w:num w:numId="2" w16cid:durableId="1560170369">
    <w:abstractNumId w:val="15"/>
  </w:num>
  <w:num w:numId="3" w16cid:durableId="1219048715">
    <w:abstractNumId w:val="10"/>
  </w:num>
  <w:num w:numId="4" w16cid:durableId="1662805">
    <w:abstractNumId w:val="6"/>
  </w:num>
  <w:num w:numId="5" w16cid:durableId="224342389">
    <w:abstractNumId w:val="4"/>
  </w:num>
  <w:num w:numId="6" w16cid:durableId="327179260">
    <w:abstractNumId w:val="0"/>
  </w:num>
  <w:num w:numId="7" w16cid:durableId="500858014">
    <w:abstractNumId w:val="8"/>
  </w:num>
  <w:num w:numId="8" w16cid:durableId="110804037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11662071">
    <w:abstractNumId w:val="5"/>
  </w:num>
  <w:num w:numId="10" w16cid:durableId="1194735770">
    <w:abstractNumId w:val="13"/>
  </w:num>
  <w:num w:numId="11" w16cid:durableId="1705788743">
    <w:abstractNumId w:val="12"/>
  </w:num>
  <w:num w:numId="12" w16cid:durableId="354043057">
    <w:abstractNumId w:val="14"/>
  </w:num>
  <w:num w:numId="13" w16cid:durableId="1306426252">
    <w:abstractNumId w:val="2"/>
  </w:num>
  <w:num w:numId="14" w16cid:durableId="1094279998">
    <w:abstractNumId w:val="11"/>
  </w:num>
  <w:num w:numId="15" w16cid:durableId="388650630">
    <w:abstractNumId w:val="1"/>
  </w:num>
  <w:num w:numId="16" w16cid:durableId="819347880">
    <w:abstractNumId w:val="7"/>
  </w:num>
  <w:num w:numId="17" w16cid:durableId="249843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480"/>
    <w:rsid w:val="000159DF"/>
    <w:rsid w:val="00031FA4"/>
    <w:rsid w:val="000347F3"/>
    <w:rsid w:val="00043480"/>
    <w:rsid w:val="0004410E"/>
    <w:rsid w:val="0005471D"/>
    <w:rsid w:val="00063C0C"/>
    <w:rsid w:val="0006646D"/>
    <w:rsid w:val="00072F26"/>
    <w:rsid w:val="000C68F6"/>
    <w:rsid w:val="000D5FD7"/>
    <w:rsid w:val="000D6D90"/>
    <w:rsid w:val="00106332"/>
    <w:rsid w:val="001075A6"/>
    <w:rsid w:val="00125284"/>
    <w:rsid w:val="00126467"/>
    <w:rsid w:val="00142200"/>
    <w:rsid w:val="00145F3F"/>
    <w:rsid w:val="00163EF6"/>
    <w:rsid w:val="00172B95"/>
    <w:rsid w:val="00184B6F"/>
    <w:rsid w:val="001907FA"/>
    <w:rsid w:val="001B4964"/>
    <w:rsid w:val="001C4C6D"/>
    <w:rsid w:val="001F41D5"/>
    <w:rsid w:val="00210417"/>
    <w:rsid w:val="0023211F"/>
    <w:rsid w:val="0023425C"/>
    <w:rsid w:val="00252D31"/>
    <w:rsid w:val="002B1CD1"/>
    <w:rsid w:val="002C085C"/>
    <w:rsid w:val="002F47B9"/>
    <w:rsid w:val="003036E1"/>
    <w:rsid w:val="00322615"/>
    <w:rsid w:val="00332DE6"/>
    <w:rsid w:val="00367408"/>
    <w:rsid w:val="003A3F73"/>
    <w:rsid w:val="003F3558"/>
    <w:rsid w:val="00400149"/>
    <w:rsid w:val="00400DB7"/>
    <w:rsid w:val="00403177"/>
    <w:rsid w:val="00411C04"/>
    <w:rsid w:val="0041276B"/>
    <w:rsid w:val="004202DA"/>
    <w:rsid w:val="004213B0"/>
    <w:rsid w:val="004246B1"/>
    <w:rsid w:val="00436613"/>
    <w:rsid w:val="004514C4"/>
    <w:rsid w:val="00457993"/>
    <w:rsid w:val="00475EFF"/>
    <w:rsid w:val="004800EF"/>
    <w:rsid w:val="004805C4"/>
    <w:rsid w:val="0050723E"/>
    <w:rsid w:val="00594D56"/>
    <w:rsid w:val="005B20E3"/>
    <w:rsid w:val="005B43CA"/>
    <w:rsid w:val="005B7F89"/>
    <w:rsid w:val="005C37ED"/>
    <w:rsid w:val="00612F22"/>
    <w:rsid w:val="00673DCE"/>
    <w:rsid w:val="0067779A"/>
    <w:rsid w:val="00681910"/>
    <w:rsid w:val="006A1FDB"/>
    <w:rsid w:val="006A4E81"/>
    <w:rsid w:val="006D0FE1"/>
    <w:rsid w:val="006F2A16"/>
    <w:rsid w:val="00704797"/>
    <w:rsid w:val="00745F4E"/>
    <w:rsid w:val="007754B7"/>
    <w:rsid w:val="00782AEA"/>
    <w:rsid w:val="00782BA6"/>
    <w:rsid w:val="00786024"/>
    <w:rsid w:val="007C2643"/>
    <w:rsid w:val="007C5A00"/>
    <w:rsid w:val="007F7FAA"/>
    <w:rsid w:val="008054E3"/>
    <w:rsid w:val="00810B9C"/>
    <w:rsid w:val="008145B9"/>
    <w:rsid w:val="0083525F"/>
    <w:rsid w:val="008404EC"/>
    <w:rsid w:val="00842B79"/>
    <w:rsid w:val="0086525E"/>
    <w:rsid w:val="00896A17"/>
    <w:rsid w:val="008A15A4"/>
    <w:rsid w:val="008B3B24"/>
    <w:rsid w:val="008D7140"/>
    <w:rsid w:val="008F6337"/>
    <w:rsid w:val="0091326D"/>
    <w:rsid w:val="00923AAF"/>
    <w:rsid w:val="00933618"/>
    <w:rsid w:val="009377D0"/>
    <w:rsid w:val="00957195"/>
    <w:rsid w:val="00970A08"/>
    <w:rsid w:val="00997A81"/>
    <w:rsid w:val="009A5323"/>
    <w:rsid w:val="009D028D"/>
    <w:rsid w:val="00A115ED"/>
    <w:rsid w:val="00A45FB8"/>
    <w:rsid w:val="00A56E64"/>
    <w:rsid w:val="00A77F7F"/>
    <w:rsid w:val="00A90765"/>
    <w:rsid w:val="00A912DC"/>
    <w:rsid w:val="00AA0957"/>
    <w:rsid w:val="00AA40BF"/>
    <w:rsid w:val="00AA6622"/>
    <w:rsid w:val="00AB7329"/>
    <w:rsid w:val="00AC7BF9"/>
    <w:rsid w:val="00AE4C07"/>
    <w:rsid w:val="00B06571"/>
    <w:rsid w:val="00B300E3"/>
    <w:rsid w:val="00B5570F"/>
    <w:rsid w:val="00B86FFA"/>
    <w:rsid w:val="00B91247"/>
    <w:rsid w:val="00BA7ACC"/>
    <w:rsid w:val="00BC7B5C"/>
    <w:rsid w:val="00BE17B8"/>
    <w:rsid w:val="00C10268"/>
    <w:rsid w:val="00C260F6"/>
    <w:rsid w:val="00C439DB"/>
    <w:rsid w:val="00C6538A"/>
    <w:rsid w:val="00C87065"/>
    <w:rsid w:val="00C92A76"/>
    <w:rsid w:val="00CE5182"/>
    <w:rsid w:val="00CE7175"/>
    <w:rsid w:val="00CF49E1"/>
    <w:rsid w:val="00D012D8"/>
    <w:rsid w:val="00D06911"/>
    <w:rsid w:val="00D143EE"/>
    <w:rsid w:val="00D16F68"/>
    <w:rsid w:val="00D21EE4"/>
    <w:rsid w:val="00D23F81"/>
    <w:rsid w:val="00D40F78"/>
    <w:rsid w:val="00D6198F"/>
    <w:rsid w:val="00D727EE"/>
    <w:rsid w:val="00D8005E"/>
    <w:rsid w:val="00D80829"/>
    <w:rsid w:val="00D90181"/>
    <w:rsid w:val="00D92980"/>
    <w:rsid w:val="00DC56B2"/>
    <w:rsid w:val="00DE23E9"/>
    <w:rsid w:val="00E1030F"/>
    <w:rsid w:val="00E22DEF"/>
    <w:rsid w:val="00E439EE"/>
    <w:rsid w:val="00E90259"/>
    <w:rsid w:val="00EA1345"/>
    <w:rsid w:val="00EC68FE"/>
    <w:rsid w:val="00ED5744"/>
    <w:rsid w:val="00EF454C"/>
    <w:rsid w:val="00EF4C40"/>
    <w:rsid w:val="00F2224F"/>
    <w:rsid w:val="00F26579"/>
    <w:rsid w:val="00F26ECD"/>
    <w:rsid w:val="00F300F8"/>
    <w:rsid w:val="00F3325B"/>
    <w:rsid w:val="00F34C53"/>
    <w:rsid w:val="00F540DB"/>
    <w:rsid w:val="00F662FD"/>
    <w:rsid w:val="00FE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03552"/>
  <w15:docId w15:val="{8C748FCC-1473-4567-9911-18C84DD8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71D"/>
    <w:rPr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05471D"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05471D"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05471D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05471D"/>
    <w:pPr>
      <w:keepNext/>
      <w:jc w:val="center"/>
      <w:outlineLvl w:val="3"/>
    </w:pPr>
    <w:rPr>
      <w:b/>
    </w:rPr>
  </w:style>
  <w:style w:type="paragraph" w:styleId="Naslov5">
    <w:name w:val="heading 5"/>
    <w:basedOn w:val="Normal"/>
    <w:next w:val="Normal"/>
    <w:link w:val="Naslov5Char"/>
    <w:qFormat/>
    <w:rsid w:val="0005471D"/>
    <w:pPr>
      <w:keepNext/>
      <w:jc w:val="both"/>
      <w:outlineLvl w:val="4"/>
    </w:pPr>
    <w:rPr>
      <w:sz w:val="24"/>
    </w:rPr>
  </w:style>
  <w:style w:type="paragraph" w:styleId="Naslov6">
    <w:name w:val="heading 6"/>
    <w:basedOn w:val="Normal"/>
    <w:next w:val="Normal"/>
    <w:link w:val="Naslov6Char"/>
    <w:qFormat/>
    <w:rsid w:val="0005471D"/>
    <w:pPr>
      <w:keepNext/>
      <w:ind w:left="360"/>
      <w:jc w:val="center"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qFormat/>
    <w:rsid w:val="0005471D"/>
    <w:pPr>
      <w:keepNext/>
      <w:outlineLvl w:val="6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471D"/>
    <w:rPr>
      <w:b/>
      <w:sz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05471D"/>
    <w:rPr>
      <w:b/>
      <w:sz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05471D"/>
    <w:rPr>
      <w:sz w:val="24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05471D"/>
    <w:rPr>
      <w:b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05471D"/>
    <w:rPr>
      <w:sz w:val="24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05471D"/>
    <w:rPr>
      <w:sz w:val="24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05471D"/>
    <w:rPr>
      <w:rFonts w:ascii="Arial" w:hAnsi="Arial"/>
      <w:b/>
      <w:lang w:val="hr-HR" w:eastAsia="hr-HR"/>
    </w:rPr>
  </w:style>
  <w:style w:type="paragraph" w:styleId="Opisslike">
    <w:name w:val="caption"/>
    <w:basedOn w:val="Normal"/>
    <w:next w:val="Normal"/>
    <w:qFormat/>
    <w:rsid w:val="0005471D"/>
    <w:pPr>
      <w:jc w:val="center"/>
    </w:pPr>
    <w:rPr>
      <w:b/>
    </w:rPr>
  </w:style>
  <w:style w:type="paragraph" w:styleId="Bezproreda">
    <w:name w:val="No Spacing"/>
    <w:link w:val="BezproredaChar"/>
    <w:uiPriority w:val="1"/>
    <w:qFormat/>
    <w:rsid w:val="0005471D"/>
    <w:rPr>
      <w:rFonts w:ascii="Calibri" w:hAnsi="Calibri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05471D"/>
    <w:rPr>
      <w:rFonts w:ascii="Calibri" w:hAnsi="Calibri"/>
      <w:sz w:val="22"/>
      <w:szCs w:val="22"/>
    </w:rPr>
  </w:style>
  <w:style w:type="paragraph" w:styleId="StandardWeb">
    <w:name w:val="Normal (Web)"/>
    <w:basedOn w:val="Normal"/>
    <w:uiPriority w:val="99"/>
    <w:unhideWhenUsed/>
    <w:rsid w:val="0004348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Odlomakpopisa">
    <w:name w:val="List Paragraph"/>
    <w:basedOn w:val="Normal"/>
    <w:qFormat/>
    <w:rsid w:val="0012646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662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62FD"/>
    <w:rPr>
      <w:rFonts w:ascii="Tahoma" w:hAnsi="Tahoma" w:cs="Tahoma"/>
      <w:sz w:val="16"/>
      <w:szCs w:val="16"/>
      <w:lang w:val="hr-HR" w:eastAsia="hr-HR"/>
    </w:rPr>
  </w:style>
  <w:style w:type="paragraph" w:customStyle="1" w:styleId="tekst">
    <w:name w:val="tekst"/>
    <w:basedOn w:val="Normal"/>
    <w:rsid w:val="00C87065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 Pavković</cp:lastModifiedBy>
  <cp:revision>6</cp:revision>
  <cp:lastPrinted>2013-07-19T14:16:00Z</cp:lastPrinted>
  <dcterms:created xsi:type="dcterms:W3CDTF">2023-03-10T09:38:00Z</dcterms:created>
  <dcterms:modified xsi:type="dcterms:W3CDTF">2023-03-10T09:55:00Z</dcterms:modified>
</cp:coreProperties>
</file>