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8055" w14:textId="77777777" w:rsidR="00502FD7" w:rsidRDefault="003256E2" w:rsidP="00502FD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bCs/>
          <w:color w:val="545454"/>
          <w:sz w:val="21"/>
          <w:szCs w:val="21"/>
        </w:rPr>
      </w:pPr>
      <w:r>
        <w:rPr>
          <w:rFonts w:ascii="Tahoma" w:hAnsi="Tahoma" w:cs="Tahoma"/>
          <w:b/>
          <w:bCs/>
          <w:color w:val="545454"/>
          <w:sz w:val="21"/>
          <w:szCs w:val="21"/>
        </w:rPr>
        <w:t>Savjetovanje sa zainteresiranom javnošću</w:t>
      </w:r>
    </w:p>
    <w:p w14:paraId="08CD8058" w14:textId="77777777" w:rsidR="00F03BF8" w:rsidRDefault="00F03BF8" w:rsidP="00012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  <w:shd w:val="clear" w:color="auto" w:fill="FFFFFF"/>
        </w:rPr>
      </w:pPr>
    </w:p>
    <w:p w14:paraId="08CD8059" w14:textId="011B31ED" w:rsidR="000E6734" w:rsidRDefault="00D64990" w:rsidP="00012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  <w:r>
        <w:rPr>
          <w:rFonts w:ascii="Tahoma" w:hAnsi="Tahoma" w:cs="Tahoma"/>
          <w:color w:val="545454"/>
          <w:sz w:val="21"/>
          <w:szCs w:val="21"/>
        </w:rPr>
        <w:t xml:space="preserve">Budući je </w:t>
      </w:r>
      <w:r w:rsidR="002510C6">
        <w:rPr>
          <w:rFonts w:ascii="Tahoma" w:hAnsi="Tahoma" w:cs="Tahoma"/>
          <w:color w:val="545454"/>
          <w:sz w:val="21"/>
          <w:szCs w:val="21"/>
        </w:rPr>
        <w:t xml:space="preserve">važeća </w:t>
      </w:r>
      <w:r>
        <w:rPr>
          <w:rFonts w:ascii="Tahoma" w:hAnsi="Tahoma" w:cs="Tahoma"/>
          <w:color w:val="545454"/>
          <w:sz w:val="21"/>
          <w:szCs w:val="21"/>
        </w:rPr>
        <w:t xml:space="preserve">Odluka o javnom redu i miru na području Grada Omiša donesena još 1996. godine i pretrpjela je više izmjena i dopuna, ovim </w:t>
      </w:r>
      <w:r w:rsidR="002510C6">
        <w:rPr>
          <w:rFonts w:ascii="Tahoma" w:hAnsi="Tahoma" w:cs="Tahoma"/>
          <w:color w:val="545454"/>
          <w:sz w:val="21"/>
          <w:szCs w:val="21"/>
        </w:rPr>
        <w:t>n</w:t>
      </w:r>
      <w:r>
        <w:rPr>
          <w:rFonts w:ascii="Tahoma" w:hAnsi="Tahoma" w:cs="Tahoma"/>
          <w:color w:val="545454"/>
          <w:sz w:val="21"/>
          <w:szCs w:val="21"/>
        </w:rPr>
        <w:t>acrtom nove Odluke</w:t>
      </w:r>
      <w:r w:rsidR="00A204FD">
        <w:rPr>
          <w:rFonts w:ascii="Tahoma" w:hAnsi="Tahoma" w:cs="Tahoma"/>
          <w:color w:val="545454"/>
          <w:sz w:val="21"/>
          <w:szCs w:val="21"/>
        </w:rPr>
        <w:t xml:space="preserve"> se sukladno potrebama, a u skladu sa čl. 37. Zakona o prekršajima protiv javnog reda i mira („Narodne novine“ br. 5/90, 30/90, 47/90, 29/94, 114/22) omogućuje propisati i druge prekršaje protiv javnog reda i mira, koji nisu predviđeni navedenim </w:t>
      </w:r>
      <w:r w:rsidR="002510C6">
        <w:rPr>
          <w:rFonts w:ascii="Tahoma" w:hAnsi="Tahoma" w:cs="Tahoma"/>
          <w:color w:val="545454"/>
          <w:sz w:val="21"/>
          <w:szCs w:val="21"/>
        </w:rPr>
        <w:t>gore označenim Z</w:t>
      </w:r>
      <w:r w:rsidR="00A204FD">
        <w:rPr>
          <w:rFonts w:ascii="Tahoma" w:hAnsi="Tahoma" w:cs="Tahoma"/>
          <w:color w:val="545454"/>
          <w:sz w:val="21"/>
          <w:szCs w:val="21"/>
        </w:rPr>
        <w:t xml:space="preserve">akonom. </w:t>
      </w:r>
    </w:p>
    <w:p w14:paraId="7FE0330F" w14:textId="1DC28962" w:rsidR="002510C6" w:rsidRDefault="002510C6" w:rsidP="00012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  <w:r>
        <w:rPr>
          <w:rFonts w:ascii="Tahoma" w:hAnsi="Tahoma" w:cs="Tahoma"/>
          <w:color w:val="545454"/>
          <w:sz w:val="21"/>
          <w:szCs w:val="21"/>
        </w:rPr>
        <w:t>Tako se sukladno uočenim pojavama i problemima, prvenstveno tijekom turističke sezone, u suradnji s policijskim službenicima MUP-a, Policijske postaje Omiš pristupilo izradi nacrta ove Odluke, opisala obilježja pojedinih prekršaja protiv javnog reda i mira, te utvrdile novčane kazne za počinitelje.</w:t>
      </w:r>
    </w:p>
    <w:p w14:paraId="2412502E" w14:textId="77777777" w:rsidR="002510C6" w:rsidRDefault="002510C6" w:rsidP="00012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</w:p>
    <w:p w14:paraId="08CD805A" w14:textId="24DC2ED8" w:rsidR="00012405" w:rsidRDefault="00012405" w:rsidP="00012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45454"/>
          <w:sz w:val="21"/>
          <w:szCs w:val="21"/>
        </w:rPr>
      </w:pPr>
      <w:r>
        <w:rPr>
          <w:rFonts w:ascii="Tahoma" w:hAnsi="Tahoma" w:cs="Tahoma"/>
          <w:color w:val="545454"/>
          <w:sz w:val="21"/>
          <w:szCs w:val="21"/>
        </w:rPr>
        <w:t xml:space="preserve">Savjetovanje je otvoreno do: </w:t>
      </w:r>
      <w:r w:rsidR="00390A93">
        <w:rPr>
          <w:rFonts w:ascii="Tahoma" w:hAnsi="Tahoma" w:cs="Tahoma"/>
          <w:color w:val="545454"/>
          <w:sz w:val="21"/>
          <w:szCs w:val="21"/>
        </w:rPr>
        <w:t>2</w:t>
      </w:r>
      <w:r w:rsidR="002510C6">
        <w:rPr>
          <w:rFonts w:ascii="Tahoma" w:hAnsi="Tahoma" w:cs="Tahoma"/>
          <w:color w:val="545454"/>
          <w:sz w:val="21"/>
          <w:szCs w:val="21"/>
        </w:rPr>
        <w:t>9</w:t>
      </w:r>
      <w:r>
        <w:rPr>
          <w:rFonts w:ascii="Tahoma" w:hAnsi="Tahoma" w:cs="Tahoma"/>
          <w:color w:val="545454"/>
          <w:sz w:val="21"/>
          <w:szCs w:val="21"/>
        </w:rPr>
        <w:t>.</w:t>
      </w:r>
      <w:r w:rsidR="002510C6">
        <w:rPr>
          <w:rFonts w:ascii="Tahoma" w:hAnsi="Tahoma" w:cs="Tahoma"/>
          <w:color w:val="545454"/>
          <w:sz w:val="21"/>
          <w:szCs w:val="21"/>
        </w:rPr>
        <w:t>05</w:t>
      </w:r>
      <w:r>
        <w:rPr>
          <w:rFonts w:ascii="Tahoma" w:hAnsi="Tahoma" w:cs="Tahoma"/>
          <w:color w:val="545454"/>
          <w:sz w:val="21"/>
          <w:szCs w:val="21"/>
        </w:rPr>
        <w:t>.20</w:t>
      </w:r>
      <w:r w:rsidR="00313D52">
        <w:rPr>
          <w:rFonts w:ascii="Tahoma" w:hAnsi="Tahoma" w:cs="Tahoma"/>
          <w:color w:val="545454"/>
          <w:sz w:val="21"/>
          <w:szCs w:val="21"/>
        </w:rPr>
        <w:t>2</w:t>
      </w:r>
      <w:r w:rsidR="002510C6">
        <w:rPr>
          <w:rFonts w:ascii="Tahoma" w:hAnsi="Tahoma" w:cs="Tahoma"/>
          <w:color w:val="545454"/>
          <w:sz w:val="21"/>
          <w:szCs w:val="21"/>
        </w:rPr>
        <w:t>3</w:t>
      </w:r>
      <w:r>
        <w:rPr>
          <w:rFonts w:ascii="Tahoma" w:hAnsi="Tahoma" w:cs="Tahoma"/>
          <w:color w:val="545454"/>
          <w:sz w:val="21"/>
          <w:szCs w:val="21"/>
        </w:rPr>
        <w:t>.</w:t>
      </w:r>
    </w:p>
    <w:p w14:paraId="08CD805B" w14:textId="77777777" w:rsidR="00012405" w:rsidRDefault="00012405" w:rsidP="00502FD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</w:p>
    <w:p w14:paraId="08CD805C" w14:textId="77777777" w:rsidR="00012405" w:rsidRDefault="00012405" w:rsidP="00502FD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</w:p>
    <w:p w14:paraId="08CD805D" w14:textId="77777777" w:rsidR="00F03BF8" w:rsidRDefault="00F03BF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</w:p>
    <w:sectPr w:rsidR="00F0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BF"/>
    <w:rsid w:val="00012405"/>
    <w:rsid w:val="000E6734"/>
    <w:rsid w:val="001D39BF"/>
    <w:rsid w:val="001E1CE5"/>
    <w:rsid w:val="002510C6"/>
    <w:rsid w:val="00313D52"/>
    <w:rsid w:val="003256E2"/>
    <w:rsid w:val="00390A93"/>
    <w:rsid w:val="00486617"/>
    <w:rsid w:val="00502FD7"/>
    <w:rsid w:val="00520511"/>
    <w:rsid w:val="006A41DA"/>
    <w:rsid w:val="008B684B"/>
    <w:rsid w:val="00A204FD"/>
    <w:rsid w:val="00AC4A90"/>
    <w:rsid w:val="00AE5F66"/>
    <w:rsid w:val="00BE4CAA"/>
    <w:rsid w:val="00D64990"/>
    <w:rsid w:val="00F03BF8"/>
    <w:rsid w:val="00F84D3C"/>
    <w:rsid w:val="00FC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8055"/>
  <w15:chartTrackingRefBased/>
  <w15:docId w15:val="{6F2E0DFD-4EA8-47C4-AD4D-1578A632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502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ZoricaT</dc:creator>
  <cp:keywords/>
  <dc:description/>
  <cp:lastModifiedBy>Zorica Terzić</cp:lastModifiedBy>
  <cp:revision>15</cp:revision>
  <cp:lastPrinted>2022-10-27T12:08:00Z</cp:lastPrinted>
  <dcterms:created xsi:type="dcterms:W3CDTF">2019-07-08T10:19:00Z</dcterms:created>
  <dcterms:modified xsi:type="dcterms:W3CDTF">2023-04-28T07:44:00Z</dcterms:modified>
</cp:coreProperties>
</file>