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AC61" w14:textId="77777777" w:rsidR="007D620A" w:rsidRPr="007D620A" w:rsidRDefault="007D620A" w:rsidP="007D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DBF9C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             </w:t>
      </w:r>
      <w:r w:rsidRPr="001E2936">
        <w:rPr>
          <w:rFonts w:ascii="Arial" w:hAnsi="Arial" w:cs="Arial"/>
        </w:rPr>
        <w:object w:dxaOrig="1267" w:dyaOrig="1692" w14:anchorId="75280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60170419" r:id="rId6"/>
        </w:object>
      </w:r>
    </w:p>
    <w:p w14:paraId="03BC8A42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REPUBLIKA HRVATSKA</w:t>
      </w:r>
    </w:p>
    <w:p w14:paraId="7310BD7F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SPLITSKO DALMATINSKA ŽUPANIJA </w:t>
      </w:r>
    </w:p>
    <w:p w14:paraId="6442A1D4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         GRAD OMIŠ</w:t>
      </w:r>
    </w:p>
    <w:p w14:paraId="231865D1" w14:textId="269E031B" w:rsidR="007D620A" w:rsidRPr="001E2936" w:rsidRDefault="007D620A" w:rsidP="007D620A">
      <w:pPr>
        <w:pStyle w:val="Naslov1"/>
        <w:rPr>
          <w:rFonts w:ascii="Arial" w:hAnsi="Arial" w:cs="Arial"/>
          <w:sz w:val="22"/>
          <w:szCs w:val="22"/>
        </w:rPr>
      </w:pPr>
      <w:r w:rsidRPr="001E2936">
        <w:rPr>
          <w:rFonts w:ascii="Arial" w:hAnsi="Arial" w:cs="Arial"/>
          <w:sz w:val="22"/>
          <w:szCs w:val="22"/>
        </w:rPr>
        <w:t xml:space="preserve">                 Gradsko vijeće</w:t>
      </w:r>
    </w:p>
    <w:p w14:paraId="02E72E1D" w14:textId="09ADE35A" w:rsidR="007D620A" w:rsidRPr="001E2936" w:rsidRDefault="007D620A" w:rsidP="007D620A">
      <w:pPr>
        <w:spacing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 xml:space="preserve">           Odbor za izbor i imenovanja</w:t>
      </w:r>
    </w:p>
    <w:p w14:paraId="428C7151" w14:textId="798BB55F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KLASA: 081-01/23-01/0</w:t>
      </w:r>
      <w:r w:rsidR="004E0661">
        <w:rPr>
          <w:rFonts w:ascii="Arial" w:hAnsi="Arial" w:cs="Arial"/>
          <w:lang w:eastAsia="hr-HR"/>
        </w:rPr>
        <w:t>2</w:t>
      </w:r>
    </w:p>
    <w:p w14:paraId="6212AAF0" w14:textId="1C10B532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URBORJ: 2181-7-03/1-23-</w:t>
      </w:r>
      <w:r w:rsidR="004E0661">
        <w:rPr>
          <w:rFonts w:ascii="Arial" w:hAnsi="Arial" w:cs="Arial"/>
          <w:lang w:eastAsia="hr-HR"/>
        </w:rPr>
        <w:t>2</w:t>
      </w:r>
    </w:p>
    <w:p w14:paraId="1F0E3BF3" w14:textId="5D46CE57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Omiš,</w:t>
      </w:r>
      <w:r w:rsidR="004E0661">
        <w:rPr>
          <w:rFonts w:ascii="Arial" w:hAnsi="Arial" w:cs="Arial"/>
          <w:lang w:eastAsia="hr-HR"/>
        </w:rPr>
        <w:t xml:space="preserve"> 27. listopad</w:t>
      </w:r>
      <w:r w:rsidRPr="001E2936">
        <w:rPr>
          <w:rFonts w:ascii="Arial" w:hAnsi="Arial" w:cs="Arial"/>
          <w:lang w:eastAsia="hr-HR"/>
        </w:rPr>
        <w:t xml:space="preserve"> 2023.</w:t>
      </w:r>
    </w:p>
    <w:p w14:paraId="29D39B9D" w14:textId="36059E31" w:rsidR="007D620A" w:rsidRPr="002E0EC7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</w:p>
    <w:p w14:paraId="79E0B14C" w14:textId="335311CC" w:rsidR="007D620A" w:rsidRPr="002E0EC7" w:rsidRDefault="007D620A" w:rsidP="001E2936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2E0EC7">
        <w:rPr>
          <w:rFonts w:ascii="Arial" w:hAnsi="Arial" w:cs="Arial"/>
          <w:lang w:eastAsia="hr-HR"/>
        </w:rPr>
        <w:t>Obor za izbor i imenovanja Gradskog vijeća Grada Omiša  objavljuje</w:t>
      </w:r>
    </w:p>
    <w:p w14:paraId="14DE8492" w14:textId="77777777" w:rsidR="001E2936" w:rsidRPr="002E0EC7" w:rsidRDefault="001E2936" w:rsidP="001E2936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AC1BAE6" w14:textId="25E2D58A" w:rsidR="007D620A" w:rsidRPr="002E0EC7" w:rsidRDefault="007D620A" w:rsidP="002E0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JAVNI POZIV</w:t>
      </w:r>
    </w:p>
    <w:p w14:paraId="76472A57" w14:textId="06BFAF72" w:rsidR="007D620A" w:rsidRPr="004E0661" w:rsidRDefault="007D620A" w:rsidP="004E0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za podnošenje prijava kandidata za imenovanje</w:t>
      </w:r>
    </w:p>
    <w:p w14:paraId="768D53A7" w14:textId="68288A1C" w:rsidR="007D620A" w:rsidRPr="002E0EC7" w:rsidRDefault="007D620A" w:rsidP="002E0EC7">
      <w:pPr>
        <w:pStyle w:val="Odlomakpopis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sudaca porotnika za mladež </w:t>
      </w:r>
      <w:r w:rsidR="004E0661">
        <w:rPr>
          <w:rFonts w:ascii="Arial" w:eastAsia="Times New Roman" w:hAnsi="Arial" w:cs="Arial"/>
          <w:color w:val="555555"/>
          <w:lang w:eastAsia="hr-HR"/>
        </w:rPr>
        <w:t xml:space="preserve">Općinskog </w:t>
      </w:r>
      <w:r w:rsidRPr="002E0EC7">
        <w:rPr>
          <w:rFonts w:ascii="Arial" w:eastAsia="Times New Roman" w:hAnsi="Arial" w:cs="Arial"/>
          <w:color w:val="555555"/>
          <w:lang w:eastAsia="hr-HR"/>
        </w:rPr>
        <w:t>suda u Splitu</w:t>
      </w:r>
    </w:p>
    <w:p w14:paraId="0BDF584C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26CF155F" w14:textId="78FAE7AD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Građani s prebivalištem na području Grada Omiša, zainteresirani za obavljanje dužnosti suca porotnika, moraju ispunjavati sljedeće uvjete:</w:t>
      </w:r>
    </w:p>
    <w:p w14:paraId="71739FF8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punoljetni</w:t>
      </w:r>
    </w:p>
    <w:p w14:paraId="7BCCF1B7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državljani Republike Hrvatske</w:t>
      </w:r>
    </w:p>
    <w:p w14:paraId="0061E6CE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dostojni obnašati dužnost suca porotnika.</w:t>
      </w:r>
    </w:p>
    <w:p w14:paraId="3EA5F7FA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46E020E9" w14:textId="2D7AA4FB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Člankom 90. stavkom 1. Zakona o sudovima (NN  28/13, 33/15, 82/15, 82/16, 67/18, 126/19, 130/20, 21/22, 60/22 i 16/23) propisano je da </w:t>
      </w: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sudac ne smije biti član političke stranke, niti se baviti političkom djelatnošću.</w:t>
      </w:r>
    </w:p>
    <w:p w14:paraId="74676A88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1F5B6DB4" w14:textId="1A84AF72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Sukladno članku 41. st. 2. Zakona o sudovima za mladež </w:t>
      </w:r>
      <w:r w:rsidR="00A81982">
        <w:rPr>
          <w:rFonts w:ascii="Arial" w:eastAsia="Times New Roman" w:hAnsi="Arial" w:cs="Arial"/>
          <w:color w:val="555555"/>
          <w:lang w:eastAsia="hr-HR"/>
        </w:rPr>
        <w:t xml:space="preserve">(NN 84/11, 143/12, 148/13, 56/15 i 126/19) </w:t>
      </w: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suci porotnici za mladež imenuju se iz reda profesora, učitelja, odgojitelja i drugih osoba koje imaju radnog iskustva u stručnom odgojnom radu s mladim osobama.</w:t>
      </w:r>
    </w:p>
    <w:p w14:paraId="3B6FE239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118C5933" w14:textId="0E03B4CF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Uz Prijavnicu</w:t>
      </w:r>
      <w:r w:rsidR="002E0EC7" w:rsidRPr="002E0EC7">
        <w:rPr>
          <w:rFonts w:ascii="Arial" w:eastAsia="Times New Roman" w:hAnsi="Arial" w:cs="Arial"/>
          <w:color w:val="555555"/>
          <w:lang w:eastAsia="hr-HR"/>
        </w:rPr>
        <w:t xml:space="preserve"> i Izjavu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koje se nalaze u prilogu ovog javnog poziva potrebno je priložiti i kratki životopis</w:t>
      </w:r>
      <w:r w:rsidR="00DF5494">
        <w:rPr>
          <w:rFonts w:ascii="Arial" w:eastAsia="Times New Roman" w:hAnsi="Arial" w:cs="Arial"/>
          <w:color w:val="555555"/>
          <w:lang w:eastAsia="hr-HR"/>
        </w:rPr>
        <w:t>.</w:t>
      </w:r>
    </w:p>
    <w:p w14:paraId="030CA00B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5046C5F4" w14:textId="2DB08105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Kandidati dokumentaciju dostavljaju na adresu Grad Omiš, Omiš Trg kralja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>Tomislava 5,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, najkasnije do </w:t>
      </w:r>
      <w:r w:rsidR="00DF5494">
        <w:rPr>
          <w:rFonts w:ascii="Arial" w:eastAsia="Times New Roman" w:hAnsi="Arial" w:cs="Arial"/>
          <w:color w:val="555555"/>
          <w:lang w:eastAsia="hr-HR"/>
        </w:rPr>
        <w:t>08. studenog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2023. godine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, i to predajom na protokol ili putem e-pošte na </w:t>
      </w:r>
      <w:hyperlink r:id="rId7" w:history="1">
        <w:r w:rsidR="001E2936" w:rsidRPr="002E0EC7">
          <w:rPr>
            <w:rStyle w:val="Hiperveza"/>
            <w:rFonts w:ascii="Arial" w:eastAsia="Times New Roman" w:hAnsi="Arial" w:cs="Arial"/>
            <w:lang w:eastAsia="hr-HR"/>
          </w:rPr>
          <w:t>grad@omis.hr</w:t>
        </w:r>
      </w:hyperlink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</w:t>
      </w:r>
    </w:p>
    <w:p w14:paraId="7285D3BB" w14:textId="77777777" w:rsidR="002E0EC7" w:rsidRPr="002E0EC7" w:rsidRDefault="002E0EC7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462505F8" w14:textId="23FB15F3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Gradsko vijeće Grada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Omiša, 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na prijedlog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Odbora </w:t>
      </w:r>
      <w:r w:rsidRPr="002E0EC7">
        <w:rPr>
          <w:rFonts w:ascii="Arial" w:eastAsia="Times New Roman" w:hAnsi="Arial" w:cs="Arial"/>
          <w:color w:val="555555"/>
          <w:lang w:eastAsia="hr-HR"/>
        </w:rPr>
        <w:t>za izbor i imenovanja utvrđuje prijedlog kandidata za suce porotnike, a Skupština Splitsko-dalmatinske županije donosi Odluku o imenovanju sudaca porotnika na mandat od 4 godine.</w:t>
      </w:r>
    </w:p>
    <w:p w14:paraId="595DC4EB" w14:textId="77777777" w:rsidR="001E2936" w:rsidRPr="002E0EC7" w:rsidRDefault="001E2936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094948F9" w14:textId="0593C8F8" w:rsidR="00CD54C3" w:rsidRPr="002E0EC7" w:rsidRDefault="007D620A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Ovaj poziv objavit će se na službenoj web stranici Grada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Omiša </w:t>
      </w:r>
      <w:hyperlink r:id="rId8" w:history="1">
        <w:r w:rsidR="001E2936" w:rsidRPr="002E0EC7">
          <w:rPr>
            <w:rStyle w:val="Hiperveza"/>
            <w:rFonts w:ascii="Arial" w:eastAsia="Times New Roman" w:hAnsi="Arial" w:cs="Arial"/>
            <w:lang w:eastAsia="hr-HR"/>
          </w:rPr>
          <w:t>www.omis.hr</w:t>
        </w:r>
      </w:hyperlink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</w:t>
      </w:r>
    </w:p>
    <w:p w14:paraId="5B3038CB" w14:textId="195C15DA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7CBF1C71" w14:textId="77777777" w:rsidR="003C0A5B" w:rsidRPr="002E0EC7" w:rsidRDefault="003C0A5B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61E862AB" w14:textId="012DB281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                                                                                           Predsjednik Odbora </w:t>
      </w:r>
    </w:p>
    <w:p w14:paraId="3F8B4C87" w14:textId="6596AFAA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                                                                                               Zvonko Močić </w:t>
      </w:r>
    </w:p>
    <w:sectPr w:rsidR="001E2936" w:rsidRPr="002E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64"/>
    <w:multiLevelType w:val="hybridMultilevel"/>
    <w:tmpl w:val="A808E82A"/>
    <w:lvl w:ilvl="0" w:tplc="CF627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B9E"/>
    <w:multiLevelType w:val="hybridMultilevel"/>
    <w:tmpl w:val="84F2B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029639">
    <w:abstractNumId w:val="1"/>
  </w:num>
  <w:num w:numId="2" w16cid:durableId="8719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0A"/>
    <w:rsid w:val="001E2936"/>
    <w:rsid w:val="002E0EC7"/>
    <w:rsid w:val="003C0A5B"/>
    <w:rsid w:val="004E0661"/>
    <w:rsid w:val="005E244B"/>
    <w:rsid w:val="006F2984"/>
    <w:rsid w:val="007D620A"/>
    <w:rsid w:val="00943F49"/>
    <w:rsid w:val="00A81982"/>
    <w:rsid w:val="00CD54C3"/>
    <w:rsid w:val="00D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B7F"/>
  <w15:chartTrackingRefBased/>
  <w15:docId w15:val="{E61829C6-B4EC-4CB6-924A-06855E1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0A"/>
  </w:style>
  <w:style w:type="paragraph" w:styleId="Naslov1">
    <w:name w:val="heading 1"/>
    <w:basedOn w:val="Normal"/>
    <w:next w:val="Normal"/>
    <w:link w:val="Naslov1Char"/>
    <w:qFormat/>
    <w:rsid w:val="007D62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62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E29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293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E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@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4</cp:revision>
  <cp:lastPrinted>2023-03-17T13:37:00Z</cp:lastPrinted>
  <dcterms:created xsi:type="dcterms:W3CDTF">2023-10-30T10:21:00Z</dcterms:created>
  <dcterms:modified xsi:type="dcterms:W3CDTF">2023-10-30T10:27:00Z</dcterms:modified>
</cp:coreProperties>
</file>