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47D8" w14:textId="77777777" w:rsidR="00385CAE" w:rsidRDefault="00385CAE"/>
    <w:p w14:paraId="6DAC34A7"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 xml:space="preserve">                         </w:t>
      </w:r>
      <w:r w:rsidR="00000000">
        <w:rPr>
          <w:kern w:val="0"/>
          <w:sz w:val="24"/>
          <w:szCs w:val="24"/>
          <w14:ligatures w14:val="none"/>
        </w:rPr>
        <w:pict w14:anchorId="280CE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51.6pt" fillcolor="window">
            <v:imagedata r:id="rId7" o:title=""/>
          </v:shape>
        </w:pict>
      </w:r>
    </w:p>
    <w:p w14:paraId="026CE388"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 xml:space="preserve">           REPUBLIKA HRVATSKA</w:t>
      </w:r>
    </w:p>
    <w:p w14:paraId="26618B6F"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 xml:space="preserve">SPLITSKO-DALMATINSKA ŽUPANIJA </w:t>
      </w:r>
    </w:p>
    <w:p w14:paraId="072EEF8E"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 xml:space="preserve">                    GRAD OMIŠ</w:t>
      </w:r>
    </w:p>
    <w:p w14:paraId="2EA8D6FB" w14:textId="77777777" w:rsidR="00385CAE" w:rsidRPr="00385CAE" w:rsidRDefault="00385CAE" w:rsidP="00385CAE">
      <w:pPr>
        <w:spacing w:after="0" w:line="240" w:lineRule="auto"/>
        <w:rPr>
          <w:b/>
          <w:kern w:val="0"/>
          <w:sz w:val="24"/>
          <w:szCs w:val="24"/>
          <w14:ligatures w14:val="none"/>
        </w:rPr>
      </w:pPr>
      <w:r w:rsidRPr="00385CAE">
        <w:rPr>
          <w:kern w:val="0"/>
          <w:sz w:val="24"/>
          <w:szCs w:val="24"/>
          <w14:ligatures w14:val="none"/>
        </w:rPr>
        <w:t xml:space="preserve">                  </w:t>
      </w:r>
      <w:r w:rsidRPr="00385CAE">
        <w:rPr>
          <w:b/>
          <w:kern w:val="0"/>
          <w:sz w:val="24"/>
          <w:szCs w:val="24"/>
          <w14:ligatures w14:val="none"/>
        </w:rPr>
        <w:t>Gradsko vijeće</w:t>
      </w:r>
    </w:p>
    <w:p w14:paraId="1E4C1E19"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KLASA: 021-05/21-01/05</w:t>
      </w:r>
    </w:p>
    <w:p w14:paraId="692B606C" w14:textId="2A86D7AB"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URBROJ: 2181-7-03/5-24-3</w:t>
      </w:r>
      <w:r>
        <w:rPr>
          <w:kern w:val="0"/>
          <w:sz w:val="24"/>
          <w:szCs w:val="24"/>
          <w14:ligatures w14:val="none"/>
        </w:rPr>
        <w:t>3</w:t>
      </w:r>
    </w:p>
    <w:p w14:paraId="401F0A0B" w14:textId="7D3538EF"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Omiš, 2</w:t>
      </w:r>
      <w:r>
        <w:rPr>
          <w:kern w:val="0"/>
          <w:sz w:val="24"/>
          <w:szCs w:val="24"/>
          <w14:ligatures w14:val="none"/>
        </w:rPr>
        <w:t>8</w:t>
      </w:r>
      <w:r w:rsidRPr="00385CAE">
        <w:rPr>
          <w:kern w:val="0"/>
          <w:sz w:val="24"/>
          <w:szCs w:val="24"/>
          <w14:ligatures w14:val="none"/>
        </w:rPr>
        <w:t xml:space="preserve">. </w:t>
      </w:r>
      <w:r>
        <w:rPr>
          <w:kern w:val="0"/>
          <w:sz w:val="24"/>
          <w:szCs w:val="24"/>
          <w14:ligatures w14:val="none"/>
        </w:rPr>
        <w:t>studenoga</w:t>
      </w:r>
      <w:r w:rsidRPr="00385CAE">
        <w:rPr>
          <w:kern w:val="0"/>
          <w:sz w:val="24"/>
          <w:szCs w:val="24"/>
          <w14:ligatures w14:val="none"/>
        </w:rPr>
        <w:t xml:space="preserve"> 2024.g.</w:t>
      </w:r>
    </w:p>
    <w:p w14:paraId="01D116AD" w14:textId="77777777" w:rsidR="00385CAE" w:rsidRPr="00385CAE" w:rsidRDefault="00385CAE" w:rsidP="00385CAE">
      <w:pPr>
        <w:spacing w:after="0" w:line="240" w:lineRule="auto"/>
        <w:jc w:val="center"/>
        <w:rPr>
          <w:b/>
          <w:kern w:val="0"/>
          <w:sz w:val="24"/>
          <w:szCs w:val="24"/>
          <w14:ligatures w14:val="none"/>
        </w:rPr>
      </w:pPr>
      <w:r w:rsidRPr="00385CAE">
        <w:rPr>
          <w:b/>
          <w:kern w:val="0"/>
          <w:sz w:val="24"/>
          <w:szCs w:val="24"/>
          <w14:ligatures w14:val="none"/>
        </w:rPr>
        <w:t>Z A P I S N I K</w:t>
      </w:r>
    </w:p>
    <w:p w14:paraId="4D5F93AF" w14:textId="1A8F3320" w:rsidR="00385CAE" w:rsidRPr="00385CAE" w:rsidRDefault="00385CAE" w:rsidP="00385CAE">
      <w:pPr>
        <w:spacing w:after="0" w:line="240" w:lineRule="auto"/>
        <w:jc w:val="center"/>
        <w:rPr>
          <w:kern w:val="0"/>
          <w:sz w:val="24"/>
          <w:szCs w:val="24"/>
          <w14:ligatures w14:val="none"/>
        </w:rPr>
      </w:pPr>
      <w:r w:rsidRPr="00385CAE">
        <w:rPr>
          <w:kern w:val="0"/>
          <w:sz w:val="24"/>
          <w:szCs w:val="24"/>
          <w14:ligatures w14:val="none"/>
        </w:rPr>
        <w:t>o radu 3</w:t>
      </w:r>
      <w:r>
        <w:rPr>
          <w:kern w:val="0"/>
          <w:sz w:val="24"/>
          <w:szCs w:val="24"/>
          <w14:ligatures w14:val="none"/>
        </w:rPr>
        <w:t>3</w:t>
      </w:r>
      <w:r w:rsidRPr="00385CAE">
        <w:rPr>
          <w:kern w:val="0"/>
          <w:sz w:val="24"/>
          <w:szCs w:val="24"/>
          <w14:ligatures w14:val="none"/>
        </w:rPr>
        <w:t>. sjednice Gradskog vijeća Grada Omiša</w:t>
      </w:r>
    </w:p>
    <w:p w14:paraId="66B17A30" w14:textId="53F751F6" w:rsidR="00385CAE" w:rsidRPr="00385CAE" w:rsidRDefault="00385CAE" w:rsidP="00385CAE">
      <w:pPr>
        <w:spacing w:after="0" w:line="240" w:lineRule="auto"/>
        <w:jc w:val="center"/>
        <w:rPr>
          <w:kern w:val="0"/>
          <w:sz w:val="24"/>
          <w:szCs w:val="24"/>
          <w14:ligatures w14:val="none"/>
        </w:rPr>
      </w:pPr>
      <w:r w:rsidRPr="00385CAE">
        <w:rPr>
          <w:kern w:val="0"/>
          <w:sz w:val="24"/>
          <w:szCs w:val="24"/>
          <w14:ligatures w14:val="none"/>
        </w:rPr>
        <w:t>održane 2</w:t>
      </w:r>
      <w:r>
        <w:rPr>
          <w:kern w:val="0"/>
          <w:sz w:val="24"/>
          <w:szCs w:val="24"/>
          <w14:ligatures w14:val="none"/>
        </w:rPr>
        <w:t>8</w:t>
      </w:r>
      <w:r w:rsidRPr="00385CAE">
        <w:rPr>
          <w:kern w:val="0"/>
          <w:sz w:val="24"/>
          <w:szCs w:val="24"/>
          <w14:ligatures w14:val="none"/>
        </w:rPr>
        <w:t xml:space="preserve">. </w:t>
      </w:r>
      <w:r>
        <w:rPr>
          <w:kern w:val="0"/>
          <w:sz w:val="24"/>
          <w:szCs w:val="24"/>
          <w14:ligatures w14:val="none"/>
        </w:rPr>
        <w:t>studenoga</w:t>
      </w:r>
      <w:r w:rsidRPr="00385CAE">
        <w:rPr>
          <w:kern w:val="0"/>
          <w:sz w:val="24"/>
          <w:szCs w:val="24"/>
          <w14:ligatures w14:val="none"/>
        </w:rPr>
        <w:t xml:space="preserve"> 2024. godine u Omišu, </w:t>
      </w:r>
      <w:r>
        <w:rPr>
          <w:kern w:val="0"/>
          <w:sz w:val="24"/>
          <w:szCs w:val="24"/>
          <w14:ligatures w14:val="none"/>
        </w:rPr>
        <w:t xml:space="preserve">Ulica </w:t>
      </w:r>
      <w:proofErr w:type="spellStart"/>
      <w:r>
        <w:rPr>
          <w:kern w:val="0"/>
          <w:sz w:val="24"/>
          <w:szCs w:val="24"/>
          <w14:ligatures w14:val="none"/>
        </w:rPr>
        <w:t>Federika</w:t>
      </w:r>
      <w:proofErr w:type="spellEnd"/>
      <w:r>
        <w:rPr>
          <w:kern w:val="0"/>
          <w:sz w:val="24"/>
          <w:szCs w:val="24"/>
          <w14:ligatures w14:val="none"/>
        </w:rPr>
        <w:t xml:space="preserve"> </w:t>
      </w:r>
      <w:proofErr w:type="spellStart"/>
      <w:r>
        <w:rPr>
          <w:kern w:val="0"/>
          <w:sz w:val="24"/>
          <w:szCs w:val="24"/>
          <w14:ligatures w14:val="none"/>
        </w:rPr>
        <w:t>Benkovića</w:t>
      </w:r>
      <w:proofErr w:type="spellEnd"/>
      <w:r>
        <w:rPr>
          <w:kern w:val="0"/>
          <w:sz w:val="24"/>
          <w:szCs w:val="24"/>
          <w14:ligatures w14:val="none"/>
        </w:rPr>
        <w:t xml:space="preserve"> 1</w:t>
      </w:r>
    </w:p>
    <w:p w14:paraId="41A97D92" w14:textId="77777777" w:rsidR="00385CAE" w:rsidRPr="00385CAE" w:rsidRDefault="00385CAE" w:rsidP="00385CAE">
      <w:pPr>
        <w:spacing w:after="0" w:line="240" w:lineRule="auto"/>
        <w:jc w:val="center"/>
        <w:rPr>
          <w:kern w:val="0"/>
          <w:sz w:val="24"/>
          <w:szCs w:val="24"/>
          <w14:ligatures w14:val="none"/>
        </w:rPr>
      </w:pPr>
    </w:p>
    <w:p w14:paraId="1E4326BA"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Započeto u 18.30  sati.</w:t>
      </w:r>
    </w:p>
    <w:p w14:paraId="11317B80"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Vrši se tonski zapis tijeka sjednice.</w:t>
      </w:r>
    </w:p>
    <w:p w14:paraId="325B8D61"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Zapisnik se sačinjava na temelju tonskog zapisa.</w:t>
      </w:r>
    </w:p>
    <w:p w14:paraId="7D4B9EB2"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Voditeljica zapisnika: Ružica Jerčić</w:t>
      </w:r>
    </w:p>
    <w:p w14:paraId="59141869" w14:textId="77777777" w:rsidR="00385CAE" w:rsidRPr="00385CAE" w:rsidRDefault="00385CAE" w:rsidP="00385CAE">
      <w:pPr>
        <w:spacing w:after="0" w:line="240" w:lineRule="auto"/>
        <w:rPr>
          <w:kern w:val="0"/>
          <w:sz w:val="24"/>
          <w:szCs w:val="24"/>
          <w14:ligatures w14:val="none"/>
        </w:rPr>
      </w:pPr>
    </w:p>
    <w:p w14:paraId="72F956D3"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NAZOČNI ČLANOVI VIJEĆA:</w:t>
      </w:r>
    </w:p>
    <w:p w14:paraId="6284BEF5" w14:textId="77777777" w:rsidR="00385CAE" w:rsidRP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 xml:space="preserve">Zvonko </w:t>
      </w:r>
      <w:proofErr w:type="spellStart"/>
      <w:r w:rsidRPr="00385CAE">
        <w:rPr>
          <w:rFonts w:eastAsiaTheme="minorEastAsia"/>
          <w:kern w:val="0"/>
          <w:sz w:val="24"/>
          <w:szCs w:val="24"/>
          <w:lang w:bidi="en-US"/>
          <w14:ligatures w14:val="none"/>
        </w:rPr>
        <w:t>Močić</w:t>
      </w:r>
      <w:proofErr w:type="spellEnd"/>
      <w:r w:rsidRPr="00385CAE">
        <w:rPr>
          <w:rFonts w:eastAsiaTheme="minorEastAsia"/>
          <w:kern w:val="0"/>
          <w:sz w:val="24"/>
          <w:szCs w:val="24"/>
          <w:lang w:bidi="en-US"/>
          <w14:ligatures w14:val="none"/>
        </w:rPr>
        <w:t>, dr. med.</w:t>
      </w:r>
    </w:p>
    <w:p w14:paraId="199EA2D6" w14:textId="77777777" w:rsidR="00385CAE" w:rsidRP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 xml:space="preserve">Simona Jurjević, </w:t>
      </w:r>
      <w:proofErr w:type="spellStart"/>
      <w:r w:rsidRPr="00385CAE">
        <w:rPr>
          <w:rFonts w:eastAsiaTheme="minorEastAsia"/>
          <w:kern w:val="0"/>
          <w:sz w:val="24"/>
          <w:szCs w:val="24"/>
          <w:lang w:bidi="en-US"/>
          <w14:ligatures w14:val="none"/>
        </w:rPr>
        <w:t>dipl.uč</w:t>
      </w:r>
      <w:proofErr w:type="spellEnd"/>
      <w:r w:rsidRPr="00385CAE">
        <w:rPr>
          <w:rFonts w:eastAsiaTheme="minorEastAsia"/>
          <w:kern w:val="0"/>
          <w:sz w:val="24"/>
          <w:szCs w:val="24"/>
          <w:lang w:bidi="en-US"/>
          <w14:ligatures w14:val="none"/>
        </w:rPr>
        <w:t>.</w:t>
      </w:r>
    </w:p>
    <w:p w14:paraId="75D99972" w14:textId="77777777" w:rsid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 xml:space="preserve">Nikola Tijardović, </w:t>
      </w:r>
      <w:proofErr w:type="spellStart"/>
      <w:r w:rsidRPr="00385CAE">
        <w:rPr>
          <w:rFonts w:eastAsiaTheme="minorEastAsia"/>
          <w:kern w:val="0"/>
          <w:sz w:val="24"/>
          <w:szCs w:val="24"/>
          <w:lang w:bidi="en-US"/>
          <w14:ligatures w14:val="none"/>
        </w:rPr>
        <w:t>bacc.fizio</w:t>
      </w:r>
      <w:proofErr w:type="spellEnd"/>
      <w:r w:rsidRPr="00385CAE">
        <w:rPr>
          <w:rFonts w:eastAsiaTheme="minorEastAsia"/>
          <w:kern w:val="0"/>
          <w:sz w:val="24"/>
          <w:szCs w:val="24"/>
          <w:lang w:bidi="en-US"/>
          <w14:ligatures w14:val="none"/>
        </w:rPr>
        <w:t>.</w:t>
      </w:r>
    </w:p>
    <w:p w14:paraId="0934B2A6" w14:textId="413A9321" w:rsidR="00625A7C" w:rsidRPr="00385CAE" w:rsidRDefault="00625A7C" w:rsidP="00385CAE">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Marijana Medić</w:t>
      </w:r>
    </w:p>
    <w:p w14:paraId="37E0A2F9" w14:textId="77777777" w:rsidR="00385CAE" w:rsidRP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 xml:space="preserve">Ivana Vulić Ivanac, </w:t>
      </w:r>
      <w:proofErr w:type="spellStart"/>
      <w:r w:rsidRPr="00385CAE">
        <w:rPr>
          <w:rFonts w:eastAsiaTheme="minorEastAsia"/>
          <w:kern w:val="0"/>
          <w:sz w:val="24"/>
          <w:szCs w:val="24"/>
          <w:lang w:bidi="en-US"/>
          <w14:ligatures w14:val="none"/>
        </w:rPr>
        <w:t>mag.oec</w:t>
      </w:r>
      <w:proofErr w:type="spellEnd"/>
      <w:r w:rsidRPr="00385CAE">
        <w:rPr>
          <w:rFonts w:eastAsiaTheme="minorEastAsia"/>
          <w:kern w:val="0"/>
          <w:sz w:val="24"/>
          <w:szCs w:val="24"/>
          <w:lang w:bidi="en-US"/>
          <w14:ligatures w14:val="none"/>
        </w:rPr>
        <w:t>.</w:t>
      </w:r>
    </w:p>
    <w:p w14:paraId="0507D7F5" w14:textId="3AF8BBD5" w:rsidR="00385CAE" w:rsidRPr="00625A7C" w:rsidRDefault="00385CAE" w:rsidP="00625A7C">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 xml:space="preserve">Ivan Medić, </w:t>
      </w:r>
      <w:proofErr w:type="spellStart"/>
      <w:r w:rsidRPr="00385CAE">
        <w:rPr>
          <w:rFonts w:eastAsiaTheme="minorEastAsia"/>
          <w:kern w:val="0"/>
          <w:sz w:val="24"/>
          <w:szCs w:val="24"/>
          <w:lang w:bidi="en-US"/>
          <w14:ligatures w14:val="none"/>
        </w:rPr>
        <w:t>dipl.ing</w:t>
      </w:r>
      <w:proofErr w:type="spellEnd"/>
      <w:r w:rsidRPr="00385CAE">
        <w:rPr>
          <w:rFonts w:eastAsiaTheme="minorEastAsia"/>
          <w:kern w:val="0"/>
          <w:sz w:val="24"/>
          <w:szCs w:val="24"/>
          <w:lang w:bidi="en-US"/>
          <w14:ligatures w14:val="none"/>
        </w:rPr>
        <w:t>.</w:t>
      </w:r>
    </w:p>
    <w:p w14:paraId="18F475E6" w14:textId="77777777" w:rsidR="00385CAE" w:rsidRP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Martin Bašić, dipl. komunikolog</w:t>
      </w:r>
    </w:p>
    <w:p w14:paraId="755BAC41" w14:textId="77777777" w:rsid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Denis Dujmović, ing.</w:t>
      </w:r>
    </w:p>
    <w:p w14:paraId="73EF3D65" w14:textId="43D1019B" w:rsidR="00625A7C" w:rsidRPr="00385CAE" w:rsidRDefault="00625A7C" w:rsidP="00385CAE">
      <w:pPr>
        <w:numPr>
          <w:ilvl w:val="0"/>
          <w:numId w:val="1"/>
        </w:numPr>
        <w:spacing w:after="0" w:line="240" w:lineRule="auto"/>
        <w:rPr>
          <w:rFonts w:eastAsiaTheme="minorEastAsia"/>
          <w:kern w:val="0"/>
          <w:sz w:val="24"/>
          <w:szCs w:val="24"/>
          <w:lang w:bidi="en-US"/>
          <w14:ligatures w14:val="none"/>
        </w:rPr>
      </w:pPr>
      <w:r>
        <w:rPr>
          <w:rFonts w:eastAsiaTheme="minorEastAsia"/>
          <w:kern w:val="0"/>
          <w:sz w:val="24"/>
          <w:szCs w:val="24"/>
          <w:lang w:bidi="en-US"/>
          <w14:ligatures w14:val="none"/>
        </w:rPr>
        <w:t>Tomislav Bartulović</w:t>
      </w:r>
    </w:p>
    <w:p w14:paraId="58EC2030" w14:textId="77777777" w:rsidR="00385CAE" w:rsidRP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 xml:space="preserve">Roko </w:t>
      </w:r>
      <w:proofErr w:type="spellStart"/>
      <w:r w:rsidRPr="00385CAE">
        <w:rPr>
          <w:rFonts w:eastAsiaTheme="minorEastAsia"/>
          <w:kern w:val="0"/>
          <w:sz w:val="24"/>
          <w:szCs w:val="24"/>
          <w:lang w:bidi="en-US"/>
          <w14:ligatures w14:val="none"/>
        </w:rPr>
        <w:t>Guzić</w:t>
      </w:r>
      <w:proofErr w:type="spellEnd"/>
    </w:p>
    <w:p w14:paraId="759BC4E6" w14:textId="77777777" w:rsidR="00385CAE" w:rsidRDefault="00385CAE" w:rsidP="00385CAE">
      <w:pPr>
        <w:numPr>
          <w:ilvl w:val="0"/>
          <w:numId w:val="1"/>
        </w:numPr>
        <w:spacing w:after="0" w:line="240" w:lineRule="auto"/>
        <w:rPr>
          <w:rFonts w:eastAsiaTheme="minorEastAsia"/>
          <w:kern w:val="0"/>
          <w:sz w:val="24"/>
          <w:szCs w:val="24"/>
          <w:lang w:bidi="en-US"/>
          <w14:ligatures w14:val="none"/>
        </w:rPr>
      </w:pPr>
      <w:r w:rsidRPr="00385CAE">
        <w:rPr>
          <w:rFonts w:eastAsiaTheme="minorEastAsia"/>
          <w:kern w:val="0"/>
          <w:sz w:val="24"/>
          <w:szCs w:val="24"/>
          <w:lang w:bidi="en-US"/>
          <w14:ligatures w14:val="none"/>
        </w:rPr>
        <w:t>Zdravka Šodan</w:t>
      </w:r>
      <w:bookmarkStart w:id="0" w:name="_Hlk157497247"/>
    </w:p>
    <w:p w14:paraId="38283850" w14:textId="31A35F96" w:rsidR="00625A7C" w:rsidRPr="00385CAE" w:rsidRDefault="00625A7C" w:rsidP="00625A7C">
      <w:pPr>
        <w:numPr>
          <w:ilvl w:val="0"/>
          <w:numId w:val="1"/>
        </w:numPr>
        <w:spacing w:after="0" w:line="240" w:lineRule="auto"/>
        <w:rPr>
          <w:kern w:val="0"/>
          <w:sz w:val="24"/>
          <w:szCs w:val="24"/>
          <w14:ligatures w14:val="none"/>
        </w:rPr>
      </w:pPr>
      <w:r w:rsidRPr="00385CAE">
        <w:rPr>
          <w:kern w:val="0"/>
          <w:sz w:val="24"/>
          <w:szCs w:val="24"/>
          <w14:ligatures w14:val="none"/>
        </w:rPr>
        <w:t>dr.sc. Dino Belošev</w:t>
      </w:r>
      <w:r>
        <w:rPr>
          <w:kern w:val="0"/>
          <w:sz w:val="24"/>
          <w:szCs w:val="24"/>
          <w14:ligatures w14:val="none"/>
        </w:rPr>
        <w:t>i</w:t>
      </w:r>
      <w:r w:rsidRPr="00385CAE">
        <w:rPr>
          <w:kern w:val="0"/>
          <w:sz w:val="24"/>
          <w:szCs w:val="24"/>
          <w14:ligatures w14:val="none"/>
        </w:rPr>
        <w:t>ć</w:t>
      </w:r>
    </w:p>
    <w:p w14:paraId="73DDA83C" w14:textId="77777777" w:rsidR="00385CAE" w:rsidRPr="00385CAE" w:rsidRDefault="00385CAE" w:rsidP="00385CAE">
      <w:pPr>
        <w:spacing w:after="0" w:line="240" w:lineRule="auto"/>
        <w:rPr>
          <w:rFonts w:eastAsiaTheme="minorEastAsia"/>
          <w:kern w:val="0"/>
          <w:sz w:val="24"/>
          <w:szCs w:val="24"/>
          <w:lang w:bidi="en-US"/>
          <w14:ligatures w14:val="none"/>
        </w:rPr>
      </w:pPr>
    </w:p>
    <w:bookmarkEnd w:id="0"/>
    <w:p w14:paraId="198BE93B"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NENAZOČNI ČLANOVI VIJEĆA:</w:t>
      </w:r>
    </w:p>
    <w:p w14:paraId="277F3169" w14:textId="6EF5552C" w:rsidR="00385CAE" w:rsidRPr="00385CAE" w:rsidRDefault="00385CAE" w:rsidP="00385CAE">
      <w:pPr>
        <w:numPr>
          <w:ilvl w:val="0"/>
          <w:numId w:val="2"/>
        </w:numPr>
        <w:spacing w:after="0" w:line="240" w:lineRule="auto"/>
        <w:rPr>
          <w:kern w:val="0"/>
          <w:sz w:val="24"/>
          <w:szCs w:val="24"/>
          <w14:ligatures w14:val="none"/>
        </w:rPr>
      </w:pPr>
      <w:r w:rsidRPr="00385CAE">
        <w:rPr>
          <w:kern w:val="0"/>
          <w:sz w:val="24"/>
          <w:szCs w:val="24"/>
          <w14:ligatures w14:val="none"/>
        </w:rPr>
        <w:t xml:space="preserve">Josip Banović, </w:t>
      </w:r>
      <w:proofErr w:type="spellStart"/>
      <w:r w:rsidRPr="00385CAE">
        <w:rPr>
          <w:kern w:val="0"/>
          <w:sz w:val="24"/>
          <w:szCs w:val="24"/>
          <w14:ligatures w14:val="none"/>
        </w:rPr>
        <w:t>dr.med</w:t>
      </w:r>
      <w:proofErr w:type="spellEnd"/>
      <w:r w:rsidRPr="00385CAE">
        <w:rPr>
          <w:kern w:val="0"/>
          <w:sz w:val="24"/>
          <w:szCs w:val="24"/>
          <w14:ligatures w14:val="none"/>
        </w:rPr>
        <w:t>.</w:t>
      </w:r>
      <w:r w:rsidR="00625A7C">
        <w:rPr>
          <w:kern w:val="0"/>
          <w:sz w:val="24"/>
          <w:szCs w:val="24"/>
          <w14:ligatures w14:val="none"/>
        </w:rPr>
        <w:t>(najavio izostanak)</w:t>
      </w:r>
    </w:p>
    <w:p w14:paraId="55974CBB" w14:textId="1E4249B5" w:rsidR="00385CAE" w:rsidRPr="00385CAE" w:rsidRDefault="00385CAE" w:rsidP="00385CAE">
      <w:pPr>
        <w:numPr>
          <w:ilvl w:val="0"/>
          <w:numId w:val="2"/>
        </w:numPr>
        <w:spacing w:after="0" w:line="240" w:lineRule="auto"/>
        <w:rPr>
          <w:kern w:val="0"/>
          <w:sz w:val="24"/>
          <w:szCs w:val="24"/>
          <w14:ligatures w14:val="none"/>
        </w:rPr>
      </w:pPr>
      <w:r w:rsidRPr="00385CAE">
        <w:rPr>
          <w:kern w:val="0"/>
          <w:sz w:val="24"/>
          <w:szCs w:val="24"/>
          <w14:ligatures w14:val="none"/>
        </w:rPr>
        <w:t xml:space="preserve">Tihana Barišić </w:t>
      </w:r>
      <w:proofErr w:type="spellStart"/>
      <w:r w:rsidRPr="00385CAE">
        <w:rPr>
          <w:kern w:val="0"/>
          <w:sz w:val="24"/>
          <w:szCs w:val="24"/>
          <w14:ligatures w14:val="none"/>
        </w:rPr>
        <w:t>Marunčić</w:t>
      </w:r>
      <w:proofErr w:type="spellEnd"/>
      <w:r w:rsidRPr="00385CAE">
        <w:rPr>
          <w:kern w:val="0"/>
          <w:sz w:val="24"/>
          <w:szCs w:val="24"/>
          <w14:ligatures w14:val="none"/>
        </w:rPr>
        <w:t xml:space="preserve">, </w:t>
      </w:r>
      <w:proofErr w:type="spellStart"/>
      <w:r w:rsidRPr="00385CAE">
        <w:rPr>
          <w:kern w:val="0"/>
          <w:sz w:val="24"/>
          <w:szCs w:val="24"/>
          <w14:ligatures w14:val="none"/>
        </w:rPr>
        <w:t>dr.med</w:t>
      </w:r>
      <w:proofErr w:type="spellEnd"/>
      <w:r w:rsidRPr="00385CAE">
        <w:rPr>
          <w:kern w:val="0"/>
          <w:sz w:val="24"/>
          <w:szCs w:val="24"/>
          <w14:ligatures w14:val="none"/>
        </w:rPr>
        <w:t>.</w:t>
      </w:r>
      <w:r w:rsidR="00625A7C">
        <w:rPr>
          <w:kern w:val="0"/>
          <w:sz w:val="24"/>
          <w:szCs w:val="24"/>
          <w14:ligatures w14:val="none"/>
        </w:rPr>
        <w:t>(najavila izostanak)</w:t>
      </w:r>
    </w:p>
    <w:p w14:paraId="24187735" w14:textId="326D07BF" w:rsidR="00385CAE" w:rsidRPr="00625A7C" w:rsidRDefault="00385CAE" w:rsidP="00625A7C">
      <w:pPr>
        <w:numPr>
          <w:ilvl w:val="0"/>
          <w:numId w:val="2"/>
        </w:numPr>
        <w:spacing w:after="0" w:line="240" w:lineRule="auto"/>
        <w:rPr>
          <w:kern w:val="0"/>
          <w:sz w:val="24"/>
          <w:szCs w:val="24"/>
          <w14:ligatures w14:val="none"/>
        </w:rPr>
      </w:pPr>
      <w:r w:rsidRPr="00385CAE">
        <w:rPr>
          <w:kern w:val="0"/>
          <w:sz w:val="24"/>
          <w:szCs w:val="24"/>
          <w14:ligatures w14:val="none"/>
        </w:rPr>
        <w:t xml:space="preserve">Petar Bulić, </w:t>
      </w:r>
      <w:proofErr w:type="spellStart"/>
      <w:r w:rsidRPr="00385CAE">
        <w:rPr>
          <w:kern w:val="0"/>
          <w:sz w:val="24"/>
          <w:szCs w:val="24"/>
          <w14:ligatures w14:val="none"/>
        </w:rPr>
        <w:t>dipl.iur</w:t>
      </w:r>
      <w:proofErr w:type="spellEnd"/>
      <w:r w:rsidRPr="00385CAE">
        <w:rPr>
          <w:kern w:val="0"/>
          <w:sz w:val="24"/>
          <w:szCs w:val="24"/>
          <w14:ligatures w14:val="none"/>
        </w:rPr>
        <w:t>.</w:t>
      </w:r>
      <w:r w:rsidR="00625A7C">
        <w:rPr>
          <w:kern w:val="0"/>
          <w:sz w:val="24"/>
          <w:szCs w:val="24"/>
          <w14:ligatures w14:val="none"/>
        </w:rPr>
        <w:t xml:space="preserve"> (najavio izostanak)</w:t>
      </w:r>
    </w:p>
    <w:p w14:paraId="36A5A5D7" w14:textId="77777777" w:rsidR="00385CAE" w:rsidRPr="00385CAE" w:rsidRDefault="00385CAE" w:rsidP="00385CAE">
      <w:pPr>
        <w:spacing w:after="0" w:line="240" w:lineRule="auto"/>
        <w:rPr>
          <w:kern w:val="0"/>
          <w:sz w:val="24"/>
          <w:szCs w:val="24"/>
          <w14:ligatures w14:val="none"/>
        </w:rPr>
      </w:pPr>
    </w:p>
    <w:p w14:paraId="0BD80918"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OSTALI NAZOČNI:</w:t>
      </w:r>
    </w:p>
    <w:p w14:paraId="79E184FA" w14:textId="77777777" w:rsidR="00385CAE" w:rsidRPr="00385CAE" w:rsidRDefault="00385CAE" w:rsidP="00385CAE">
      <w:pPr>
        <w:numPr>
          <w:ilvl w:val="0"/>
          <w:numId w:val="3"/>
        </w:numPr>
        <w:spacing w:after="0" w:line="240" w:lineRule="auto"/>
        <w:rPr>
          <w:kern w:val="0"/>
          <w:sz w:val="24"/>
          <w:szCs w:val="24"/>
          <w14:ligatures w14:val="none"/>
        </w:rPr>
      </w:pPr>
      <w:r w:rsidRPr="00385CAE">
        <w:rPr>
          <w:kern w:val="0"/>
          <w:sz w:val="24"/>
          <w:szCs w:val="24"/>
          <w14:ligatures w14:val="none"/>
        </w:rPr>
        <w:t xml:space="preserve">Ivo </w:t>
      </w:r>
      <w:proofErr w:type="spellStart"/>
      <w:r w:rsidRPr="00385CAE">
        <w:rPr>
          <w:kern w:val="0"/>
          <w:sz w:val="24"/>
          <w:szCs w:val="24"/>
          <w14:ligatures w14:val="none"/>
        </w:rPr>
        <w:t>Tomasović</w:t>
      </w:r>
      <w:proofErr w:type="spellEnd"/>
      <w:r w:rsidRPr="00385CAE">
        <w:rPr>
          <w:kern w:val="0"/>
          <w:sz w:val="24"/>
          <w:szCs w:val="24"/>
          <w14:ligatures w14:val="none"/>
        </w:rPr>
        <w:t xml:space="preserve">, </w:t>
      </w:r>
      <w:proofErr w:type="spellStart"/>
      <w:r w:rsidRPr="00385CAE">
        <w:rPr>
          <w:kern w:val="0"/>
          <w:sz w:val="24"/>
          <w:szCs w:val="24"/>
          <w14:ligatures w14:val="none"/>
        </w:rPr>
        <w:t>dipl.oec</w:t>
      </w:r>
      <w:proofErr w:type="spellEnd"/>
      <w:r w:rsidRPr="00385CAE">
        <w:rPr>
          <w:kern w:val="0"/>
          <w:sz w:val="24"/>
          <w:szCs w:val="24"/>
          <w14:ligatures w14:val="none"/>
        </w:rPr>
        <w:t>., gradonačelnik</w:t>
      </w:r>
    </w:p>
    <w:p w14:paraId="5BB771EA" w14:textId="77777777" w:rsidR="00385CAE" w:rsidRPr="00385CAE" w:rsidRDefault="00385CAE" w:rsidP="00385CAE">
      <w:pPr>
        <w:numPr>
          <w:ilvl w:val="0"/>
          <w:numId w:val="3"/>
        </w:numPr>
        <w:spacing w:after="0" w:line="240" w:lineRule="auto"/>
        <w:rPr>
          <w:kern w:val="0"/>
          <w:sz w:val="24"/>
          <w:szCs w:val="24"/>
          <w14:ligatures w14:val="none"/>
        </w:rPr>
      </w:pPr>
      <w:r w:rsidRPr="00385CAE">
        <w:rPr>
          <w:kern w:val="0"/>
          <w:sz w:val="24"/>
          <w:szCs w:val="24"/>
          <w14:ligatures w14:val="none"/>
        </w:rPr>
        <w:t xml:space="preserve">Žarko Kovačić, </w:t>
      </w:r>
      <w:proofErr w:type="spellStart"/>
      <w:r w:rsidRPr="00385CAE">
        <w:rPr>
          <w:kern w:val="0"/>
          <w:sz w:val="24"/>
          <w:szCs w:val="24"/>
          <w14:ligatures w14:val="none"/>
        </w:rPr>
        <w:t>dipl.ing.agr</w:t>
      </w:r>
      <w:proofErr w:type="spellEnd"/>
      <w:r w:rsidRPr="00385CAE">
        <w:rPr>
          <w:kern w:val="0"/>
          <w:sz w:val="24"/>
          <w:szCs w:val="24"/>
          <w14:ligatures w14:val="none"/>
        </w:rPr>
        <w:t>. zamjenik gradonačelnika</w:t>
      </w:r>
    </w:p>
    <w:p w14:paraId="279A0B08" w14:textId="77777777" w:rsidR="00385CAE" w:rsidRPr="00385CAE" w:rsidRDefault="00385CAE" w:rsidP="00385CAE">
      <w:pPr>
        <w:numPr>
          <w:ilvl w:val="0"/>
          <w:numId w:val="3"/>
        </w:numPr>
        <w:spacing w:after="0" w:line="240" w:lineRule="auto"/>
        <w:rPr>
          <w:kern w:val="0"/>
          <w:sz w:val="24"/>
          <w:szCs w:val="24"/>
          <w14:ligatures w14:val="none"/>
        </w:rPr>
      </w:pPr>
      <w:r w:rsidRPr="00385CAE">
        <w:rPr>
          <w:kern w:val="0"/>
          <w:sz w:val="24"/>
          <w:szCs w:val="24"/>
          <w14:ligatures w14:val="none"/>
        </w:rPr>
        <w:t xml:space="preserve">Lidija Pavković, </w:t>
      </w:r>
      <w:proofErr w:type="spellStart"/>
      <w:r w:rsidRPr="00385CAE">
        <w:rPr>
          <w:kern w:val="0"/>
          <w:sz w:val="24"/>
          <w:szCs w:val="24"/>
          <w14:ligatures w14:val="none"/>
        </w:rPr>
        <w:t>dipl.iur</w:t>
      </w:r>
      <w:proofErr w:type="spellEnd"/>
      <w:r w:rsidRPr="00385CAE">
        <w:rPr>
          <w:kern w:val="0"/>
          <w:sz w:val="24"/>
          <w:szCs w:val="24"/>
          <w14:ligatures w14:val="none"/>
        </w:rPr>
        <w:t>., pročelnica Ureda gradonačelnika</w:t>
      </w:r>
    </w:p>
    <w:p w14:paraId="5BA5F065" w14:textId="77777777" w:rsidR="00385CAE" w:rsidRPr="00385CAE" w:rsidRDefault="00385CAE" w:rsidP="00385CAE">
      <w:pPr>
        <w:numPr>
          <w:ilvl w:val="0"/>
          <w:numId w:val="3"/>
        </w:numPr>
        <w:spacing w:after="0" w:line="240" w:lineRule="auto"/>
        <w:rPr>
          <w:kern w:val="0"/>
          <w:sz w:val="24"/>
          <w:szCs w:val="24"/>
          <w14:ligatures w14:val="none"/>
        </w:rPr>
      </w:pPr>
      <w:proofErr w:type="spellStart"/>
      <w:r w:rsidRPr="00385CAE">
        <w:rPr>
          <w:kern w:val="0"/>
          <w:sz w:val="24"/>
          <w:szCs w:val="24"/>
          <w14:ligatures w14:val="none"/>
        </w:rPr>
        <w:t>Đeki</w:t>
      </w:r>
      <w:proofErr w:type="spellEnd"/>
      <w:r w:rsidRPr="00385CAE">
        <w:rPr>
          <w:kern w:val="0"/>
          <w:sz w:val="24"/>
          <w:szCs w:val="24"/>
          <w14:ligatures w14:val="none"/>
        </w:rPr>
        <w:t xml:space="preserve"> Stanić, </w:t>
      </w:r>
      <w:proofErr w:type="spellStart"/>
      <w:r w:rsidRPr="00385CAE">
        <w:rPr>
          <w:kern w:val="0"/>
          <w:sz w:val="24"/>
          <w:szCs w:val="24"/>
          <w14:ligatures w14:val="none"/>
        </w:rPr>
        <w:t>dipl.iur</w:t>
      </w:r>
      <w:proofErr w:type="spellEnd"/>
      <w:r w:rsidRPr="00385CAE">
        <w:rPr>
          <w:kern w:val="0"/>
          <w:sz w:val="24"/>
          <w:szCs w:val="24"/>
          <w14:ligatures w14:val="none"/>
        </w:rPr>
        <w:t>, pročelnik UO za gospodarstvo i društvene djelatnosti</w:t>
      </w:r>
    </w:p>
    <w:p w14:paraId="08043F44" w14:textId="77777777" w:rsidR="00385CAE" w:rsidRPr="00385CAE" w:rsidRDefault="00385CAE" w:rsidP="00385CAE">
      <w:pPr>
        <w:numPr>
          <w:ilvl w:val="0"/>
          <w:numId w:val="3"/>
        </w:numPr>
        <w:spacing w:after="0" w:line="240" w:lineRule="auto"/>
        <w:rPr>
          <w:kern w:val="0"/>
          <w:sz w:val="24"/>
          <w:szCs w:val="24"/>
          <w14:ligatures w14:val="none"/>
        </w:rPr>
      </w:pPr>
      <w:r w:rsidRPr="00385CAE">
        <w:rPr>
          <w:kern w:val="0"/>
          <w:sz w:val="24"/>
          <w:szCs w:val="24"/>
          <w14:ligatures w14:val="none"/>
        </w:rPr>
        <w:t xml:space="preserve">Stipe Žuljević-Mikas, </w:t>
      </w:r>
      <w:proofErr w:type="spellStart"/>
      <w:r w:rsidRPr="00385CAE">
        <w:rPr>
          <w:kern w:val="0"/>
          <w:sz w:val="24"/>
          <w:szCs w:val="24"/>
          <w14:ligatures w14:val="none"/>
        </w:rPr>
        <w:t>dipl.ing</w:t>
      </w:r>
      <w:proofErr w:type="spellEnd"/>
      <w:r w:rsidRPr="00385CAE">
        <w:rPr>
          <w:kern w:val="0"/>
          <w:sz w:val="24"/>
          <w:szCs w:val="24"/>
          <w14:ligatures w14:val="none"/>
        </w:rPr>
        <w:t>., pročelnik komunalnog odjela</w:t>
      </w:r>
    </w:p>
    <w:p w14:paraId="0DAAACF4" w14:textId="0B51A806" w:rsidR="00385CAE" w:rsidRPr="004637A0" w:rsidRDefault="00385CAE" w:rsidP="004637A0">
      <w:pPr>
        <w:numPr>
          <w:ilvl w:val="0"/>
          <w:numId w:val="3"/>
        </w:numPr>
        <w:spacing w:after="0" w:line="240" w:lineRule="auto"/>
        <w:rPr>
          <w:kern w:val="0"/>
          <w:sz w:val="24"/>
          <w:szCs w:val="24"/>
          <w14:ligatures w14:val="none"/>
        </w:rPr>
      </w:pPr>
      <w:r w:rsidRPr="00385CAE">
        <w:rPr>
          <w:kern w:val="0"/>
          <w:sz w:val="24"/>
          <w:szCs w:val="24"/>
          <w14:ligatures w14:val="none"/>
        </w:rPr>
        <w:t xml:space="preserve">Mate Sovulj, </w:t>
      </w:r>
      <w:proofErr w:type="spellStart"/>
      <w:r w:rsidRPr="00385CAE">
        <w:rPr>
          <w:kern w:val="0"/>
          <w:sz w:val="24"/>
          <w:szCs w:val="24"/>
          <w14:ligatures w14:val="none"/>
        </w:rPr>
        <w:t>dipl.ing</w:t>
      </w:r>
      <w:proofErr w:type="spellEnd"/>
      <w:r w:rsidRPr="00385CAE">
        <w:rPr>
          <w:kern w:val="0"/>
          <w:sz w:val="24"/>
          <w:szCs w:val="24"/>
          <w14:ligatures w14:val="none"/>
        </w:rPr>
        <w:t>., upravitelj vlastitog pog</w:t>
      </w:r>
      <w:r w:rsidR="00DE46D3">
        <w:rPr>
          <w:kern w:val="0"/>
          <w:sz w:val="24"/>
          <w:szCs w:val="24"/>
          <w14:ligatures w14:val="none"/>
        </w:rPr>
        <w:t>ona</w:t>
      </w:r>
    </w:p>
    <w:p w14:paraId="67B9B3FA" w14:textId="77777777"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lastRenderedPageBreak/>
        <w:t>Neki vijećnici su tijekom sjednice napuštali prostoriju i vraćali se. Predsjedavatelj je kontinuirano skrbio o potrebnom kvorumu za nesmetano održavanje sjednice.</w:t>
      </w:r>
    </w:p>
    <w:p w14:paraId="5A3A6585" w14:textId="575C7E3B" w:rsidR="00385CAE" w:rsidRPr="00385CAE" w:rsidRDefault="00385CAE" w:rsidP="00385CAE">
      <w:pPr>
        <w:spacing w:after="0" w:line="240" w:lineRule="auto"/>
        <w:rPr>
          <w:kern w:val="0"/>
          <w:sz w:val="24"/>
          <w:szCs w:val="24"/>
          <w14:ligatures w14:val="none"/>
        </w:rPr>
      </w:pPr>
      <w:r w:rsidRPr="00385CAE">
        <w:rPr>
          <w:kern w:val="0"/>
          <w:sz w:val="24"/>
          <w:szCs w:val="24"/>
          <w14:ligatures w14:val="none"/>
        </w:rPr>
        <w:t>Predsjedavatelj je predložio dnevni red kao u dostavljenim materijalima te je nakon glasovanja utvrđeno da je jednoglasno sa 1</w:t>
      </w:r>
      <w:r w:rsidR="007C0150">
        <w:rPr>
          <w:kern w:val="0"/>
          <w:sz w:val="24"/>
          <w:szCs w:val="24"/>
          <w14:ligatures w14:val="none"/>
        </w:rPr>
        <w:t>2</w:t>
      </w:r>
      <w:r w:rsidRPr="00385CAE">
        <w:rPr>
          <w:kern w:val="0"/>
          <w:sz w:val="24"/>
          <w:szCs w:val="24"/>
          <w14:ligatures w14:val="none"/>
        </w:rPr>
        <w:t xml:space="preserve">  glasova ZA usvojen slijedeći</w:t>
      </w:r>
    </w:p>
    <w:p w14:paraId="0D558825" w14:textId="77777777" w:rsidR="00385CAE" w:rsidRPr="00385CAE" w:rsidRDefault="00385CAE" w:rsidP="00385CAE">
      <w:pPr>
        <w:spacing w:after="0" w:line="240" w:lineRule="auto"/>
        <w:rPr>
          <w:kern w:val="0"/>
          <w:sz w:val="24"/>
          <w:szCs w:val="24"/>
          <w14:ligatures w14:val="none"/>
        </w:rPr>
      </w:pPr>
    </w:p>
    <w:p w14:paraId="0F8AACA3" w14:textId="56A79ECF" w:rsidR="00385CAE" w:rsidRPr="004637A0" w:rsidRDefault="00385CAE" w:rsidP="004637A0">
      <w:pPr>
        <w:spacing w:after="0" w:line="240" w:lineRule="auto"/>
        <w:jc w:val="center"/>
        <w:rPr>
          <w:rFonts w:cstheme="minorHAnsi"/>
          <w:b/>
          <w:bCs/>
          <w:kern w:val="0"/>
          <w:sz w:val="24"/>
          <w:szCs w:val="24"/>
          <w14:ligatures w14:val="none"/>
        </w:rPr>
      </w:pPr>
      <w:r w:rsidRPr="00385CAE">
        <w:rPr>
          <w:rFonts w:cstheme="minorHAnsi"/>
          <w:b/>
          <w:bCs/>
          <w:kern w:val="0"/>
          <w:sz w:val="24"/>
          <w:szCs w:val="24"/>
          <w14:ligatures w14:val="none"/>
        </w:rPr>
        <w:t>d n e v n i   r e d</w:t>
      </w:r>
    </w:p>
    <w:p w14:paraId="5EBF97F0" w14:textId="0D87F1EA" w:rsidR="00DE46D3" w:rsidRPr="00625A7C" w:rsidRDefault="00DE46D3" w:rsidP="0038741B">
      <w:pPr>
        <w:pStyle w:val="Bezproreda"/>
        <w:numPr>
          <w:ilvl w:val="0"/>
          <w:numId w:val="5"/>
        </w:numPr>
        <w:rPr>
          <w:sz w:val="24"/>
          <w:szCs w:val="24"/>
        </w:rPr>
      </w:pPr>
      <w:r w:rsidRPr="00625A7C">
        <w:rPr>
          <w:sz w:val="24"/>
          <w:szCs w:val="24"/>
        </w:rPr>
        <w:t>Usvajanje zapisnika o radu 32. sjednice Gradskog vijeća Grada Omiša</w:t>
      </w:r>
    </w:p>
    <w:p w14:paraId="107FAFCC" w14:textId="21045A37" w:rsidR="0038741B" w:rsidRPr="00625A7C" w:rsidRDefault="0038741B" w:rsidP="0038741B">
      <w:pPr>
        <w:pStyle w:val="Bezproreda"/>
        <w:numPr>
          <w:ilvl w:val="0"/>
          <w:numId w:val="5"/>
        </w:numPr>
        <w:rPr>
          <w:sz w:val="24"/>
          <w:szCs w:val="24"/>
        </w:rPr>
      </w:pPr>
      <w:r w:rsidRPr="00625A7C">
        <w:rPr>
          <w:sz w:val="24"/>
          <w:szCs w:val="24"/>
        </w:rPr>
        <w:t>Vijećnički upiti</w:t>
      </w:r>
    </w:p>
    <w:p w14:paraId="3AE3882A" w14:textId="00BBA5F9" w:rsidR="0038741B" w:rsidRDefault="0038741B" w:rsidP="0038741B">
      <w:pPr>
        <w:pStyle w:val="Bezproreda"/>
        <w:numPr>
          <w:ilvl w:val="0"/>
          <w:numId w:val="5"/>
        </w:numPr>
        <w:rPr>
          <w:sz w:val="24"/>
          <w:szCs w:val="24"/>
        </w:rPr>
      </w:pPr>
      <w:r>
        <w:rPr>
          <w:sz w:val="24"/>
          <w:szCs w:val="24"/>
        </w:rPr>
        <w:t>Proračun Grada Omiša za 2025. godinu</w:t>
      </w:r>
    </w:p>
    <w:p w14:paraId="56D54BBE" w14:textId="5B18DEFF" w:rsidR="0038741B" w:rsidRDefault="0038741B" w:rsidP="0038741B">
      <w:pPr>
        <w:pStyle w:val="Bezproreda"/>
        <w:numPr>
          <w:ilvl w:val="0"/>
          <w:numId w:val="5"/>
        </w:numPr>
        <w:rPr>
          <w:sz w:val="24"/>
          <w:szCs w:val="24"/>
        </w:rPr>
      </w:pPr>
      <w:r>
        <w:rPr>
          <w:sz w:val="24"/>
          <w:szCs w:val="24"/>
        </w:rPr>
        <w:t>Odluka o izvršenju Proračuna Grada Omiša za 2025. godinu</w:t>
      </w:r>
    </w:p>
    <w:p w14:paraId="181330FF" w14:textId="57109003" w:rsidR="0038741B" w:rsidRDefault="0038741B" w:rsidP="0038741B">
      <w:pPr>
        <w:pStyle w:val="Bezproreda"/>
        <w:numPr>
          <w:ilvl w:val="0"/>
          <w:numId w:val="5"/>
        </w:numPr>
        <w:rPr>
          <w:sz w:val="24"/>
          <w:szCs w:val="24"/>
        </w:rPr>
      </w:pPr>
      <w:r>
        <w:rPr>
          <w:sz w:val="24"/>
          <w:szCs w:val="24"/>
        </w:rPr>
        <w:t>Program održavanja komunalne infrastrukture Grada Omiša za 2025. godinu</w:t>
      </w:r>
    </w:p>
    <w:p w14:paraId="72839B41" w14:textId="223CAEE6" w:rsidR="0038741B" w:rsidRDefault="0038741B" w:rsidP="0038741B">
      <w:pPr>
        <w:pStyle w:val="Bezproreda"/>
        <w:numPr>
          <w:ilvl w:val="0"/>
          <w:numId w:val="5"/>
        </w:numPr>
        <w:rPr>
          <w:sz w:val="24"/>
          <w:szCs w:val="24"/>
        </w:rPr>
      </w:pPr>
      <w:r>
        <w:rPr>
          <w:sz w:val="24"/>
          <w:szCs w:val="24"/>
        </w:rPr>
        <w:t>Program građenja komunalne infrastrukture Grada Omiša za 2025. godinu</w:t>
      </w:r>
    </w:p>
    <w:p w14:paraId="7B7F43A5" w14:textId="54F99A73" w:rsidR="0038741B" w:rsidRDefault="0038741B" w:rsidP="0038741B">
      <w:pPr>
        <w:pStyle w:val="Bezproreda"/>
        <w:numPr>
          <w:ilvl w:val="0"/>
          <w:numId w:val="5"/>
        </w:numPr>
        <w:rPr>
          <w:sz w:val="24"/>
          <w:szCs w:val="24"/>
        </w:rPr>
      </w:pPr>
      <w:r>
        <w:rPr>
          <w:sz w:val="24"/>
          <w:szCs w:val="24"/>
        </w:rPr>
        <w:t>Prijedlog Odluke o transformaciji Prostornog plana uređenja Grada Omiša</w:t>
      </w:r>
    </w:p>
    <w:p w14:paraId="5D74D26E" w14:textId="4B4A8802" w:rsidR="0038741B" w:rsidRDefault="0038741B" w:rsidP="0038741B">
      <w:pPr>
        <w:pStyle w:val="Bezproreda"/>
        <w:numPr>
          <w:ilvl w:val="0"/>
          <w:numId w:val="5"/>
        </w:numPr>
        <w:rPr>
          <w:sz w:val="24"/>
          <w:szCs w:val="24"/>
        </w:rPr>
      </w:pPr>
      <w:r>
        <w:rPr>
          <w:sz w:val="24"/>
          <w:szCs w:val="24"/>
        </w:rPr>
        <w:t>Prijedlog Odluke o izradi Urbanističkog plana uređenja Mala Luka 2</w:t>
      </w:r>
    </w:p>
    <w:p w14:paraId="7E4F0449" w14:textId="68E6B32C" w:rsidR="0038741B" w:rsidRDefault="0038741B" w:rsidP="0038741B">
      <w:pPr>
        <w:pStyle w:val="Bezproreda"/>
        <w:numPr>
          <w:ilvl w:val="0"/>
          <w:numId w:val="5"/>
        </w:numPr>
        <w:rPr>
          <w:sz w:val="24"/>
          <w:szCs w:val="24"/>
        </w:rPr>
      </w:pPr>
      <w:r>
        <w:rPr>
          <w:sz w:val="24"/>
          <w:szCs w:val="24"/>
        </w:rPr>
        <w:t xml:space="preserve">Prijedlog Odluke o poništenju natječaja za prikupljanje pisanih ponuda za davanje u zakup dijela turističkog lokaliteta </w:t>
      </w:r>
      <w:proofErr w:type="spellStart"/>
      <w:r>
        <w:rPr>
          <w:sz w:val="24"/>
          <w:szCs w:val="24"/>
        </w:rPr>
        <w:t>Brzet</w:t>
      </w:r>
      <w:proofErr w:type="spellEnd"/>
    </w:p>
    <w:p w14:paraId="12AD6CE9" w14:textId="5FF3B102" w:rsidR="0038741B" w:rsidRDefault="0038741B" w:rsidP="0038741B">
      <w:pPr>
        <w:pStyle w:val="Bezproreda"/>
        <w:numPr>
          <w:ilvl w:val="0"/>
          <w:numId w:val="5"/>
        </w:numPr>
        <w:rPr>
          <w:sz w:val="24"/>
          <w:szCs w:val="24"/>
        </w:rPr>
      </w:pPr>
      <w:r>
        <w:rPr>
          <w:sz w:val="24"/>
          <w:szCs w:val="24"/>
        </w:rPr>
        <w:t xml:space="preserve">Prijedlog Odluke o raspisivanju II. Javnog natječaja za zakup dijela turističkog lokaliteta </w:t>
      </w:r>
      <w:proofErr w:type="spellStart"/>
      <w:r>
        <w:rPr>
          <w:sz w:val="24"/>
          <w:szCs w:val="24"/>
        </w:rPr>
        <w:t>Brzet</w:t>
      </w:r>
      <w:proofErr w:type="spellEnd"/>
    </w:p>
    <w:p w14:paraId="368F79CC" w14:textId="0CE20335" w:rsidR="0038741B" w:rsidRDefault="0038741B" w:rsidP="0038741B">
      <w:pPr>
        <w:pStyle w:val="Bezproreda"/>
        <w:numPr>
          <w:ilvl w:val="0"/>
          <w:numId w:val="5"/>
        </w:numPr>
        <w:rPr>
          <w:sz w:val="24"/>
          <w:szCs w:val="24"/>
        </w:rPr>
      </w:pPr>
      <w:r>
        <w:rPr>
          <w:sz w:val="24"/>
          <w:szCs w:val="24"/>
        </w:rPr>
        <w:t>Prijedlog Analize stanje, plan s financijskih planom i smjernicama za organizaciju i razvoj sustava civilne zaštite na području Grada Omiša za 2025. godinu</w:t>
      </w:r>
    </w:p>
    <w:p w14:paraId="39441FC0" w14:textId="211BDD72" w:rsidR="0038741B" w:rsidRDefault="0038741B" w:rsidP="0038741B">
      <w:pPr>
        <w:pStyle w:val="Bezproreda"/>
        <w:numPr>
          <w:ilvl w:val="0"/>
          <w:numId w:val="5"/>
        </w:numPr>
        <w:rPr>
          <w:sz w:val="24"/>
          <w:szCs w:val="24"/>
        </w:rPr>
      </w:pPr>
      <w:r>
        <w:rPr>
          <w:sz w:val="24"/>
          <w:szCs w:val="24"/>
        </w:rPr>
        <w:t>Izvješće o radu i programu aktivnosti Vatrogasne zajednice Grada Omiša u 2024. godini</w:t>
      </w:r>
    </w:p>
    <w:p w14:paraId="55D0FCF4" w14:textId="4F9D51EA" w:rsidR="0038741B" w:rsidRDefault="0038741B" w:rsidP="0038741B">
      <w:pPr>
        <w:pStyle w:val="Bezproreda"/>
        <w:numPr>
          <w:ilvl w:val="0"/>
          <w:numId w:val="5"/>
        </w:numPr>
        <w:rPr>
          <w:sz w:val="24"/>
          <w:szCs w:val="24"/>
        </w:rPr>
      </w:pPr>
      <w:r>
        <w:rPr>
          <w:sz w:val="24"/>
          <w:szCs w:val="24"/>
        </w:rPr>
        <w:t>Prijedlog zaključka po Programu aktivnosti i Financijskom planu Vatrogasne zajednice Grada Omiša u 2024. godini</w:t>
      </w:r>
    </w:p>
    <w:p w14:paraId="2811D822" w14:textId="623F685A" w:rsidR="0038741B" w:rsidRDefault="0038741B" w:rsidP="0038741B">
      <w:pPr>
        <w:pStyle w:val="Bezproreda"/>
        <w:numPr>
          <w:ilvl w:val="0"/>
          <w:numId w:val="5"/>
        </w:numPr>
        <w:rPr>
          <w:sz w:val="24"/>
          <w:szCs w:val="24"/>
        </w:rPr>
      </w:pPr>
      <w:r>
        <w:rPr>
          <w:sz w:val="24"/>
          <w:szCs w:val="24"/>
        </w:rPr>
        <w:t>Prijedlog javnih potreba za obavljanje djelatnosti stanice Hrvatske gorske službe spašavanja za Grad Omiš u 2025. godini</w:t>
      </w:r>
    </w:p>
    <w:p w14:paraId="6B90B6B4" w14:textId="65CBE30D" w:rsidR="0038741B" w:rsidRDefault="0038741B" w:rsidP="0038741B">
      <w:pPr>
        <w:pStyle w:val="Bezproreda"/>
        <w:numPr>
          <w:ilvl w:val="0"/>
          <w:numId w:val="5"/>
        </w:numPr>
        <w:rPr>
          <w:sz w:val="24"/>
          <w:szCs w:val="24"/>
        </w:rPr>
      </w:pPr>
      <w:r>
        <w:rPr>
          <w:sz w:val="24"/>
          <w:szCs w:val="24"/>
        </w:rPr>
        <w:t>Prijedlog Odluke o donošenju Plana djelovanja u području prirodnih nepogoda za Grad Omiš u 2025. g.</w:t>
      </w:r>
    </w:p>
    <w:p w14:paraId="7B644CDD" w14:textId="77777777" w:rsidR="007C0150" w:rsidRDefault="007C0150" w:rsidP="007C0150">
      <w:pPr>
        <w:pStyle w:val="Bezproreda"/>
        <w:rPr>
          <w:sz w:val="24"/>
          <w:szCs w:val="24"/>
        </w:rPr>
      </w:pPr>
    </w:p>
    <w:p w14:paraId="34AFF04D" w14:textId="719382A1" w:rsidR="007C0150" w:rsidRPr="007C0150" w:rsidRDefault="007C0150" w:rsidP="007C0150">
      <w:pPr>
        <w:pStyle w:val="Bezproreda"/>
        <w:jc w:val="center"/>
        <w:rPr>
          <w:b/>
          <w:bCs/>
          <w:sz w:val="24"/>
          <w:szCs w:val="24"/>
        </w:rPr>
      </w:pPr>
      <w:r w:rsidRPr="007C0150">
        <w:rPr>
          <w:b/>
          <w:bCs/>
          <w:sz w:val="24"/>
          <w:szCs w:val="24"/>
        </w:rPr>
        <w:t>Ad 1/</w:t>
      </w:r>
    </w:p>
    <w:p w14:paraId="2075FAF4" w14:textId="4E283B14" w:rsidR="007C0150" w:rsidRDefault="007C0150" w:rsidP="007C0150">
      <w:pPr>
        <w:pStyle w:val="Bezproreda"/>
        <w:jc w:val="center"/>
        <w:rPr>
          <w:sz w:val="24"/>
          <w:szCs w:val="24"/>
        </w:rPr>
      </w:pPr>
      <w:r>
        <w:rPr>
          <w:sz w:val="24"/>
          <w:szCs w:val="24"/>
        </w:rPr>
        <w:t>USVAJANJE ZAPISNIKA O RADU 32. SJEDNICE GRADSKOG VIJEĆA GRADA OMIŠA</w:t>
      </w:r>
    </w:p>
    <w:p w14:paraId="5E22DD04" w14:textId="77777777" w:rsidR="007C0150" w:rsidRDefault="007C0150" w:rsidP="007C0150">
      <w:pPr>
        <w:pStyle w:val="Bezproreda"/>
        <w:jc w:val="center"/>
        <w:rPr>
          <w:sz w:val="24"/>
          <w:szCs w:val="24"/>
        </w:rPr>
      </w:pPr>
    </w:p>
    <w:p w14:paraId="2EE4AE5F" w14:textId="251EC1C1" w:rsidR="00F2745A" w:rsidRDefault="00683FFB" w:rsidP="00683FFB">
      <w:pPr>
        <w:pStyle w:val="Bezproreda"/>
        <w:rPr>
          <w:sz w:val="24"/>
          <w:szCs w:val="24"/>
        </w:rPr>
      </w:pPr>
      <w:r>
        <w:rPr>
          <w:sz w:val="24"/>
          <w:szCs w:val="24"/>
        </w:rPr>
        <w:t>Na nacrt zapisnika o radu 32. sjednice Gradskog vijeća Grada Omiša istaknute su slijedeće primjedb</w:t>
      </w:r>
      <w:r w:rsidR="002C53C9">
        <w:rPr>
          <w:sz w:val="24"/>
          <w:szCs w:val="24"/>
        </w:rPr>
        <w:t>e:</w:t>
      </w:r>
    </w:p>
    <w:p w14:paraId="0075F369" w14:textId="77777777" w:rsidR="002C53C9" w:rsidRPr="00CC346E" w:rsidRDefault="002C53C9" w:rsidP="002C53C9">
      <w:pPr>
        <w:pStyle w:val="Bezproreda"/>
        <w:rPr>
          <w:sz w:val="24"/>
          <w:szCs w:val="24"/>
        </w:rPr>
      </w:pPr>
    </w:p>
    <w:p w14:paraId="4807AD07" w14:textId="77777777" w:rsidR="002C53C9" w:rsidRPr="00CC346E" w:rsidRDefault="002C53C9" w:rsidP="002C53C9">
      <w:pPr>
        <w:pStyle w:val="Bezproreda"/>
        <w:rPr>
          <w:sz w:val="24"/>
          <w:szCs w:val="24"/>
        </w:rPr>
      </w:pPr>
      <w:r w:rsidRPr="00CC346E">
        <w:rPr>
          <w:b/>
          <w:bCs/>
          <w:sz w:val="24"/>
          <w:szCs w:val="24"/>
        </w:rPr>
        <w:t xml:space="preserve">Roko </w:t>
      </w:r>
      <w:proofErr w:type="spellStart"/>
      <w:r w:rsidRPr="00CC346E">
        <w:rPr>
          <w:b/>
          <w:bCs/>
          <w:sz w:val="24"/>
          <w:szCs w:val="24"/>
        </w:rPr>
        <w:t>Guzić</w:t>
      </w:r>
      <w:proofErr w:type="spellEnd"/>
      <w:r w:rsidRPr="00CC346E">
        <w:rPr>
          <w:sz w:val="24"/>
          <w:szCs w:val="24"/>
        </w:rPr>
        <w:t xml:space="preserve"> – na zadnjoj sjednici podnio je zahtjev za uvrštenje točke dnevnog reda o pitanju Balića Rata – na taj zahtjev mu nije odgovoreno? </w:t>
      </w:r>
    </w:p>
    <w:p w14:paraId="6985D3FC" w14:textId="77777777" w:rsidR="002C53C9" w:rsidRPr="00CC346E" w:rsidRDefault="002C53C9" w:rsidP="002C53C9">
      <w:pPr>
        <w:pStyle w:val="Bezproreda"/>
        <w:rPr>
          <w:sz w:val="24"/>
          <w:szCs w:val="24"/>
        </w:rPr>
      </w:pPr>
      <w:r w:rsidRPr="00CC346E">
        <w:rPr>
          <w:sz w:val="24"/>
          <w:szCs w:val="24"/>
        </w:rPr>
        <w:t>Moli dostavu pisanog odgovora</w:t>
      </w:r>
      <w:r>
        <w:rPr>
          <w:sz w:val="24"/>
          <w:szCs w:val="24"/>
        </w:rPr>
        <w:t>.</w:t>
      </w:r>
    </w:p>
    <w:p w14:paraId="4E226C2C" w14:textId="77777777" w:rsidR="002C53C9" w:rsidRPr="00CC346E" w:rsidRDefault="002C53C9" w:rsidP="002C53C9">
      <w:pPr>
        <w:pStyle w:val="Bezproreda"/>
        <w:rPr>
          <w:sz w:val="24"/>
          <w:szCs w:val="24"/>
        </w:rPr>
      </w:pPr>
    </w:p>
    <w:p w14:paraId="199CB6F8" w14:textId="77777777" w:rsidR="002C53C9" w:rsidRDefault="002C53C9" w:rsidP="002C53C9">
      <w:pPr>
        <w:pStyle w:val="Bezproreda"/>
        <w:rPr>
          <w:sz w:val="24"/>
          <w:szCs w:val="24"/>
        </w:rPr>
      </w:pPr>
      <w:r w:rsidRPr="002D44D0">
        <w:rPr>
          <w:b/>
          <w:bCs/>
          <w:sz w:val="24"/>
          <w:szCs w:val="24"/>
        </w:rPr>
        <w:t>Denis Dujmović</w:t>
      </w:r>
      <w:r>
        <w:rPr>
          <w:sz w:val="24"/>
          <w:szCs w:val="24"/>
        </w:rPr>
        <w:t xml:space="preserve"> – na str. 6. umjesto „sportski centar </w:t>
      </w:r>
      <w:proofErr w:type="spellStart"/>
      <w:r>
        <w:rPr>
          <w:sz w:val="24"/>
          <w:szCs w:val="24"/>
        </w:rPr>
        <w:t>Radošić</w:t>
      </w:r>
      <w:proofErr w:type="spellEnd"/>
      <w:r>
        <w:rPr>
          <w:sz w:val="24"/>
          <w:szCs w:val="24"/>
        </w:rPr>
        <w:t xml:space="preserve">“- treba stajati „budućoj zoni </w:t>
      </w:r>
      <w:proofErr w:type="spellStart"/>
      <w:r>
        <w:rPr>
          <w:sz w:val="24"/>
          <w:szCs w:val="24"/>
        </w:rPr>
        <w:t>Radošine</w:t>
      </w:r>
      <w:proofErr w:type="spellEnd"/>
      <w:r>
        <w:rPr>
          <w:sz w:val="24"/>
          <w:szCs w:val="24"/>
        </w:rPr>
        <w:t xml:space="preserve">“. </w:t>
      </w:r>
    </w:p>
    <w:p w14:paraId="2C23F98C" w14:textId="43E51D34" w:rsidR="002C53C9" w:rsidRDefault="002C53C9" w:rsidP="002C53C9">
      <w:pPr>
        <w:pStyle w:val="Bezproreda"/>
        <w:rPr>
          <w:sz w:val="24"/>
          <w:szCs w:val="24"/>
        </w:rPr>
      </w:pPr>
      <w:r>
        <w:rPr>
          <w:sz w:val="24"/>
          <w:szCs w:val="24"/>
        </w:rPr>
        <w:t>Također moli pročelnika da mu se dostavi skica – Idejno rješenje</w:t>
      </w:r>
      <w:r w:rsidR="00E56A06">
        <w:rPr>
          <w:sz w:val="24"/>
          <w:szCs w:val="24"/>
        </w:rPr>
        <w:t xml:space="preserve"> tog projekta.</w:t>
      </w:r>
    </w:p>
    <w:p w14:paraId="7B294533" w14:textId="77777777" w:rsidR="002C53C9" w:rsidRDefault="002C53C9" w:rsidP="002C53C9">
      <w:pPr>
        <w:pStyle w:val="Bezproreda"/>
        <w:rPr>
          <w:sz w:val="24"/>
          <w:szCs w:val="24"/>
        </w:rPr>
      </w:pPr>
    </w:p>
    <w:p w14:paraId="7950B175" w14:textId="0E22D317" w:rsidR="002C53C9" w:rsidRPr="00EC609D" w:rsidRDefault="002C53C9" w:rsidP="002C53C9">
      <w:pPr>
        <w:pStyle w:val="Bezproreda"/>
        <w:rPr>
          <w:sz w:val="24"/>
          <w:szCs w:val="24"/>
        </w:rPr>
      </w:pPr>
      <w:r w:rsidRPr="00EC609D">
        <w:rPr>
          <w:b/>
          <w:bCs/>
          <w:sz w:val="24"/>
          <w:szCs w:val="24"/>
        </w:rPr>
        <w:t>Simona Jurjević</w:t>
      </w:r>
      <w:r>
        <w:rPr>
          <w:b/>
          <w:bCs/>
          <w:sz w:val="24"/>
          <w:szCs w:val="24"/>
        </w:rPr>
        <w:t xml:space="preserve"> – </w:t>
      </w:r>
      <w:r w:rsidRPr="00EC609D">
        <w:rPr>
          <w:sz w:val="24"/>
          <w:szCs w:val="24"/>
        </w:rPr>
        <w:t>na str. 7.</w:t>
      </w:r>
      <w:r>
        <w:rPr>
          <w:b/>
          <w:bCs/>
          <w:sz w:val="24"/>
          <w:szCs w:val="24"/>
        </w:rPr>
        <w:t xml:space="preserve"> </w:t>
      </w:r>
      <w:r w:rsidRPr="00EC609D">
        <w:rPr>
          <w:sz w:val="24"/>
          <w:szCs w:val="24"/>
        </w:rPr>
        <w:t xml:space="preserve">vijećnica Ivana Vulić Ivanac </w:t>
      </w:r>
      <w:r>
        <w:rPr>
          <w:sz w:val="24"/>
          <w:szCs w:val="24"/>
        </w:rPr>
        <w:t>se referirala</w:t>
      </w:r>
      <w:r w:rsidR="00E56A06">
        <w:rPr>
          <w:sz w:val="24"/>
          <w:szCs w:val="24"/>
        </w:rPr>
        <w:t xml:space="preserve"> (</w:t>
      </w:r>
      <w:r>
        <w:rPr>
          <w:sz w:val="24"/>
          <w:szCs w:val="24"/>
        </w:rPr>
        <w:t>vezano za</w:t>
      </w:r>
      <w:r w:rsidR="00E56A06">
        <w:rPr>
          <w:sz w:val="24"/>
          <w:szCs w:val="24"/>
        </w:rPr>
        <w:t xml:space="preserve"> rad</w:t>
      </w:r>
      <w:r>
        <w:rPr>
          <w:sz w:val="24"/>
          <w:szCs w:val="24"/>
        </w:rPr>
        <w:t xml:space="preserve"> Udrug</w:t>
      </w:r>
      <w:r w:rsidR="00E56A06">
        <w:rPr>
          <w:sz w:val="24"/>
          <w:szCs w:val="24"/>
        </w:rPr>
        <w:t>e</w:t>
      </w:r>
      <w:r>
        <w:rPr>
          <w:sz w:val="24"/>
          <w:szCs w:val="24"/>
        </w:rPr>
        <w:t xml:space="preserve"> izviđača</w:t>
      </w:r>
      <w:r w:rsidR="00E56A06">
        <w:rPr>
          <w:sz w:val="24"/>
          <w:szCs w:val="24"/>
        </w:rPr>
        <w:t>)</w:t>
      </w:r>
      <w:r>
        <w:rPr>
          <w:sz w:val="24"/>
          <w:szCs w:val="24"/>
        </w:rPr>
        <w:t>, mislila je da se buka čuje od Moto kluba.</w:t>
      </w:r>
    </w:p>
    <w:p w14:paraId="27B4C021" w14:textId="77777777" w:rsidR="002C53C9" w:rsidRPr="00EC609D" w:rsidRDefault="002C53C9" w:rsidP="002C53C9">
      <w:pPr>
        <w:pStyle w:val="Bezproreda"/>
        <w:rPr>
          <w:sz w:val="24"/>
          <w:szCs w:val="24"/>
        </w:rPr>
      </w:pPr>
    </w:p>
    <w:p w14:paraId="5C3B77BF" w14:textId="7215650B" w:rsidR="002C53C9" w:rsidRDefault="00EE319D" w:rsidP="002C53C9">
      <w:pPr>
        <w:pStyle w:val="Bezproreda"/>
        <w:rPr>
          <w:sz w:val="24"/>
          <w:szCs w:val="24"/>
        </w:rPr>
      </w:pPr>
      <w:r>
        <w:rPr>
          <w:sz w:val="24"/>
          <w:szCs w:val="24"/>
        </w:rPr>
        <w:lastRenderedPageBreak/>
        <w:t>M</w:t>
      </w:r>
      <w:r w:rsidR="002C53C9">
        <w:rPr>
          <w:sz w:val="24"/>
          <w:szCs w:val="24"/>
        </w:rPr>
        <w:t>oli da se u zapisnik uvrsti njeno pitanje- kada će s početi raditi stepenice u naselju</w:t>
      </w:r>
      <w:r>
        <w:rPr>
          <w:sz w:val="24"/>
          <w:szCs w:val="24"/>
        </w:rPr>
        <w:t xml:space="preserve"> - </w:t>
      </w:r>
      <w:r w:rsidR="002C53C9">
        <w:rPr>
          <w:sz w:val="24"/>
          <w:szCs w:val="24"/>
        </w:rPr>
        <w:t xml:space="preserve"> pisani odgovor. </w:t>
      </w:r>
    </w:p>
    <w:p w14:paraId="236D9352" w14:textId="414B9183" w:rsidR="00683FFB" w:rsidRDefault="00A5565B" w:rsidP="000C1E1E">
      <w:pPr>
        <w:pStyle w:val="Bezproreda"/>
        <w:rPr>
          <w:sz w:val="24"/>
          <w:szCs w:val="24"/>
        </w:rPr>
      </w:pPr>
      <w:r>
        <w:rPr>
          <w:sz w:val="24"/>
          <w:szCs w:val="24"/>
        </w:rPr>
        <w:t>Nakon prihvaćenih primjedbi predsjedavatelj je zapisnik dao na glasovanje potom je utvrđeno da je jednoglasno sa 12 glasova ZA usvojen Zapisnik o radu 32. sjednice Gradskog vijeća Grada Omiša.</w:t>
      </w:r>
    </w:p>
    <w:p w14:paraId="7AAEB739" w14:textId="25C944E2" w:rsidR="007C0150" w:rsidRPr="007C0150" w:rsidRDefault="007C0150" w:rsidP="007C0150">
      <w:pPr>
        <w:pStyle w:val="Bezproreda"/>
        <w:jc w:val="center"/>
        <w:rPr>
          <w:b/>
          <w:bCs/>
          <w:sz w:val="24"/>
          <w:szCs w:val="24"/>
        </w:rPr>
      </w:pPr>
      <w:r w:rsidRPr="007C0150">
        <w:rPr>
          <w:b/>
          <w:bCs/>
          <w:sz w:val="24"/>
          <w:szCs w:val="24"/>
        </w:rPr>
        <w:t>Ad 2/</w:t>
      </w:r>
    </w:p>
    <w:p w14:paraId="67689B69" w14:textId="234EC764" w:rsidR="007C0150" w:rsidRDefault="007C0150" w:rsidP="007C0150">
      <w:pPr>
        <w:pStyle w:val="Bezproreda"/>
        <w:jc w:val="center"/>
        <w:rPr>
          <w:sz w:val="24"/>
          <w:szCs w:val="24"/>
        </w:rPr>
      </w:pPr>
      <w:r>
        <w:rPr>
          <w:sz w:val="24"/>
          <w:szCs w:val="24"/>
        </w:rPr>
        <w:t>VIJEĆNIČKI UPITI</w:t>
      </w:r>
    </w:p>
    <w:p w14:paraId="23BADEF7" w14:textId="77777777" w:rsidR="00D3794C" w:rsidRDefault="00D3794C" w:rsidP="007C0150">
      <w:pPr>
        <w:pStyle w:val="Bezproreda"/>
        <w:jc w:val="center"/>
        <w:rPr>
          <w:sz w:val="24"/>
          <w:szCs w:val="24"/>
        </w:rPr>
      </w:pPr>
    </w:p>
    <w:p w14:paraId="7EC687F4" w14:textId="77777777" w:rsidR="007366F7" w:rsidRDefault="00D3794C" w:rsidP="00D3794C">
      <w:pPr>
        <w:pStyle w:val="Bezproreda"/>
        <w:rPr>
          <w:sz w:val="24"/>
          <w:szCs w:val="24"/>
        </w:rPr>
      </w:pPr>
      <w:r w:rsidRPr="00D3794C">
        <w:rPr>
          <w:b/>
          <w:bCs/>
          <w:sz w:val="24"/>
          <w:szCs w:val="24"/>
        </w:rPr>
        <w:t xml:space="preserve">Roko </w:t>
      </w:r>
      <w:proofErr w:type="spellStart"/>
      <w:r w:rsidRPr="00D3794C">
        <w:rPr>
          <w:b/>
          <w:bCs/>
          <w:sz w:val="24"/>
          <w:szCs w:val="24"/>
        </w:rPr>
        <w:t>Guzić</w:t>
      </w:r>
      <w:proofErr w:type="spellEnd"/>
      <w:r>
        <w:rPr>
          <w:sz w:val="24"/>
          <w:szCs w:val="24"/>
        </w:rPr>
        <w:t xml:space="preserve"> – ponovno upozorava na problematiku ceste D70 – Gata – Zvečanje. </w:t>
      </w:r>
    </w:p>
    <w:p w14:paraId="263DB094" w14:textId="5DCA27A7" w:rsidR="00D3794C" w:rsidRDefault="00D3794C" w:rsidP="00D3794C">
      <w:pPr>
        <w:pStyle w:val="Bezproreda"/>
        <w:rPr>
          <w:sz w:val="24"/>
          <w:szCs w:val="24"/>
        </w:rPr>
      </w:pPr>
      <w:r>
        <w:rPr>
          <w:sz w:val="24"/>
          <w:szCs w:val="24"/>
        </w:rPr>
        <w:t>Naime, stanje na toj cesti je neodrživo, cesta je uska, bez središnje crte, kamionski promet koji se odvija do deponija (legalnog ili ilegalnog) … ne zna što učiniti? Ne može se čekati zaobilaznic</w:t>
      </w:r>
      <w:r w:rsidR="00EE319D">
        <w:rPr>
          <w:sz w:val="24"/>
          <w:szCs w:val="24"/>
        </w:rPr>
        <w:t>a</w:t>
      </w:r>
      <w:r>
        <w:rPr>
          <w:sz w:val="24"/>
          <w:szCs w:val="24"/>
        </w:rPr>
        <w:t>, tunel Jurin kuk… Svjestan je da je ovo u nadležnosti Hrvatskih cesta no potrebno je intervenirati</w:t>
      </w:r>
      <w:r w:rsidR="00EE319D">
        <w:rPr>
          <w:sz w:val="24"/>
          <w:szCs w:val="24"/>
        </w:rPr>
        <w:t>.</w:t>
      </w:r>
      <w:r>
        <w:rPr>
          <w:sz w:val="24"/>
          <w:szCs w:val="24"/>
        </w:rPr>
        <w:t xml:space="preserve"> </w:t>
      </w:r>
      <w:r w:rsidR="00EE319D">
        <w:rPr>
          <w:sz w:val="24"/>
          <w:szCs w:val="24"/>
        </w:rPr>
        <w:t>P</w:t>
      </w:r>
      <w:r>
        <w:rPr>
          <w:sz w:val="24"/>
          <w:szCs w:val="24"/>
        </w:rPr>
        <w:t>rimjerice MO Gata je bio na sastanku u Hrvatskih cestama, tražili su postavljanje kamera što bi zasigurno pomoglo da se barem malo uspori brzina vozača.</w:t>
      </w:r>
    </w:p>
    <w:p w14:paraId="683CE341" w14:textId="02772628" w:rsidR="00D3794C" w:rsidRDefault="00D3794C" w:rsidP="00D3794C">
      <w:pPr>
        <w:pStyle w:val="Bezproreda"/>
        <w:rPr>
          <w:sz w:val="24"/>
          <w:szCs w:val="24"/>
        </w:rPr>
      </w:pPr>
      <w:r>
        <w:rPr>
          <w:sz w:val="24"/>
          <w:szCs w:val="24"/>
        </w:rPr>
        <w:t>U KUD-u Gata imamo 3 puta tjedno pr</w:t>
      </w:r>
      <w:r w:rsidR="00AA0C80">
        <w:rPr>
          <w:sz w:val="24"/>
          <w:szCs w:val="24"/>
        </w:rPr>
        <w:t>obe na koje</w:t>
      </w:r>
      <w:r>
        <w:rPr>
          <w:sz w:val="24"/>
          <w:szCs w:val="24"/>
        </w:rPr>
        <w:t xml:space="preserve">  dolazi</w:t>
      </w:r>
      <w:r w:rsidR="00AA0C80">
        <w:rPr>
          <w:sz w:val="24"/>
          <w:szCs w:val="24"/>
        </w:rPr>
        <w:t xml:space="preserve"> preko 100 djece koji moraju prelaziti tu cestu, moramo skupa učiniti sve što je moguće da se ne bi dogodila nesreća ili tragedija</w:t>
      </w:r>
      <w:r w:rsidR="008D09B0">
        <w:rPr>
          <w:sz w:val="24"/>
          <w:szCs w:val="24"/>
        </w:rPr>
        <w:t xml:space="preserve"> (dopisom prema Hrvatskim cestama sa zahtjevima za postavljanje kamera i sl.) ili prema policiji da pojačaju kontrolu..</w:t>
      </w:r>
      <w:r w:rsidR="007366F7">
        <w:rPr>
          <w:sz w:val="24"/>
          <w:szCs w:val="24"/>
        </w:rPr>
        <w:t xml:space="preserve"> Koliko mu je poznato budući da se radi o državnoj cesti nije moguće na nju postavljati uspornike.</w:t>
      </w:r>
    </w:p>
    <w:p w14:paraId="7C562FD7" w14:textId="1D039E8D" w:rsidR="00406023" w:rsidRDefault="00406023" w:rsidP="00D3794C">
      <w:pPr>
        <w:pStyle w:val="Bezproreda"/>
        <w:rPr>
          <w:sz w:val="24"/>
          <w:szCs w:val="24"/>
        </w:rPr>
      </w:pPr>
      <w:r>
        <w:rPr>
          <w:sz w:val="24"/>
          <w:szCs w:val="24"/>
        </w:rPr>
        <w:t>Ne zna zašto Hrvatske ceste ne reagiraju, je li potrebno da 100 ljudi izađe na cestu i blokira promet?</w:t>
      </w:r>
    </w:p>
    <w:p w14:paraId="532D205C" w14:textId="77777777" w:rsidR="008D09B0" w:rsidRDefault="008D09B0" w:rsidP="00D3794C">
      <w:pPr>
        <w:pStyle w:val="Bezproreda"/>
        <w:rPr>
          <w:sz w:val="24"/>
          <w:szCs w:val="24"/>
        </w:rPr>
      </w:pPr>
    </w:p>
    <w:p w14:paraId="6674797A" w14:textId="7FD9D93A" w:rsidR="008D09B0" w:rsidRDefault="008D09B0" w:rsidP="00D3794C">
      <w:pPr>
        <w:pStyle w:val="Bezproreda"/>
        <w:rPr>
          <w:sz w:val="24"/>
          <w:szCs w:val="24"/>
        </w:rPr>
      </w:pPr>
      <w:r>
        <w:rPr>
          <w:sz w:val="24"/>
          <w:szCs w:val="24"/>
        </w:rPr>
        <w:t xml:space="preserve">Gradonačelnik </w:t>
      </w:r>
      <w:r w:rsidR="007366F7">
        <w:rPr>
          <w:sz w:val="24"/>
          <w:szCs w:val="24"/>
        </w:rPr>
        <w:t>–</w:t>
      </w:r>
      <w:r>
        <w:rPr>
          <w:sz w:val="24"/>
          <w:szCs w:val="24"/>
        </w:rPr>
        <w:t xml:space="preserve"> </w:t>
      </w:r>
      <w:r w:rsidR="007366F7">
        <w:rPr>
          <w:sz w:val="24"/>
          <w:szCs w:val="24"/>
        </w:rPr>
        <w:t>istina je da se na toj cesti ne mogu postavljati uspornici, u više navrata je bio na sastancima u Hrvatskim cestama i inzistirao na tome da se barem dio uz rub ceste (gdje su kanali) proširi da bi se lakše prometovalo međutim nije bilo sluha s njihove strane.</w:t>
      </w:r>
    </w:p>
    <w:p w14:paraId="4B095E18" w14:textId="4F7DF9F9" w:rsidR="00174C05" w:rsidRDefault="00174C05" w:rsidP="00D3794C">
      <w:pPr>
        <w:pStyle w:val="Bezproreda"/>
        <w:rPr>
          <w:sz w:val="24"/>
          <w:szCs w:val="24"/>
        </w:rPr>
      </w:pPr>
      <w:r>
        <w:rPr>
          <w:sz w:val="24"/>
          <w:szCs w:val="24"/>
        </w:rPr>
        <w:t xml:space="preserve">Svakako će razgovarati i na višim instancama i napraviti sve što je moguće da se </w:t>
      </w:r>
      <w:r w:rsidR="00966957">
        <w:rPr>
          <w:sz w:val="24"/>
          <w:szCs w:val="24"/>
        </w:rPr>
        <w:t>nešto</w:t>
      </w:r>
      <w:r>
        <w:rPr>
          <w:sz w:val="24"/>
          <w:szCs w:val="24"/>
        </w:rPr>
        <w:t xml:space="preserve"> što prije napravi i problem umanji.</w:t>
      </w:r>
    </w:p>
    <w:p w14:paraId="0F4E23B3" w14:textId="2882FD68" w:rsidR="00174C05" w:rsidRDefault="00174C05" w:rsidP="00D3794C">
      <w:pPr>
        <w:pStyle w:val="Bezproreda"/>
        <w:rPr>
          <w:sz w:val="24"/>
          <w:szCs w:val="24"/>
        </w:rPr>
      </w:pPr>
      <w:r>
        <w:rPr>
          <w:sz w:val="24"/>
          <w:szCs w:val="24"/>
        </w:rPr>
        <w:t>Što se tiče kamera za nadzor brzine mi smo više puta preko policije pokušavali to riješiti, oni su ugradili jednu kameru u Marušićima</w:t>
      </w:r>
      <w:r w:rsidR="003750B1">
        <w:rPr>
          <w:sz w:val="24"/>
          <w:szCs w:val="24"/>
        </w:rPr>
        <w:t xml:space="preserve"> i </w:t>
      </w:r>
      <w:r>
        <w:rPr>
          <w:sz w:val="24"/>
          <w:szCs w:val="24"/>
        </w:rPr>
        <w:t xml:space="preserve">jednu na području </w:t>
      </w:r>
      <w:proofErr w:type="spellStart"/>
      <w:r>
        <w:rPr>
          <w:sz w:val="24"/>
          <w:szCs w:val="24"/>
        </w:rPr>
        <w:t>Ruskamena</w:t>
      </w:r>
      <w:proofErr w:type="spellEnd"/>
      <w:r w:rsidR="003750B1">
        <w:rPr>
          <w:sz w:val="24"/>
          <w:szCs w:val="24"/>
        </w:rPr>
        <w:t>.  Budući da smo vidjeli da to s njim</w:t>
      </w:r>
      <w:r w:rsidR="00335719">
        <w:rPr>
          <w:sz w:val="24"/>
          <w:szCs w:val="24"/>
        </w:rPr>
        <w:t>a</w:t>
      </w:r>
      <w:r w:rsidR="003750B1">
        <w:rPr>
          <w:sz w:val="24"/>
          <w:szCs w:val="24"/>
        </w:rPr>
        <w:t xml:space="preserve"> ide teško</w:t>
      </w:r>
      <w:r w:rsidR="00335719">
        <w:rPr>
          <w:sz w:val="24"/>
          <w:szCs w:val="24"/>
        </w:rPr>
        <w:t xml:space="preserve">, </w:t>
      </w:r>
      <w:r w:rsidR="003750B1">
        <w:rPr>
          <w:sz w:val="24"/>
          <w:szCs w:val="24"/>
        </w:rPr>
        <w:t xml:space="preserve">odlučili </w:t>
      </w:r>
      <w:r w:rsidR="00335719">
        <w:rPr>
          <w:sz w:val="24"/>
          <w:szCs w:val="24"/>
        </w:rPr>
        <w:t xml:space="preserve">smo </w:t>
      </w:r>
      <w:r w:rsidR="003750B1">
        <w:rPr>
          <w:sz w:val="24"/>
          <w:szCs w:val="24"/>
        </w:rPr>
        <w:t xml:space="preserve">sami nabaviti kamere i predvidjeli smo u proračunu stavku za to. Jedna kamera i </w:t>
      </w:r>
      <w:proofErr w:type="spellStart"/>
      <w:r w:rsidR="003750B1">
        <w:rPr>
          <w:sz w:val="24"/>
          <w:szCs w:val="24"/>
        </w:rPr>
        <w:t>kučište</w:t>
      </w:r>
      <w:proofErr w:type="spellEnd"/>
      <w:r w:rsidR="003750B1">
        <w:rPr>
          <w:sz w:val="24"/>
          <w:szCs w:val="24"/>
        </w:rPr>
        <w:t xml:space="preserve"> koštaju oko 45.000 €, u kontaktu smo s policijom da nam oni daju specifikacije koje kamere trebamo nabaviti i onda ćemo ići u postupak javne nabave.</w:t>
      </w:r>
      <w:r w:rsidR="003433E3">
        <w:rPr>
          <w:sz w:val="24"/>
          <w:szCs w:val="24"/>
        </w:rPr>
        <w:t xml:space="preserve"> Također smo zatražili od policije da nam daju svoj prijedlog</w:t>
      </w:r>
      <w:r w:rsidR="00335719">
        <w:rPr>
          <w:sz w:val="24"/>
          <w:szCs w:val="24"/>
        </w:rPr>
        <w:t xml:space="preserve"> lokacija na</w:t>
      </w:r>
      <w:r w:rsidR="003433E3">
        <w:rPr>
          <w:sz w:val="24"/>
          <w:szCs w:val="24"/>
        </w:rPr>
        <w:t xml:space="preserve"> bismo trebali postaviti kamere (Gata u njihovom prijedlogu nisu) no mi ćemo nastojati </w:t>
      </w:r>
      <w:proofErr w:type="spellStart"/>
      <w:r w:rsidR="003433E3">
        <w:rPr>
          <w:sz w:val="24"/>
          <w:szCs w:val="24"/>
        </w:rPr>
        <w:t>kučišta</w:t>
      </w:r>
      <w:proofErr w:type="spellEnd"/>
      <w:r w:rsidR="003433E3">
        <w:rPr>
          <w:sz w:val="24"/>
          <w:szCs w:val="24"/>
        </w:rPr>
        <w:t xml:space="preserve"> postaviti na više lokacija</w:t>
      </w:r>
      <w:r w:rsidR="007B2675">
        <w:rPr>
          <w:sz w:val="24"/>
          <w:szCs w:val="24"/>
        </w:rPr>
        <w:t xml:space="preserve">  da bismo prevenirali posljedice.</w:t>
      </w:r>
    </w:p>
    <w:p w14:paraId="5177F5EC" w14:textId="77777777" w:rsidR="00406023" w:rsidRDefault="00406023" w:rsidP="00D3794C">
      <w:pPr>
        <w:pStyle w:val="Bezproreda"/>
        <w:rPr>
          <w:sz w:val="24"/>
          <w:szCs w:val="24"/>
        </w:rPr>
      </w:pPr>
    </w:p>
    <w:p w14:paraId="77DB1A4F" w14:textId="281728F3" w:rsidR="00406023" w:rsidRDefault="00406023" w:rsidP="00D3794C">
      <w:pPr>
        <w:pStyle w:val="Bezproreda"/>
        <w:rPr>
          <w:sz w:val="24"/>
          <w:szCs w:val="24"/>
        </w:rPr>
      </w:pPr>
      <w:r w:rsidRPr="00406023">
        <w:rPr>
          <w:b/>
          <w:bCs/>
          <w:sz w:val="24"/>
          <w:szCs w:val="24"/>
        </w:rPr>
        <w:t xml:space="preserve">Zvonko </w:t>
      </w:r>
      <w:proofErr w:type="spellStart"/>
      <w:r w:rsidRPr="00406023">
        <w:rPr>
          <w:b/>
          <w:bCs/>
          <w:sz w:val="24"/>
          <w:szCs w:val="24"/>
        </w:rPr>
        <w:t>Močić</w:t>
      </w:r>
      <w:proofErr w:type="spellEnd"/>
      <w:r>
        <w:rPr>
          <w:sz w:val="24"/>
          <w:szCs w:val="24"/>
        </w:rPr>
        <w:t xml:space="preserve"> – ne treba bježati ni od izlaska ljudi na cestu i blokadu prometa jer to je cesta koja vodi na autoput, a činjenica da tu prolazi toliki broj djece govori zaista da je cesta opas</w:t>
      </w:r>
      <w:r w:rsidR="00A77D15">
        <w:rPr>
          <w:sz w:val="24"/>
          <w:szCs w:val="24"/>
        </w:rPr>
        <w:t>na jer nema ni nog</w:t>
      </w:r>
      <w:r w:rsidR="001760EA">
        <w:rPr>
          <w:sz w:val="24"/>
          <w:szCs w:val="24"/>
        </w:rPr>
        <w:t>o</w:t>
      </w:r>
      <w:r w:rsidR="00A77D15">
        <w:rPr>
          <w:sz w:val="24"/>
          <w:szCs w:val="24"/>
        </w:rPr>
        <w:t>stupa.</w:t>
      </w:r>
    </w:p>
    <w:p w14:paraId="5F961EF5" w14:textId="77777777" w:rsidR="008D09B0" w:rsidRDefault="008D09B0" w:rsidP="00D3794C">
      <w:pPr>
        <w:pStyle w:val="Bezproreda"/>
        <w:rPr>
          <w:sz w:val="24"/>
          <w:szCs w:val="24"/>
        </w:rPr>
      </w:pPr>
    </w:p>
    <w:p w14:paraId="3315ADDA" w14:textId="0058A960" w:rsidR="000264A9" w:rsidRDefault="008D09B0" w:rsidP="00D3794C">
      <w:pPr>
        <w:pStyle w:val="Bezproreda"/>
        <w:rPr>
          <w:sz w:val="24"/>
          <w:szCs w:val="24"/>
        </w:rPr>
      </w:pPr>
      <w:r w:rsidRPr="008D09B0">
        <w:rPr>
          <w:b/>
          <w:bCs/>
          <w:sz w:val="24"/>
          <w:szCs w:val="24"/>
        </w:rPr>
        <w:t>Denis Dujmović</w:t>
      </w:r>
      <w:r>
        <w:rPr>
          <w:sz w:val="24"/>
          <w:szCs w:val="24"/>
        </w:rPr>
        <w:t xml:space="preserve"> </w:t>
      </w:r>
      <w:r w:rsidR="001760EA">
        <w:rPr>
          <w:sz w:val="24"/>
          <w:szCs w:val="24"/>
        </w:rPr>
        <w:t>–</w:t>
      </w:r>
      <w:r>
        <w:rPr>
          <w:sz w:val="24"/>
          <w:szCs w:val="24"/>
        </w:rPr>
        <w:t xml:space="preserve"> </w:t>
      </w:r>
      <w:r w:rsidR="001760EA">
        <w:rPr>
          <w:sz w:val="24"/>
          <w:szCs w:val="24"/>
        </w:rPr>
        <w:t>predlaže da</w:t>
      </w:r>
      <w:r w:rsidR="00A3223F">
        <w:rPr>
          <w:sz w:val="24"/>
          <w:szCs w:val="24"/>
        </w:rPr>
        <w:t>,</w:t>
      </w:r>
      <w:r w:rsidR="001760EA">
        <w:rPr>
          <w:sz w:val="24"/>
          <w:szCs w:val="24"/>
        </w:rPr>
        <w:t xml:space="preserve"> ako ćemo imati božićni domjenak</w:t>
      </w:r>
      <w:r w:rsidR="00A3223F">
        <w:rPr>
          <w:sz w:val="24"/>
          <w:szCs w:val="24"/>
        </w:rPr>
        <w:t>,</w:t>
      </w:r>
      <w:r w:rsidR="001760EA">
        <w:rPr>
          <w:sz w:val="24"/>
          <w:szCs w:val="24"/>
        </w:rPr>
        <w:t xml:space="preserve"> da prije toga dođemo</w:t>
      </w:r>
      <w:r w:rsidR="00866AEE">
        <w:rPr>
          <w:sz w:val="24"/>
          <w:szCs w:val="24"/>
        </w:rPr>
        <w:t xml:space="preserve"> (vijećnici) </w:t>
      </w:r>
      <w:r w:rsidR="001760EA">
        <w:rPr>
          <w:sz w:val="24"/>
          <w:szCs w:val="24"/>
        </w:rPr>
        <w:t xml:space="preserve"> u Gata i pošaljemo medijsku poruku </w:t>
      </w:r>
      <w:r w:rsidR="00866AEE">
        <w:rPr>
          <w:sz w:val="24"/>
          <w:szCs w:val="24"/>
        </w:rPr>
        <w:t>Hrvatskim cestama da je stanje DC 70 neodrživo i da pokrenu postupak  hitne rekonstrukcije ili izgradnje obilaznice Gata.</w:t>
      </w:r>
    </w:p>
    <w:p w14:paraId="4A30FB39" w14:textId="1C36BF79" w:rsidR="000264A9" w:rsidRDefault="000264A9" w:rsidP="00D3794C">
      <w:pPr>
        <w:pStyle w:val="Bezproreda"/>
        <w:rPr>
          <w:sz w:val="24"/>
          <w:szCs w:val="24"/>
        </w:rPr>
      </w:pPr>
      <w:r>
        <w:rPr>
          <w:sz w:val="24"/>
          <w:szCs w:val="24"/>
        </w:rPr>
        <w:t xml:space="preserve">Luka Omiš od mosta do ušća Cetine – pročitati će prigovor našeg  sugrađanina kojega je poslao Lučkoj upravi SDŽ: </w:t>
      </w:r>
    </w:p>
    <w:p w14:paraId="5571C6D8" w14:textId="77777777" w:rsidR="009E15E3" w:rsidRDefault="000264A9" w:rsidP="00D3794C">
      <w:pPr>
        <w:pStyle w:val="Bezproreda"/>
        <w:rPr>
          <w:sz w:val="24"/>
          <w:szCs w:val="24"/>
        </w:rPr>
      </w:pPr>
      <w:r>
        <w:rPr>
          <w:sz w:val="24"/>
          <w:szCs w:val="24"/>
        </w:rPr>
        <w:t xml:space="preserve">„Dugogodišnji sam korisnik pomorskog dobra na ovom području ušća Cetine i račune za korištenje pomorskog dobra plaćam dugi niz godina, a navedenu činjenicu potkrepljujem </w:t>
      </w:r>
      <w:r>
        <w:rPr>
          <w:sz w:val="24"/>
          <w:szCs w:val="24"/>
        </w:rPr>
        <w:lastRenderedPageBreak/>
        <w:t xml:space="preserve">plaćenim računima. </w:t>
      </w:r>
      <w:r w:rsidR="00595234">
        <w:rPr>
          <w:sz w:val="24"/>
          <w:szCs w:val="24"/>
        </w:rPr>
        <w:t xml:space="preserve">Osim navedenog na ovom području nije mi pružena ni jedna druga usluga i u tom smislu vaš račun smatram haračem odnosno nepostojećom uslugom jer ničim ne dokazujete da sam ja korisnik vaše usluge pa stoga gore navedene račune nemam obvezu platiti. Samo lud čovjek plaća </w:t>
      </w:r>
      <w:r w:rsidR="00AE39EF">
        <w:rPr>
          <w:sz w:val="24"/>
          <w:szCs w:val="24"/>
        </w:rPr>
        <w:t xml:space="preserve">nešto što nije konzumirao i što mu nitko nije nametnuo ni jednom njemu poznatim osobno uručenim pravnim aktom. </w:t>
      </w:r>
      <w:r w:rsidR="00E11B92">
        <w:rPr>
          <w:sz w:val="24"/>
          <w:szCs w:val="24"/>
        </w:rPr>
        <w:t>Također činjenično stanje</w:t>
      </w:r>
      <w:r w:rsidR="00F96B4F">
        <w:rPr>
          <w:sz w:val="24"/>
          <w:szCs w:val="24"/>
        </w:rPr>
        <w:t xml:space="preserve"> upućuje da samo lud i senilan čovjek ne vidi da se na ušću Cetine u nizu godina mog življenja ništa nije promijenilo pa tako i u razdoblju od kada je netko (navodno vi) proglasio ušće Cetine od mosta prema ušću, lučkim područjem</w:t>
      </w:r>
      <w:r w:rsidR="0068370A">
        <w:rPr>
          <w:sz w:val="24"/>
          <w:szCs w:val="24"/>
        </w:rPr>
        <w:t xml:space="preserve"> odnosno Lukom Omiš II kategorije, a isto to ušće po zakonima i elementima koji obilježavaju luku</w:t>
      </w:r>
      <w:r w:rsidR="009E15E3">
        <w:rPr>
          <w:sz w:val="24"/>
          <w:szCs w:val="24"/>
        </w:rPr>
        <w:t>, luka i ne može biti. Ujedno nema ni jednog komunalnog sadržaja kojega ja sa vaše strane koristim.“</w:t>
      </w:r>
    </w:p>
    <w:p w14:paraId="7AA47BAB" w14:textId="77777777" w:rsidR="009E15E3" w:rsidRDefault="009E15E3" w:rsidP="00D3794C">
      <w:pPr>
        <w:pStyle w:val="Bezproreda"/>
        <w:rPr>
          <w:sz w:val="24"/>
          <w:szCs w:val="24"/>
        </w:rPr>
      </w:pPr>
    </w:p>
    <w:p w14:paraId="17D11F81" w14:textId="350F5510" w:rsidR="000264A9" w:rsidRDefault="009E15E3" w:rsidP="00D3794C">
      <w:pPr>
        <w:pStyle w:val="Bezproreda"/>
        <w:rPr>
          <w:sz w:val="24"/>
          <w:szCs w:val="24"/>
        </w:rPr>
      </w:pPr>
      <w:r>
        <w:rPr>
          <w:sz w:val="24"/>
          <w:szCs w:val="24"/>
        </w:rPr>
        <w:t>Pitanje na temelju ovoga dopisa je  - koji je učinak proglašenja ovog područja lučkim područjem II kategorije ako je nered identičan ili veći u odnosu na razdoblje prije proglašenja?</w:t>
      </w:r>
      <w:r w:rsidR="00AA5E49">
        <w:rPr>
          <w:sz w:val="24"/>
          <w:szCs w:val="24"/>
        </w:rPr>
        <w:t xml:space="preserve"> Kada će Lučka uprava SDŽ osmisliti projekt uređenja te luke da korisnik ima osiguran vez kojega će plaćati, jer sada praktički plaćaju „</w:t>
      </w:r>
      <w:proofErr w:type="spellStart"/>
      <w:r w:rsidR="00AA5E49">
        <w:rPr>
          <w:sz w:val="24"/>
          <w:szCs w:val="24"/>
        </w:rPr>
        <w:t>kolpomorte</w:t>
      </w:r>
      <w:proofErr w:type="spellEnd"/>
      <w:r w:rsidR="00AA5E49">
        <w:rPr>
          <w:sz w:val="24"/>
          <w:szCs w:val="24"/>
        </w:rPr>
        <w:t>“ koji je bačen u Cetinu prije 50 godina.</w:t>
      </w:r>
      <w:r w:rsidR="00BF0BF3">
        <w:rPr>
          <w:sz w:val="24"/>
          <w:szCs w:val="24"/>
        </w:rPr>
        <w:t xml:space="preserve"> </w:t>
      </w:r>
      <w:r w:rsidR="00A3223F">
        <w:rPr>
          <w:sz w:val="24"/>
          <w:szCs w:val="24"/>
        </w:rPr>
        <w:t>K</w:t>
      </w:r>
      <w:r w:rsidR="00BF0BF3">
        <w:rPr>
          <w:sz w:val="24"/>
          <w:szCs w:val="24"/>
        </w:rPr>
        <w:t>orisnici plaćaju 15 eura dnevno korištenje lučkog područja a dobili su i zahtjev da brod izmjeste iz tog lučkog područja</w:t>
      </w:r>
      <w:r w:rsidR="00A3223F">
        <w:rPr>
          <w:sz w:val="24"/>
          <w:szCs w:val="24"/>
        </w:rPr>
        <w:t>?</w:t>
      </w:r>
    </w:p>
    <w:p w14:paraId="31DAAE1A" w14:textId="77777777" w:rsidR="009E15E3" w:rsidRDefault="009E15E3" w:rsidP="00D3794C">
      <w:pPr>
        <w:pStyle w:val="Bezproreda"/>
        <w:rPr>
          <w:sz w:val="24"/>
          <w:szCs w:val="24"/>
        </w:rPr>
      </w:pPr>
    </w:p>
    <w:p w14:paraId="550ECA6F" w14:textId="1650AA4F" w:rsidR="009E15E3" w:rsidRDefault="009E15E3" w:rsidP="00D3794C">
      <w:pPr>
        <w:pStyle w:val="Bezproreda"/>
        <w:rPr>
          <w:sz w:val="24"/>
          <w:szCs w:val="24"/>
        </w:rPr>
      </w:pPr>
      <w:r>
        <w:rPr>
          <w:sz w:val="24"/>
          <w:szCs w:val="24"/>
        </w:rPr>
        <w:t xml:space="preserve">Gradonačelnik </w:t>
      </w:r>
      <w:r w:rsidR="00231DBF">
        <w:rPr>
          <w:sz w:val="24"/>
          <w:szCs w:val="24"/>
        </w:rPr>
        <w:t>–</w:t>
      </w:r>
      <w:r>
        <w:rPr>
          <w:sz w:val="24"/>
          <w:szCs w:val="24"/>
        </w:rPr>
        <w:t xml:space="preserve"> </w:t>
      </w:r>
      <w:r w:rsidR="00231DBF">
        <w:rPr>
          <w:sz w:val="24"/>
          <w:szCs w:val="24"/>
        </w:rPr>
        <w:t xml:space="preserve">svima je poznato da je prije x godina prostor od ispod mosta do ušća u more proglašen izdvojenim lučkim područjem, a iz razloga da bi se uveo red. Lučka je uprava od ove godine odlučila da tko ima ugovor i dalje nastavlja plaćati svoj vez, a tko nema da mora ukloniti brod. U međuvremenu je Lučka uprava (na našu inicijativu) pokrenula izradu idejnog rješenja, mi smo to rješenje dostavili  preko </w:t>
      </w:r>
      <w:proofErr w:type="spellStart"/>
      <w:r w:rsidR="00231DBF">
        <w:rPr>
          <w:sz w:val="24"/>
          <w:szCs w:val="24"/>
        </w:rPr>
        <w:t>Peovice</w:t>
      </w:r>
      <w:proofErr w:type="spellEnd"/>
      <w:r w:rsidR="00231DBF">
        <w:rPr>
          <w:sz w:val="24"/>
          <w:szCs w:val="24"/>
        </w:rPr>
        <w:t xml:space="preserve"> (jer oni imaju potpisan govor s Lučkom upravom</w:t>
      </w:r>
      <w:r w:rsidR="00E66156">
        <w:rPr>
          <w:sz w:val="24"/>
          <w:szCs w:val="24"/>
        </w:rPr>
        <w:t xml:space="preserve"> za vršenje usluge). Nedavno je Lučka uprava ugovorila izradu glavnog projekta uređenja vezova na ušću rijeke Cetine i uskoro bi trebala</w:t>
      </w:r>
      <w:r w:rsidR="008E2C66">
        <w:rPr>
          <w:sz w:val="24"/>
          <w:szCs w:val="24"/>
        </w:rPr>
        <w:t xml:space="preserve"> biti provedena</w:t>
      </w:r>
      <w:r w:rsidR="00E66156">
        <w:rPr>
          <w:sz w:val="24"/>
          <w:szCs w:val="24"/>
        </w:rPr>
        <w:t xml:space="preserve">  geomehanička istraživanja.</w:t>
      </w:r>
      <w:r w:rsidR="008E2C66">
        <w:rPr>
          <w:sz w:val="24"/>
          <w:szCs w:val="24"/>
        </w:rPr>
        <w:t xml:space="preserve"> Naplata korisnicima se vrši samo za korištenje toga prostora koji je pod ingerencijom Lučke uprave</w:t>
      </w:r>
      <w:r w:rsidR="00A3223F">
        <w:rPr>
          <w:sz w:val="24"/>
          <w:szCs w:val="24"/>
        </w:rPr>
        <w:t>. U</w:t>
      </w:r>
      <w:r w:rsidR="008E2C66">
        <w:rPr>
          <w:sz w:val="24"/>
          <w:szCs w:val="24"/>
        </w:rPr>
        <w:t xml:space="preserve"> budućnosti bi to trebalo biti uređeno kao treba, usluga će biti puno bolja i biti će više vezova.</w:t>
      </w:r>
    </w:p>
    <w:p w14:paraId="0A9F6CEF" w14:textId="77777777" w:rsidR="008E2C66" w:rsidRDefault="008E2C66" w:rsidP="00D3794C">
      <w:pPr>
        <w:pStyle w:val="Bezproreda"/>
        <w:rPr>
          <w:sz w:val="24"/>
          <w:szCs w:val="24"/>
        </w:rPr>
      </w:pPr>
    </w:p>
    <w:p w14:paraId="4E8B4C62" w14:textId="54F65B27" w:rsidR="008E2C66" w:rsidRDefault="008E2C66" w:rsidP="00D3794C">
      <w:pPr>
        <w:pStyle w:val="Bezproreda"/>
        <w:rPr>
          <w:sz w:val="24"/>
          <w:szCs w:val="24"/>
        </w:rPr>
      </w:pPr>
      <w:r w:rsidRPr="008E2C66">
        <w:rPr>
          <w:b/>
          <w:bCs/>
          <w:sz w:val="24"/>
          <w:szCs w:val="24"/>
        </w:rPr>
        <w:t>Denis Dujmović</w:t>
      </w:r>
      <w:r>
        <w:rPr>
          <w:sz w:val="24"/>
          <w:szCs w:val="24"/>
        </w:rPr>
        <w:t xml:space="preserve"> –</w:t>
      </w:r>
      <w:r w:rsidR="00A14094">
        <w:rPr>
          <w:sz w:val="24"/>
          <w:szCs w:val="24"/>
        </w:rPr>
        <w:t xml:space="preserve"> kako novi korisnik može dobiti privezište, jer ako se to područje za 20 godina neće privesti svrsi i urediti što će ljudi koji imaju potrebu za vezom?</w:t>
      </w:r>
    </w:p>
    <w:p w14:paraId="31E066E9" w14:textId="77777777" w:rsidR="00A14094" w:rsidRDefault="00A14094" w:rsidP="00D3794C">
      <w:pPr>
        <w:pStyle w:val="Bezproreda"/>
        <w:rPr>
          <w:sz w:val="24"/>
          <w:szCs w:val="24"/>
        </w:rPr>
      </w:pPr>
    </w:p>
    <w:p w14:paraId="7E77AE97" w14:textId="1685FBF2" w:rsidR="00A14094" w:rsidRDefault="00A14094" w:rsidP="00D3794C">
      <w:pPr>
        <w:pStyle w:val="Bezproreda"/>
        <w:rPr>
          <w:sz w:val="24"/>
          <w:szCs w:val="24"/>
        </w:rPr>
      </w:pPr>
      <w:r>
        <w:rPr>
          <w:sz w:val="24"/>
          <w:szCs w:val="24"/>
        </w:rPr>
        <w:t>Gradonačelnik – ne zna detalje</w:t>
      </w:r>
      <w:r w:rsidR="00D66DB1">
        <w:rPr>
          <w:sz w:val="24"/>
          <w:szCs w:val="24"/>
        </w:rPr>
        <w:t>, no izgleda da je situacija kao i kada kupite auto a nemate parking za njega. Kapacitet je takav i jednostavno, na žalost,  nema mjesta za nove brodove.</w:t>
      </w:r>
    </w:p>
    <w:p w14:paraId="20BCE8BC" w14:textId="77777777" w:rsidR="00D66DB1" w:rsidRDefault="00D66DB1" w:rsidP="00D3794C">
      <w:pPr>
        <w:pStyle w:val="Bezproreda"/>
        <w:rPr>
          <w:sz w:val="24"/>
          <w:szCs w:val="24"/>
        </w:rPr>
      </w:pPr>
    </w:p>
    <w:p w14:paraId="4D9DC9C4" w14:textId="2402769D" w:rsidR="00D66DB1" w:rsidRDefault="00D66DB1" w:rsidP="00D3794C">
      <w:pPr>
        <w:pStyle w:val="Bezproreda"/>
        <w:rPr>
          <w:sz w:val="24"/>
          <w:szCs w:val="24"/>
        </w:rPr>
      </w:pPr>
      <w:r w:rsidRPr="00D66DB1">
        <w:rPr>
          <w:b/>
          <w:bCs/>
          <w:sz w:val="24"/>
          <w:szCs w:val="24"/>
        </w:rPr>
        <w:t>Dino Belošević</w:t>
      </w:r>
      <w:r>
        <w:rPr>
          <w:sz w:val="24"/>
          <w:szCs w:val="24"/>
        </w:rPr>
        <w:t xml:space="preserve"> </w:t>
      </w:r>
      <w:r w:rsidR="00DD361C">
        <w:rPr>
          <w:sz w:val="24"/>
          <w:szCs w:val="24"/>
        </w:rPr>
        <w:t>–</w:t>
      </w:r>
      <w:r>
        <w:rPr>
          <w:sz w:val="24"/>
          <w:szCs w:val="24"/>
        </w:rPr>
        <w:t xml:space="preserve"> </w:t>
      </w:r>
      <w:r w:rsidR="00DD361C">
        <w:rPr>
          <w:sz w:val="24"/>
          <w:szCs w:val="24"/>
        </w:rPr>
        <w:t xml:space="preserve">kada je bila rasprava oko </w:t>
      </w:r>
      <w:proofErr w:type="spellStart"/>
      <w:r w:rsidR="00DD361C">
        <w:rPr>
          <w:sz w:val="24"/>
          <w:szCs w:val="24"/>
        </w:rPr>
        <w:t>Peovice</w:t>
      </w:r>
      <w:proofErr w:type="spellEnd"/>
      <w:r w:rsidR="00DD361C">
        <w:rPr>
          <w:sz w:val="24"/>
          <w:szCs w:val="24"/>
        </w:rPr>
        <w:t xml:space="preserve"> i njihovih prihoda govorio je upravo o prihodima od vezova (jer </w:t>
      </w:r>
      <w:proofErr w:type="spellStart"/>
      <w:r w:rsidR="00DD361C">
        <w:rPr>
          <w:sz w:val="24"/>
          <w:szCs w:val="24"/>
        </w:rPr>
        <w:t>Peovica</w:t>
      </w:r>
      <w:proofErr w:type="spellEnd"/>
      <w:r w:rsidR="00DD361C">
        <w:rPr>
          <w:sz w:val="24"/>
          <w:szCs w:val="24"/>
        </w:rPr>
        <w:t xml:space="preserve"> dobiva dio te naknade).</w:t>
      </w:r>
    </w:p>
    <w:p w14:paraId="6C1055F6" w14:textId="6F6644F1" w:rsidR="007C0150" w:rsidRDefault="00DD361C" w:rsidP="00E31C5A">
      <w:pPr>
        <w:pStyle w:val="Bezproreda"/>
        <w:rPr>
          <w:sz w:val="24"/>
          <w:szCs w:val="24"/>
        </w:rPr>
      </w:pPr>
      <w:r>
        <w:rPr>
          <w:sz w:val="24"/>
          <w:szCs w:val="24"/>
        </w:rPr>
        <w:t>Trenutno nema mjesta zato što je tamo doslovno nered a postoje jednostavna i ne skupa rješenja kao primjerice u nekim drugim lukama. Postave se pontoni pod određenim kutom i s jedne i druge strane pontona se mogu privezati po 3-4 broda</w:t>
      </w:r>
      <w:r w:rsidR="00E31C5A">
        <w:rPr>
          <w:sz w:val="24"/>
          <w:szCs w:val="24"/>
        </w:rPr>
        <w:t xml:space="preserve"> čime se kapacitet utrostručuje (ili i višestruko)  a time i prihod. </w:t>
      </w:r>
    </w:p>
    <w:p w14:paraId="7A220708" w14:textId="77777777" w:rsidR="00E31C5A" w:rsidRDefault="00E31C5A" w:rsidP="00E31C5A">
      <w:pPr>
        <w:pStyle w:val="Bezproreda"/>
        <w:rPr>
          <w:sz w:val="24"/>
          <w:szCs w:val="24"/>
        </w:rPr>
      </w:pPr>
    </w:p>
    <w:p w14:paraId="46F33266" w14:textId="27AB4C73" w:rsidR="00E31C5A" w:rsidRDefault="00E31C5A" w:rsidP="00E31C5A">
      <w:pPr>
        <w:pStyle w:val="Bezproreda"/>
        <w:rPr>
          <w:sz w:val="24"/>
          <w:szCs w:val="24"/>
        </w:rPr>
      </w:pPr>
      <w:r>
        <w:rPr>
          <w:sz w:val="24"/>
          <w:szCs w:val="24"/>
        </w:rPr>
        <w:t>Gradonačelnik – slaže se sa razmišljanjem vijećnika Beloševića jer kada se radilo Idejno rješenje također se govorilo o pontonima no ipak se radi o rijeci koja ide prema ušću i kada su velike bujice bilo bi opasno vezati brodove na ponton</w:t>
      </w:r>
      <w:r w:rsidR="00AF7450">
        <w:rPr>
          <w:sz w:val="24"/>
          <w:szCs w:val="24"/>
        </w:rPr>
        <w:t xml:space="preserve"> te se došlo do zaključka d</w:t>
      </w:r>
      <w:r w:rsidR="00FC2EEE">
        <w:rPr>
          <w:sz w:val="24"/>
          <w:szCs w:val="24"/>
        </w:rPr>
        <w:t>a</w:t>
      </w:r>
      <w:r w:rsidR="00AF7450">
        <w:rPr>
          <w:sz w:val="24"/>
          <w:szCs w:val="24"/>
        </w:rPr>
        <w:t xml:space="preserve"> projekt treba biti u obliku gatova</w:t>
      </w:r>
      <w:r w:rsidR="00C4744F">
        <w:rPr>
          <w:sz w:val="24"/>
          <w:szCs w:val="24"/>
        </w:rPr>
        <w:t xml:space="preserve"> okomito na obalu.</w:t>
      </w:r>
    </w:p>
    <w:p w14:paraId="3E9387B4" w14:textId="2FA24536" w:rsidR="00FC2EEE" w:rsidRDefault="00FC2EEE" w:rsidP="00E31C5A">
      <w:pPr>
        <w:pStyle w:val="Bezproreda"/>
        <w:rPr>
          <w:sz w:val="24"/>
          <w:szCs w:val="24"/>
        </w:rPr>
      </w:pPr>
      <w:r>
        <w:rPr>
          <w:sz w:val="24"/>
          <w:szCs w:val="24"/>
        </w:rPr>
        <w:t>Stekao je dojam, u razgovorima,  da bi to mogli biti u nekoliko slijedećih godina.</w:t>
      </w:r>
    </w:p>
    <w:p w14:paraId="4B36CBAA" w14:textId="410AE18D" w:rsidR="00FC2EEE" w:rsidRDefault="00FC2EEE" w:rsidP="00E31C5A">
      <w:pPr>
        <w:pStyle w:val="Bezproreda"/>
        <w:rPr>
          <w:sz w:val="24"/>
          <w:szCs w:val="24"/>
        </w:rPr>
      </w:pPr>
      <w:r w:rsidRPr="00FC2EEE">
        <w:rPr>
          <w:b/>
          <w:bCs/>
          <w:sz w:val="24"/>
          <w:szCs w:val="24"/>
        </w:rPr>
        <w:lastRenderedPageBreak/>
        <w:t>Denis Dujmović</w:t>
      </w:r>
      <w:r>
        <w:rPr>
          <w:sz w:val="24"/>
          <w:szCs w:val="24"/>
        </w:rPr>
        <w:t xml:space="preserve"> – moli službe da mu dostave Idejno rješenje koje je poslano Lučkoj upravi pa će formirati pitanje prema Lučkoj upravi.</w:t>
      </w:r>
    </w:p>
    <w:p w14:paraId="2ED3284F" w14:textId="77777777" w:rsidR="00AA213D" w:rsidRDefault="00AA213D" w:rsidP="00E31C5A">
      <w:pPr>
        <w:pStyle w:val="Bezproreda"/>
        <w:rPr>
          <w:sz w:val="24"/>
          <w:szCs w:val="24"/>
        </w:rPr>
      </w:pPr>
    </w:p>
    <w:p w14:paraId="193EE957" w14:textId="36CFA328" w:rsidR="00AA213D" w:rsidRDefault="00AA213D" w:rsidP="00E31C5A">
      <w:pPr>
        <w:pStyle w:val="Bezproreda"/>
        <w:rPr>
          <w:sz w:val="24"/>
          <w:szCs w:val="24"/>
        </w:rPr>
      </w:pPr>
      <w:r w:rsidRPr="00AA213D">
        <w:rPr>
          <w:b/>
          <w:bCs/>
          <w:sz w:val="24"/>
          <w:szCs w:val="24"/>
        </w:rPr>
        <w:t xml:space="preserve">Roko </w:t>
      </w:r>
      <w:proofErr w:type="spellStart"/>
      <w:r w:rsidRPr="00AA213D">
        <w:rPr>
          <w:b/>
          <w:bCs/>
          <w:sz w:val="24"/>
          <w:szCs w:val="24"/>
        </w:rPr>
        <w:t>Guzić</w:t>
      </w:r>
      <w:proofErr w:type="spellEnd"/>
      <w:r>
        <w:rPr>
          <w:sz w:val="24"/>
          <w:szCs w:val="24"/>
        </w:rPr>
        <w:t xml:space="preserve"> – stanje u </w:t>
      </w:r>
      <w:proofErr w:type="spellStart"/>
      <w:r>
        <w:rPr>
          <w:sz w:val="24"/>
          <w:szCs w:val="24"/>
        </w:rPr>
        <w:t>Gatima</w:t>
      </w:r>
      <w:proofErr w:type="spellEnd"/>
      <w:r>
        <w:rPr>
          <w:sz w:val="24"/>
          <w:szCs w:val="24"/>
        </w:rPr>
        <w:t xml:space="preserve">, predio </w:t>
      </w:r>
      <w:proofErr w:type="spellStart"/>
      <w:r>
        <w:rPr>
          <w:sz w:val="24"/>
          <w:szCs w:val="24"/>
        </w:rPr>
        <w:t>Podgradac</w:t>
      </w:r>
      <w:proofErr w:type="spellEnd"/>
      <w:r>
        <w:rPr>
          <w:sz w:val="24"/>
          <w:szCs w:val="24"/>
        </w:rPr>
        <w:t xml:space="preserve"> -  prošle godine u 12. mjesecu je MO Gata Gradu dostavio popis čestica koje nisu usklađene sa zemljišnikom, da se usklade i napokon  postanu javna površina. Događa se da pojedinci svojataju zemljište koje u stvari javno, gradsko, no nije upisano na Grad Omiš, stoga bi to imovinski pravno trebalo uskladiti.</w:t>
      </w:r>
    </w:p>
    <w:p w14:paraId="00155143" w14:textId="2BA5468C" w:rsidR="00A02B6F" w:rsidRDefault="00A02B6F" w:rsidP="00E31C5A">
      <w:pPr>
        <w:pStyle w:val="Bezproreda"/>
        <w:rPr>
          <w:sz w:val="24"/>
          <w:szCs w:val="24"/>
        </w:rPr>
      </w:pPr>
      <w:r>
        <w:rPr>
          <w:sz w:val="24"/>
          <w:szCs w:val="24"/>
        </w:rPr>
        <w:t>U novom dopisu MO će se vidjeti koliko je situacije eskalirala a sve zbog nemara Grada o svojoj imovini.</w:t>
      </w:r>
      <w:r w:rsidR="00282B90">
        <w:rPr>
          <w:sz w:val="24"/>
          <w:szCs w:val="24"/>
        </w:rPr>
        <w:t xml:space="preserve"> Traži </w:t>
      </w:r>
      <w:r w:rsidR="00482715">
        <w:rPr>
          <w:sz w:val="24"/>
          <w:szCs w:val="24"/>
        </w:rPr>
        <w:t xml:space="preserve">pisani </w:t>
      </w:r>
      <w:r w:rsidR="00282B90">
        <w:rPr>
          <w:sz w:val="24"/>
          <w:szCs w:val="24"/>
        </w:rPr>
        <w:t xml:space="preserve">odgovor od komunalnog odjela </w:t>
      </w:r>
      <w:r w:rsidR="00482715">
        <w:rPr>
          <w:sz w:val="24"/>
          <w:szCs w:val="24"/>
        </w:rPr>
        <w:t xml:space="preserve">(pravne službe) </w:t>
      </w:r>
      <w:r w:rsidR="00282B90">
        <w:rPr>
          <w:sz w:val="24"/>
          <w:szCs w:val="24"/>
        </w:rPr>
        <w:t xml:space="preserve">u kojoj fazi je rješavanje </w:t>
      </w:r>
      <w:r w:rsidR="003F465A">
        <w:rPr>
          <w:sz w:val="24"/>
          <w:szCs w:val="24"/>
        </w:rPr>
        <w:t>ovog predmeta?</w:t>
      </w:r>
    </w:p>
    <w:p w14:paraId="130A7D2A" w14:textId="77777777" w:rsidR="00282B90" w:rsidRDefault="00282B90" w:rsidP="00E31C5A">
      <w:pPr>
        <w:pStyle w:val="Bezproreda"/>
        <w:rPr>
          <w:sz w:val="24"/>
          <w:szCs w:val="24"/>
        </w:rPr>
      </w:pPr>
    </w:p>
    <w:p w14:paraId="35FDD7D8" w14:textId="12111FC8" w:rsidR="00282B90" w:rsidRDefault="00282B90" w:rsidP="00E31C5A">
      <w:pPr>
        <w:pStyle w:val="Bezproreda"/>
        <w:rPr>
          <w:sz w:val="24"/>
          <w:szCs w:val="24"/>
        </w:rPr>
      </w:pPr>
      <w:r>
        <w:rPr>
          <w:sz w:val="24"/>
          <w:szCs w:val="24"/>
        </w:rPr>
        <w:t xml:space="preserve">Stipe Žuljević Mikas </w:t>
      </w:r>
      <w:r w:rsidR="00482715">
        <w:rPr>
          <w:sz w:val="24"/>
          <w:szCs w:val="24"/>
        </w:rPr>
        <w:t>–</w:t>
      </w:r>
      <w:r>
        <w:rPr>
          <w:sz w:val="24"/>
          <w:szCs w:val="24"/>
        </w:rPr>
        <w:t xml:space="preserve"> </w:t>
      </w:r>
      <w:r w:rsidR="00482715">
        <w:rPr>
          <w:sz w:val="24"/>
          <w:szCs w:val="24"/>
        </w:rPr>
        <w:t>pretpostavlja da se radi o jednoj od bezbroj nerazvrstanih cesta, potrebno je izraditi elaborat izvedenog stanja i kao takvu cestu upisati na Grad Omiš.</w:t>
      </w:r>
    </w:p>
    <w:p w14:paraId="7D1CB890" w14:textId="77777777" w:rsidR="003F465A" w:rsidRDefault="003F465A" w:rsidP="00E31C5A">
      <w:pPr>
        <w:pStyle w:val="Bezproreda"/>
        <w:rPr>
          <w:sz w:val="24"/>
          <w:szCs w:val="24"/>
        </w:rPr>
      </w:pPr>
    </w:p>
    <w:p w14:paraId="4D0A785C" w14:textId="00318F99" w:rsidR="003F465A" w:rsidRDefault="003F465A" w:rsidP="00E31C5A">
      <w:pPr>
        <w:pStyle w:val="Bezproreda"/>
        <w:rPr>
          <w:sz w:val="24"/>
          <w:szCs w:val="24"/>
        </w:rPr>
      </w:pPr>
      <w:r w:rsidRPr="003F465A">
        <w:rPr>
          <w:b/>
          <w:bCs/>
          <w:sz w:val="24"/>
          <w:szCs w:val="24"/>
        </w:rPr>
        <w:t>Denis Dujmović</w:t>
      </w:r>
      <w:r>
        <w:rPr>
          <w:sz w:val="24"/>
          <w:szCs w:val="24"/>
        </w:rPr>
        <w:t xml:space="preserve"> – prometna problematika – 2013. godine Grad Omiš je naručio studiju prometnih rješenja užeg područja Grada Omiša</w:t>
      </w:r>
      <w:r w:rsidR="008F4A2F">
        <w:rPr>
          <w:sz w:val="24"/>
          <w:szCs w:val="24"/>
        </w:rPr>
        <w:t xml:space="preserve"> i tada je potvrđena opravdanost donje obilaznice Omiša. Danas se postavlja pitanje zašto trošiti gradska sredstva  na projektno rješenje donje obilaznice (cca 100.000€), je li to opravdano, što će reći prometna studija</w:t>
      </w:r>
      <w:r w:rsidR="00F119DE">
        <w:rPr>
          <w:sz w:val="24"/>
          <w:szCs w:val="24"/>
        </w:rPr>
        <w:t xml:space="preserve"> šireg područja koju radi tvrtka </w:t>
      </w:r>
      <w:proofErr w:type="spellStart"/>
      <w:r w:rsidR="00F119DE">
        <w:rPr>
          <w:sz w:val="24"/>
          <w:szCs w:val="24"/>
        </w:rPr>
        <w:t>Traffikon</w:t>
      </w:r>
      <w:proofErr w:type="spellEnd"/>
      <w:r w:rsidR="00F119DE">
        <w:rPr>
          <w:sz w:val="24"/>
          <w:szCs w:val="24"/>
        </w:rPr>
        <w:t xml:space="preserve"> koja kasni niz godina? </w:t>
      </w:r>
    </w:p>
    <w:p w14:paraId="305CE9DF" w14:textId="1FF9DFF1" w:rsidR="00F119DE" w:rsidRDefault="00F119DE" w:rsidP="00E31C5A">
      <w:pPr>
        <w:pStyle w:val="Bezproreda"/>
        <w:rPr>
          <w:sz w:val="24"/>
          <w:szCs w:val="24"/>
        </w:rPr>
      </w:pPr>
      <w:r>
        <w:rPr>
          <w:sz w:val="24"/>
          <w:szCs w:val="24"/>
        </w:rPr>
        <w:t xml:space="preserve">Može li se povesti inicijativa u Hrvatskim cestama da se napravi glavni projekt tunela (cijele donje obilaznice) da bismo izbjegli  </w:t>
      </w:r>
      <w:proofErr w:type="spellStart"/>
      <w:r>
        <w:rPr>
          <w:sz w:val="24"/>
          <w:szCs w:val="24"/>
        </w:rPr>
        <w:t>Fošal</w:t>
      </w:r>
      <w:proofErr w:type="spellEnd"/>
      <w:r>
        <w:rPr>
          <w:sz w:val="24"/>
          <w:szCs w:val="24"/>
        </w:rPr>
        <w:t xml:space="preserve"> i spojili bismo stari grad sa Puntom bez prometa u užem dijelu Grada.</w:t>
      </w:r>
    </w:p>
    <w:p w14:paraId="69E9BC35" w14:textId="77777777" w:rsidR="00C66005" w:rsidRDefault="00C66005" w:rsidP="00E31C5A">
      <w:pPr>
        <w:pStyle w:val="Bezproreda"/>
        <w:rPr>
          <w:sz w:val="24"/>
          <w:szCs w:val="24"/>
        </w:rPr>
      </w:pPr>
    </w:p>
    <w:p w14:paraId="059363F6" w14:textId="3F18F989" w:rsidR="00C66005" w:rsidRDefault="00C66005" w:rsidP="00E31C5A">
      <w:pPr>
        <w:pStyle w:val="Bezproreda"/>
        <w:rPr>
          <w:sz w:val="24"/>
          <w:szCs w:val="24"/>
        </w:rPr>
      </w:pPr>
      <w:r>
        <w:rPr>
          <w:sz w:val="24"/>
          <w:szCs w:val="24"/>
        </w:rPr>
        <w:t xml:space="preserve">Gradonačelnik – što se tiče tvrtke </w:t>
      </w:r>
      <w:proofErr w:type="spellStart"/>
      <w:r>
        <w:rPr>
          <w:sz w:val="24"/>
          <w:szCs w:val="24"/>
        </w:rPr>
        <w:t>Traffikon</w:t>
      </w:r>
      <w:proofErr w:type="spellEnd"/>
      <w:r>
        <w:rPr>
          <w:sz w:val="24"/>
          <w:szCs w:val="24"/>
        </w:rPr>
        <w:t xml:space="preserve"> već je tražio od Hrvatskih cesta da napravimo zajednički sastanak vezano za studiju šireg područja grada Omiša, dostavio je </w:t>
      </w:r>
      <w:proofErr w:type="spellStart"/>
      <w:r>
        <w:rPr>
          <w:sz w:val="24"/>
          <w:szCs w:val="24"/>
        </w:rPr>
        <w:t>Traffikonu</w:t>
      </w:r>
      <w:proofErr w:type="spellEnd"/>
      <w:r>
        <w:rPr>
          <w:sz w:val="24"/>
          <w:szCs w:val="24"/>
        </w:rPr>
        <w:t xml:space="preserve"> i prijedloge koje je uputio ing. Vulić vezano za donju obilaznicu, no nije stekao dojam da je donja obilaznica u nekim planovima Hrvatskih cesta.</w:t>
      </w:r>
    </w:p>
    <w:p w14:paraId="2A6EA39D" w14:textId="01D66604" w:rsidR="00C66005" w:rsidRDefault="00C66005" w:rsidP="00E31C5A">
      <w:pPr>
        <w:pStyle w:val="Bezproreda"/>
        <w:rPr>
          <w:sz w:val="24"/>
          <w:szCs w:val="24"/>
        </w:rPr>
      </w:pPr>
      <w:r>
        <w:rPr>
          <w:sz w:val="24"/>
          <w:szCs w:val="24"/>
        </w:rPr>
        <w:t xml:space="preserve">Kada primjerice povučemo paralelu sa Gradom Splitom, prije 30 godina je cesta i promet išao kroz </w:t>
      </w:r>
      <w:proofErr w:type="spellStart"/>
      <w:r>
        <w:rPr>
          <w:sz w:val="24"/>
          <w:szCs w:val="24"/>
        </w:rPr>
        <w:t>Marmontovu</w:t>
      </w:r>
      <w:proofErr w:type="spellEnd"/>
      <w:r>
        <w:rPr>
          <w:sz w:val="24"/>
          <w:szCs w:val="24"/>
        </w:rPr>
        <w:t xml:space="preserve"> ulicu i parkiralo se po rivi</w:t>
      </w:r>
      <w:r w:rsidR="00062EB2">
        <w:rPr>
          <w:sz w:val="24"/>
          <w:szCs w:val="24"/>
        </w:rPr>
        <w:t>. K</w:t>
      </w:r>
      <w:r>
        <w:rPr>
          <w:sz w:val="24"/>
          <w:szCs w:val="24"/>
        </w:rPr>
        <w:t>ada se odlučilo da to tako više neće biti sigurno je bilo pobune na tu ideju</w:t>
      </w:r>
      <w:r w:rsidR="00E5097B">
        <w:rPr>
          <w:sz w:val="24"/>
          <w:szCs w:val="24"/>
        </w:rPr>
        <w:t>, kao i u svemu kada treba mijenjati neke navike.</w:t>
      </w:r>
    </w:p>
    <w:p w14:paraId="1B86F920" w14:textId="7BC71CDF" w:rsidR="000D3A76" w:rsidRDefault="000D3A76" w:rsidP="00E31C5A">
      <w:pPr>
        <w:pStyle w:val="Bezproreda"/>
        <w:rPr>
          <w:sz w:val="24"/>
          <w:szCs w:val="24"/>
        </w:rPr>
      </w:pPr>
      <w:r>
        <w:rPr>
          <w:sz w:val="24"/>
          <w:szCs w:val="24"/>
        </w:rPr>
        <w:t xml:space="preserve">Sada su se svi naviknuli, </w:t>
      </w:r>
      <w:proofErr w:type="spellStart"/>
      <w:r>
        <w:rPr>
          <w:sz w:val="24"/>
          <w:szCs w:val="24"/>
        </w:rPr>
        <w:t>Marmontova</w:t>
      </w:r>
      <w:proofErr w:type="spellEnd"/>
      <w:r>
        <w:rPr>
          <w:sz w:val="24"/>
          <w:szCs w:val="24"/>
        </w:rPr>
        <w:t xml:space="preserve"> je pješačka zona na rivi se ne parkira i sve je u redu.</w:t>
      </w:r>
    </w:p>
    <w:p w14:paraId="3A61B03C" w14:textId="1FE6E24E" w:rsidR="00B80004" w:rsidRDefault="0028734D" w:rsidP="00E31C5A">
      <w:pPr>
        <w:pStyle w:val="Bezproreda"/>
        <w:rPr>
          <w:sz w:val="24"/>
          <w:szCs w:val="24"/>
        </w:rPr>
      </w:pPr>
      <w:r>
        <w:rPr>
          <w:sz w:val="24"/>
          <w:szCs w:val="24"/>
        </w:rPr>
        <w:t>D</w:t>
      </w:r>
      <w:r w:rsidR="000D3A76">
        <w:rPr>
          <w:sz w:val="24"/>
          <w:szCs w:val="24"/>
        </w:rPr>
        <w:t>onja obilaznica  bi izašla u luci, što je također uži centar grada, pitanje je koliko je pametno inzistirati na njoj.</w:t>
      </w:r>
      <w:r w:rsidR="003A33C3">
        <w:rPr>
          <w:sz w:val="24"/>
          <w:szCs w:val="24"/>
        </w:rPr>
        <w:t xml:space="preserve"> Misli da je potrebno inzistirati na tome da se ne ugasi mogućnost čvora Zakučac</w:t>
      </w:r>
      <w:r>
        <w:rPr>
          <w:sz w:val="24"/>
          <w:szCs w:val="24"/>
        </w:rPr>
        <w:t xml:space="preserve">, sadašnji spoj obilaznice odnosno tunela </w:t>
      </w:r>
      <w:proofErr w:type="spellStart"/>
      <w:r>
        <w:rPr>
          <w:sz w:val="24"/>
          <w:szCs w:val="24"/>
        </w:rPr>
        <w:t>Komorjak</w:t>
      </w:r>
      <w:proofErr w:type="spellEnd"/>
      <w:r>
        <w:rPr>
          <w:sz w:val="24"/>
          <w:szCs w:val="24"/>
        </w:rPr>
        <w:t xml:space="preserve"> sjever sa D70, to mora ostati, da ta cesta ne bude nužni izlaz/ulaz iz Makarske nego da  most bude u funkciji obilaznice grada</w:t>
      </w:r>
      <w:r w:rsidR="00991394">
        <w:rPr>
          <w:sz w:val="24"/>
          <w:szCs w:val="24"/>
        </w:rPr>
        <w:t xml:space="preserve">. Tada bi se </w:t>
      </w:r>
      <w:r w:rsidR="001F0CBF">
        <w:rPr>
          <w:sz w:val="24"/>
          <w:szCs w:val="24"/>
        </w:rPr>
        <w:t xml:space="preserve">promet preko </w:t>
      </w:r>
      <w:proofErr w:type="spellStart"/>
      <w:r w:rsidR="001F0CBF">
        <w:rPr>
          <w:sz w:val="24"/>
          <w:szCs w:val="24"/>
        </w:rPr>
        <w:t>Fošala</w:t>
      </w:r>
      <w:proofErr w:type="spellEnd"/>
      <w:r w:rsidR="001F0CBF">
        <w:rPr>
          <w:sz w:val="24"/>
          <w:szCs w:val="24"/>
        </w:rPr>
        <w:t xml:space="preserve"> mo</w:t>
      </w:r>
      <w:r w:rsidR="00991394">
        <w:rPr>
          <w:sz w:val="24"/>
          <w:szCs w:val="24"/>
        </w:rPr>
        <w:t xml:space="preserve">gao </w:t>
      </w:r>
      <w:r w:rsidR="001F0CBF">
        <w:rPr>
          <w:sz w:val="24"/>
          <w:szCs w:val="24"/>
        </w:rPr>
        <w:t xml:space="preserve">povremeno zatvoriti ili dozvoliti samo onima koji </w:t>
      </w:r>
      <w:r w:rsidR="00991394">
        <w:rPr>
          <w:sz w:val="24"/>
          <w:szCs w:val="24"/>
        </w:rPr>
        <w:t xml:space="preserve">su s </w:t>
      </w:r>
      <w:r w:rsidR="001F0CBF">
        <w:rPr>
          <w:sz w:val="24"/>
          <w:szCs w:val="24"/>
        </w:rPr>
        <w:t>dozvol</w:t>
      </w:r>
      <w:r w:rsidR="00991394">
        <w:rPr>
          <w:sz w:val="24"/>
          <w:szCs w:val="24"/>
        </w:rPr>
        <w:t>om.</w:t>
      </w:r>
      <w:r w:rsidR="00911401">
        <w:rPr>
          <w:sz w:val="24"/>
          <w:szCs w:val="24"/>
        </w:rPr>
        <w:t xml:space="preserve"> </w:t>
      </w:r>
      <w:r w:rsidR="00991394">
        <w:rPr>
          <w:sz w:val="24"/>
          <w:szCs w:val="24"/>
        </w:rPr>
        <w:t>T</w:t>
      </w:r>
      <w:r w:rsidR="00911401">
        <w:rPr>
          <w:sz w:val="24"/>
          <w:szCs w:val="24"/>
        </w:rPr>
        <w:t>eški kamioni ili autobusi koji voze za Dubr</w:t>
      </w:r>
      <w:r w:rsidR="00991394">
        <w:rPr>
          <w:sz w:val="24"/>
          <w:szCs w:val="24"/>
        </w:rPr>
        <w:t>o</w:t>
      </w:r>
      <w:r w:rsidR="00911401">
        <w:rPr>
          <w:sz w:val="24"/>
          <w:szCs w:val="24"/>
        </w:rPr>
        <w:t xml:space="preserve">vnik zaista ne moraju preko </w:t>
      </w:r>
      <w:proofErr w:type="spellStart"/>
      <w:r w:rsidR="00911401">
        <w:rPr>
          <w:sz w:val="24"/>
          <w:szCs w:val="24"/>
        </w:rPr>
        <w:t>Fošala</w:t>
      </w:r>
      <w:proofErr w:type="spellEnd"/>
      <w:r w:rsidR="00991394">
        <w:rPr>
          <w:sz w:val="24"/>
          <w:szCs w:val="24"/>
        </w:rPr>
        <w:t xml:space="preserve">, a lokalni prijevoz može. U sklopu luke će se napraviti </w:t>
      </w:r>
      <w:r w:rsidR="00B80004">
        <w:rPr>
          <w:sz w:val="24"/>
          <w:szCs w:val="24"/>
        </w:rPr>
        <w:t xml:space="preserve">i parking, a i kada bude gotov UPU </w:t>
      </w:r>
      <w:proofErr w:type="spellStart"/>
      <w:r w:rsidR="00B80004">
        <w:rPr>
          <w:sz w:val="24"/>
          <w:szCs w:val="24"/>
        </w:rPr>
        <w:t>Slavinj</w:t>
      </w:r>
      <w:proofErr w:type="spellEnd"/>
      <w:r w:rsidR="00B80004">
        <w:rPr>
          <w:sz w:val="24"/>
          <w:szCs w:val="24"/>
        </w:rPr>
        <w:t xml:space="preserve"> </w:t>
      </w:r>
      <w:proofErr w:type="spellStart"/>
      <w:r w:rsidR="00B80004">
        <w:rPr>
          <w:sz w:val="24"/>
          <w:szCs w:val="24"/>
        </w:rPr>
        <w:t>Garma</w:t>
      </w:r>
      <w:proofErr w:type="spellEnd"/>
      <w:r w:rsidR="00B80004">
        <w:rPr>
          <w:sz w:val="24"/>
          <w:szCs w:val="24"/>
        </w:rPr>
        <w:t xml:space="preserve"> biti će parkinga od škvera do početka </w:t>
      </w:r>
      <w:proofErr w:type="spellStart"/>
      <w:r w:rsidR="00B80004">
        <w:rPr>
          <w:sz w:val="24"/>
          <w:szCs w:val="24"/>
        </w:rPr>
        <w:t>Slavinja</w:t>
      </w:r>
      <w:proofErr w:type="spellEnd"/>
      <w:r w:rsidR="00B80004">
        <w:rPr>
          <w:sz w:val="24"/>
          <w:szCs w:val="24"/>
        </w:rPr>
        <w:t xml:space="preserve"> tako da ćemo imati riješen parking i sa istočne i sa zapadne strane </w:t>
      </w:r>
      <w:r w:rsidR="00DD6C79">
        <w:rPr>
          <w:sz w:val="24"/>
          <w:szCs w:val="24"/>
        </w:rPr>
        <w:t xml:space="preserve">ulaza u </w:t>
      </w:r>
      <w:r w:rsidR="00B80004">
        <w:rPr>
          <w:sz w:val="24"/>
          <w:szCs w:val="24"/>
        </w:rPr>
        <w:t>grad.</w:t>
      </w:r>
    </w:p>
    <w:p w14:paraId="24A0484A" w14:textId="77777777" w:rsidR="0028734D" w:rsidRDefault="0028734D" w:rsidP="00E31C5A">
      <w:pPr>
        <w:pStyle w:val="Bezproreda"/>
        <w:rPr>
          <w:sz w:val="24"/>
          <w:szCs w:val="24"/>
        </w:rPr>
      </w:pPr>
    </w:p>
    <w:p w14:paraId="496C87E0" w14:textId="2BF14629" w:rsidR="00CA2781" w:rsidRDefault="00CA2781" w:rsidP="00E31C5A">
      <w:pPr>
        <w:pStyle w:val="Bezproreda"/>
        <w:rPr>
          <w:sz w:val="24"/>
          <w:szCs w:val="24"/>
        </w:rPr>
      </w:pPr>
      <w:r>
        <w:rPr>
          <w:b/>
          <w:bCs/>
          <w:sz w:val="24"/>
          <w:szCs w:val="24"/>
        </w:rPr>
        <w:t xml:space="preserve">Roko </w:t>
      </w:r>
      <w:proofErr w:type="spellStart"/>
      <w:r>
        <w:rPr>
          <w:b/>
          <w:bCs/>
          <w:sz w:val="24"/>
          <w:szCs w:val="24"/>
        </w:rPr>
        <w:t>Guzić</w:t>
      </w:r>
      <w:proofErr w:type="spellEnd"/>
      <w:r>
        <w:rPr>
          <w:b/>
          <w:bCs/>
          <w:sz w:val="24"/>
          <w:szCs w:val="24"/>
        </w:rPr>
        <w:t xml:space="preserve"> – </w:t>
      </w:r>
      <w:r w:rsidRPr="00CA2781">
        <w:rPr>
          <w:sz w:val="24"/>
          <w:szCs w:val="24"/>
        </w:rPr>
        <w:t>više sugrađana ga je pit</w:t>
      </w:r>
      <w:r>
        <w:rPr>
          <w:sz w:val="24"/>
          <w:szCs w:val="24"/>
        </w:rPr>
        <w:t>a</w:t>
      </w:r>
      <w:r w:rsidRPr="00CA2781">
        <w:rPr>
          <w:sz w:val="24"/>
          <w:szCs w:val="24"/>
        </w:rPr>
        <w:t>lo o smrad</w:t>
      </w:r>
      <w:r>
        <w:rPr>
          <w:sz w:val="24"/>
          <w:szCs w:val="24"/>
        </w:rPr>
        <w:t xml:space="preserve">u </w:t>
      </w:r>
      <w:r w:rsidRPr="00CA2781">
        <w:rPr>
          <w:sz w:val="24"/>
          <w:szCs w:val="24"/>
        </w:rPr>
        <w:t>iz Cetine koji se osjeti kada se prolazi kr</w:t>
      </w:r>
      <w:r>
        <w:rPr>
          <w:sz w:val="24"/>
          <w:szCs w:val="24"/>
        </w:rPr>
        <w:t>o</w:t>
      </w:r>
      <w:r w:rsidRPr="00CA2781">
        <w:rPr>
          <w:sz w:val="24"/>
          <w:szCs w:val="24"/>
        </w:rPr>
        <w:t>z Zakučac</w:t>
      </w:r>
      <w:r>
        <w:rPr>
          <w:sz w:val="24"/>
          <w:szCs w:val="24"/>
        </w:rPr>
        <w:t xml:space="preserve">, a od stane </w:t>
      </w:r>
      <w:proofErr w:type="spellStart"/>
      <w:r>
        <w:rPr>
          <w:sz w:val="24"/>
          <w:szCs w:val="24"/>
        </w:rPr>
        <w:t>Radmanovih</w:t>
      </w:r>
      <w:proofErr w:type="spellEnd"/>
      <w:r>
        <w:rPr>
          <w:sz w:val="24"/>
          <w:szCs w:val="24"/>
        </w:rPr>
        <w:t xml:space="preserve"> mlinica je još i gore</w:t>
      </w:r>
      <w:r w:rsidRPr="00CA2781">
        <w:rPr>
          <w:sz w:val="24"/>
          <w:szCs w:val="24"/>
        </w:rPr>
        <w:t>?</w:t>
      </w:r>
      <w:r>
        <w:rPr>
          <w:sz w:val="24"/>
          <w:szCs w:val="24"/>
        </w:rPr>
        <w:t xml:space="preserve">  Ronioci će potvrditi na  ušću Cetine više nema školjaka jer su se otrovale</w:t>
      </w:r>
      <w:r w:rsidR="0098058E">
        <w:rPr>
          <w:sz w:val="24"/>
          <w:szCs w:val="24"/>
        </w:rPr>
        <w:t>. Potrebno je utvrditi tko ispušta otrovne tvari u Cetinu bez ikakve kontrole.</w:t>
      </w:r>
    </w:p>
    <w:p w14:paraId="32FD8DAA" w14:textId="77777777" w:rsidR="00062EB2" w:rsidRDefault="00062EB2" w:rsidP="00E31C5A">
      <w:pPr>
        <w:pStyle w:val="Bezproreda"/>
        <w:rPr>
          <w:sz w:val="24"/>
          <w:szCs w:val="24"/>
        </w:rPr>
      </w:pPr>
    </w:p>
    <w:p w14:paraId="3BEC63D7" w14:textId="60D3B25E" w:rsidR="0098058E" w:rsidRDefault="0098058E" w:rsidP="00E31C5A">
      <w:pPr>
        <w:pStyle w:val="Bezproreda"/>
        <w:rPr>
          <w:sz w:val="24"/>
          <w:szCs w:val="24"/>
        </w:rPr>
      </w:pPr>
      <w:r w:rsidRPr="0098058E">
        <w:rPr>
          <w:b/>
          <w:bCs/>
          <w:sz w:val="24"/>
          <w:szCs w:val="24"/>
        </w:rPr>
        <w:lastRenderedPageBreak/>
        <w:t>Dino Belošević</w:t>
      </w:r>
      <w:r>
        <w:rPr>
          <w:sz w:val="24"/>
          <w:szCs w:val="24"/>
        </w:rPr>
        <w:t xml:space="preserve"> – dobio je informacije da se zna da određene firme namjerno prekoračuju kapacitete koje smiju izbaciti u Cetinu i da za to plaćaju kazne, da to učestalo rade i da je to postala normalna praksa. </w:t>
      </w:r>
      <w:r w:rsidR="0087397D">
        <w:rPr>
          <w:sz w:val="24"/>
          <w:szCs w:val="24"/>
        </w:rPr>
        <w:t xml:space="preserve">Ove informacije je </w:t>
      </w:r>
      <w:r>
        <w:rPr>
          <w:sz w:val="24"/>
          <w:szCs w:val="24"/>
        </w:rPr>
        <w:t>potrebno provjeriti jer zvuč</w:t>
      </w:r>
      <w:r w:rsidR="0087397D">
        <w:rPr>
          <w:sz w:val="24"/>
          <w:szCs w:val="24"/>
        </w:rPr>
        <w:t>e</w:t>
      </w:r>
      <w:r>
        <w:rPr>
          <w:sz w:val="24"/>
          <w:szCs w:val="24"/>
        </w:rPr>
        <w:t xml:space="preserve"> alarmantno i ako je to istina mora se hitno spriječiti i sankcionirati.</w:t>
      </w:r>
    </w:p>
    <w:p w14:paraId="715B298E" w14:textId="77777777" w:rsidR="0098058E" w:rsidRDefault="0098058E" w:rsidP="00E31C5A">
      <w:pPr>
        <w:pStyle w:val="Bezproreda"/>
        <w:rPr>
          <w:sz w:val="24"/>
          <w:szCs w:val="24"/>
        </w:rPr>
      </w:pPr>
    </w:p>
    <w:p w14:paraId="6E1E7FE0" w14:textId="5B766E66" w:rsidR="0098058E" w:rsidRDefault="0098058E" w:rsidP="00E31C5A">
      <w:pPr>
        <w:pStyle w:val="Bezproreda"/>
        <w:rPr>
          <w:sz w:val="24"/>
          <w:szCs w:val="24"/>
        </w:rPr>
      </w:pPr>
      <w:r>
        <w:rPr>
          <w:sz w:val="24"/>
          <w:szCs w:val="24"/>
        </w:rPr>
        <w:t xml:space="preserve">Gradonačelnik </w:t>
      </w:r>
      <w:r w:rsidR="00296937">
        <w:rPr>
          <w:sz w:val="24"/>
          <w:szCs w:val="24"/>
        </w:rPr>
        <w:t>–</w:t>
      </w:r>
      <w:r>
        <w:rPr>
          <w:sz w:val="24"/>
          <w:szCs w:val="24"/>
        </w:rPr>
        <w:t xml:space="preserve"> </w:t>
      </w:r>
      <w:r w:rsidR="00296937">
        <w:rPr>
          <w:sz w:val="24"/>
          <w:szCs w:val="24"/>
        </w:rPr>
        <w:t>opcija koju mi imamo je da pozovemo Zavod za javno zdravstvo koji inače kontrolira kvalitetu mora, da uzme uzorke u Cetini i provjeri kvalitetu vode u Cetini.</w:t>
      </w:r>
    </w:p>
    <w:p w14:paraId="72527E9C" w14:textId="77777777" w:rsidR="00296937" w:rsidRDefault="00296937" w:rsidP="00E31C5A">
      <w:pPr>
        <w:pStyle w:val="Bezproreda"/>
        <w:rPr>
          <w:sz w:val="24"/>
          <w:szCs w:val="24"/>
        </w:rPr>
      </w:pPr>
    </w:p>
    <w:p w14:paraId="7ADD8F3B" w14:textId="263334D3" w:rsidR="00C66005" w:rsidRDefault="00296937" w:rsidP="00E31C5A">
      <w:pPr>
        <w:pStyle w:val="Bezproreda"/>
        <w:rPr>
          <w:sz w:val="24"/>
          <w:szCs w:val="24"/>
        </w:rPr>
      </w:pPr>
      <w:r w:rsidRPr="00296937">
        <w:rPr>
          <w:b/>
          <w:bCs/>
          <w:sz w:val="24"/>
          <w:szCs w:val="24"/>
        </w:rPr>
        <w:t>Denis Dujmović</w:t>
      </w:r>
      <w:r>
        <w:rPr>
          <w:sz w:val="24"/>
          <w:szCs w:val="24"/>
        </w:rPr>
        <w:t xml:space="preserve"> </w:t>
      </w:r>
      <w:r w:rsidR="00BA0551">
        <w:rPr>
          <w:sz w:val="24"/>
          <w:szCs w:val="24"/>
        </w:rPr>
        <w:t>–</w:t>
      </w:r>
      <w:r>
        <w:rPr>
          <w:sz w:val="24"/>
          <w:szCs w:val="24"/>
        </w:rPr>
        <w:t xml:space="preserve"> </w:t>
      </w:r>
      <w:r w:rsidR="00BA0551">
        <w:rPr>
          <w:sz w:val="24"/>
          <w:szCs w:val="24"/>
        </w:rPr>
        <w:t>direktor Vodovoda na Vijeću nije bio odavno, smatra da bi bilo potrebno da dođe da mu vijećnici mogu postaviti pitanja iz njegove nadležnosti.</w:t>
      </w:r>
    </w:p>
    <w:p w14:paraId="04174080" w14:textId="77777777" w:rsidR="00585233" w:rsidRDefault="00585233" w:rsidP="00E31C5A">
      <w:pPr>
        <w:pStyle w:val="Bezproreda"/>
        <w:rPr>
          <w:sz w:val="24"/>
          <w:szCs w:val="24"/>
        </w:rPr>
      </w:pPr>
    </w:p>
    <w:p w14:paraId="52FE965C" w14:textId="2A62660E" w:rsidR="00585233" w:rsidRDefault="00585233" w:rsidP="00E31C5A">
      <w:pPr>
        <w:pStyle w:val="Bezproreda"/>
        <w:rPr>
          <w:sz w:val="24"/>
          <w:szCs w:val="24"/>
        </w:rPr>
      </w:pPr>
      <w:r w:rsidRPr="00585233">
        <w:rPr>
          <w:b/>
          <w:bCs/>
          <w:sz w:val="24"/>
          <w:szCs w:val="24"/>
        </w:rPr>
        <w:t>Dino Belošević</w:t>
      </w:r>
      <w:r>
        <w:rPr>
          <w:sz w:val="24"/>
          <w:szCs w:val="24"/>
        </w:rPr>
        <w:t xml:space="preserve"> – Kada je riječ o rijeci Cetini, smradu itd. ranije je govorio o prirodnom, biološkom minimumu koji u određenim trenucima bude alarmantno nizak, ta voda se negdje gubi, na nekim mjestima nemamo dovoljno vode i to je također jedan od problema kojeg treba regulirati jer bismo puno problema riješili samim tim protokom vode.</w:t>
      </w:r>
    </w:p>
    <w:p w14:paraId="78DFD6D7" w14:textId="77777777" w:rsidR="00585233" w:rsidRDefault="00585233" w:rsidP="00E31C5A">
      <w:pPr>
        <w:pStyle w:val="Bezproreda"/>
        <w:rPr>
          <w:sz w:val="24"/>
          <w:szCs w:val="24"/>
        </w:rPr>
      </w:pPr>
    </w:p>
    <w:p w14:paraId="27F4CA62" w14:textId="5649D797" w:rsidR="00585233" w:rsidRDefault="00585233" w:rsidP="00E31C5A">
      <w:pPr>
        <w:pStyle w:val="Bezproreda"/>
        <w:rPr>
          <w:sz w:val="24"/>
          <w:szCs w:val="24"/>
        </w:rPr>
      </w:pPr>
      <w:r>
        <w:rPr>
          <w:sz w:val="24"/>
          <w:szCs w:val="24"/>
        </w:rPr>
        <w:t>Vijećnik Dujmović dostavio je slijedeći vijećnički upit u pisanom obliku:</w:t>
      </w:r>
    </w:p>
    <w:p w14:paraId="0764A857" w14:textId="083DC35A" w:rsidR="00585233" w:rsidRDefault="00585233" w:rsidP="00E31C5A">
      <w:pPr>
        <w:pStyle w:val="Bezproreda"/>
        <w:rPr>
          <w:sz w:val="24"/>
          <w:szCs w:val="24"/>
        </w:rPr>
      </w:pPr>
      <w:r>
        <w:rPr>
          <w:sz w:val="24"/>
          <w:szCs w:val="24"/>
        </w:rPr>
        <w:t xml:space="preserve">Moli da mu se dostavi projektna dokumentacija i predviđeni opis radova na predviđenim zahvatima, troškovnike iz postupka o nadmetanju i odluku o odabiru najpovoljnije ponude za uređenje Ulice Matije Gupca i uređenje igrališta u </w:t>
      </w:r>
      <w:proofErr w:type="spellStart"/>
      <w:r>
        <w:rPr>
          <w:sz w:val="24"/>
          <w:szCs w:val="24"/>
        </w:rPr>
        <w:t>Gatima</w:t>
      </w:r>
      <w:proofErr w:type="spellEnd"/>
      <w:r>
        <w:rPr>
          <w:sz w:val="24"/>
          <w:szCs w:val="24"/>
        </w:rPr>
        <w:t xml:space="preserve"> (tzv. Kipa).</w:t>
      </w:r>
    </w:p>
    <w:p w14:paraId="67371D1E" w14:textId="77777777" w:rsidR="00585233" w:rsidRDefault="00585233" w:rsidP="00E31C5A">
      <w:pPr>
        <w:pStyle w:val="Bezproreda"/>
        <w:rPr>
          <w:sz w:val="24"/>
          <w:szCs w:val="24"/>
        </w:rPr>
      </w:pPr>
    </w:p>
    <w:p w14:paraId="63B8C45C" w14:textId="64EDD0A0" w:rsidR="00585233" w:rsidRPr="00CA2781" w:rsidRDefault="00585233" w:rsidP="00E31C5A">
      <w:pPr>
        <w:pStyle w:val="Bezproreda"/>
        <w:rPr>
          <w:sz w:val="24"/>
          <w:szCs w:val="24"/>
        </w:rPr>
      </w:pPr>
      <w:r w:rsidRPr="00585233">
        <w:rPr>
          <w:b/>
          <w:bCs/>
          <w:sz w:val="24"/>
          <w:szCs w:val="24"/>
        </w:rPr>
        <w:t>Simona Jurjević</w:t>
      </w:r>
      <w:r>
        <w:rPr>
          <w:sz w:val="24"/>
          <w:szCs w:val="24"/>
        </w:rPr>
        <w:t xml:space="preserve"> – u kojoj je fazi elaborat vezano uz zaseok </w:t>
      </w:r>
      <w:proofErr w:type="spellStart"/>
      <w:r>
        <w:rPr>
          <w:sz w:val="24"/>
          <w:szCs w:val="24"/>
        </w:rPr>
        <w:t>Čečuci</w:t>
      </w:r>
      <w:proofErr w:type="spellEnd"/>
      <w:r>
        <w:rPr>
          <w:sz w:val="24"/>
          <w:szCs w:val="24"/>
        </w:rPr>
        <w:t>?</w:t>
      </w:r>
      <w:r>
        <w:rPr>
          <w:sz w:val="24"/>
          <w:szCs w:val="24"/>
        </w:rPr>
        <w:br/>
      </w:r>
      <w:r>
        <w:rPr>
          <w:sz w:val="24"/>
          <w:szCs w:val="24"/>
        </w:rPr>
        <w:br/>
        <w:t>Stipe Žuljević Mikas – upravo danas je geodet dostavio elaborat, pa ćemo ga pogledati..</w:t>
      </w:r>
    </w:p>
    <w:p w14:paraId="1F322A29" w14:textId="77777777" w:rsidR="00FC2EEE" w:rsidRDefault="00FC2EEE" w:rsidP="00E31C5A">
      <w:pPr>
        <w:pStyle w:val="Bezproreda"/>
        <w:rPr>
          <w:sz w:val="24"/>
          <w:szCs w:val="24"/>
        </w:rPr>
      </w:pPr>
    </w:p>
    <w:p w14:paraId="7F9F273D" w14:textId="77777777" w:rsidR="00D3794C" w:rsidRDefault="00D3794C" w:rsidP="00585233">
      <w:pPr>
        <w:pStyle w:val="Bezproreda"/>
        <w:rPr>
          <w:sz w:val="24"/>
          <w:szCs w:val="24"/>
        </w:rPr>
      </w:pPr>
    </w:p>
    <w:p w14:paraId="33267571" w14:textId="0406E82F" w:rsidR="007C0150" w:rsidRPr="007C0150" w:rsidRDefault="007C0150" w:rsidP="007C0150">
      <w:pPr>
        <w:pStyle w:val="Bezproreda"/>
        <w:jc w:val="center"/>
        <w:rPr>
          <w:b/>
          <w:bCs/>
          <w:sz w:val="24"/>
          <w:szCs w:val="24"/>
        </w:rPr>
      </w:pPr>
      <w:r w:rsidRPr="007C0150">
        <w:rPr>
          <w:b/>
          <w:bCs/>
          <w:sz w:val="24"/>
          <w:szCs w:val="24"/>
        </w:rPr>
        <w:t>Ad 3/</w:t>
      </w:r>
    </w:p>
    <w:p w14:paraId="3C7AC6C5" w14:textId="3884F7AF" w:rsidR="007C0150" w:rsidRDefault="007C0150" w:rsidP="007C0150">
      <w:pPr>
        <w:pStyle w:val="Bezproreda"/>
        <w:jc w:val="center"/>
        <w:rPr>
          <w:sz w:val="24"/>
          <w:szCs w:val="24"/>
        </w:rPr>
      </w:pPr>
      <w:r>
        <w:rPr>
          <w:sz w:val="24"/>
          <w:szCs w:val="24"/>
        </w:rPr>
        <w:t>PRORAČUN GRA</w:t>
      </w:r>
      <w:r w:rsidR="00F2745A">
        <w:rPr>
          <w:sz w:val="24"/>
          <w:szCs w:val="24"/>
        </w:rPr>
        <w:t>D</w:t>
      </w:r>
      <w:r>
        <w:rPr>
          <w:sz w:val="24"/>
          <w:szCs w:val="24"/>
        </w:rPr>
        <w:t>A OMIŠA ZA 2025. GODINU</w:t>
      </w:r>
    </w:p>
    <w:p w14:paraId="59B76CC9" w14:textId="77777777" w:rsidR="007C0150" w:rsidRDefault="007C0150" w:rsidP="007C0150">
      <w:pPr>
        <w:pStyle w:val="Bezproreda"/>
        <w:jc w:val="center"/>
        <w:rPr>
          <w:sz w:val="24"/>
          <w:szCs w:val="24"/>
        </w:rPr>
      </w:pPr>
    </w:p>
    <w:p w14:paraId="2D952C7F" w14:textId="72C81AF1" w:rsidR="00F2745A" w:rsidRDefault="00F2745A" w:rsidP="00F2745A">
      <w:pPr>
        <w:pStyle w:val="Bezproreda"/>
        <w:rPr>
          <w:sz w:val="24"/>
          <w:szCs w:val="24"/>
        </w:rPr>
      </w:pPr>
      <w:r>
        <w:rPr>
          <w:sz w:val="24"/>
          <w:szCs w:val="24"/>
        </w:rPr>
        <w:t>Gradonačelnik je dostavio prijedlog Proračuna Grada Omiša za 2025. godinu te predložio Gradskom vijeću njegovo donošenje.</w:t>
      </w:r>
    </w:p>
    <w:p w14:paraId="20A404AB" w14:textId="77777777" w:rsidR="00F2745A" w:rsidRDefault="00F2745A" w:rsidP="00F2745A">
      <w:pPr>
        <w:pStyle w:val="Bezproreda"/>
        <w:rPr>
          <w:sz w:val="24"/>
          <w:szCs w:val="24"/>
        </w:rPr>
      </w:pPr>
      <w:r>
        <w:rPr>
          <w:sz w:val="24"/>
          <w:szCs w:val="24"/>
        </w:rPr>
        <w:t>Pisani materijal uz ovu točku dostavljen je svim članovima Vijeća.</w:t>
      </w:r>
    </w:p>
    <w:p w14:paraId="239EE8E2" w14:textId="64A00B5A" w:rsidR="00F2745A" w:rsidRDefault="00F2745A" w:rsidP="00F2745A">
      <w:pPr>
        <w:pStyle w:val="Bezproreda"/>
        <w:rPr>
          <w:sz w:val="24"/>
          <w:szCs w:val="24"/>
        </w:rPr>
      </w:pPr>
      <w:r>
        <w:rPr>
          <w:sz w:val="24"/>
          <w:szCs w:val="24"/>
        </w:rPr>
        <w:t>Meri Smailagić, voditeljica odsjeka za proračun, izvijestila je u ovom predmetu te u ime predlagatelja dodala slijedeći  amandman:</w:t>
      </w:r>
    </w:p>
    <w:p w14:paraId="2DADC757" w14:textId="30827691" w:rsidR="00683009" w:rsidRPr="00683009" w:rsidRDefault="00683009" w:rsidP="00F2745A">
      <w:pPr>
        <w:pStyle w:val="Bezproreda"/>
        <w:rPr>
          <w:b/>
          <w:bCs/>
          <w:sz w:val="24"/>
          <w:szCs w:val="24"/>
        </w:rPr>
      </w:pPr>
      <w:r w:rsidRPr="00683009">
        <w:rPr>
          <w:b/>
          <w:bCs/>
          <w:sz w:val="24"/>
          <w:szCs w:val="24"/>
        </w:rPr>
        <w:t xml:space="preserve">Umanjuje se prvobitni plan za kapitalni projekt rekonstrukcije Ulice Fra Stjepana </w:t>
      </w:r>
      <w:proofErr w:type="spellStart"/>
      <w:r w:rsidRPr="00683009">
        <w:rPr>
          <w:b/>
          <w:bCs/>
          <w:sz w:val="24"/>
          <w:szCs w:val="24"/>
        </w:rPr>
        <w:t>Vrlića</w:t>
      </w:r>
      <w:proofErr w:type="spellEnd"/>
      <w:r w:rsidRPr="00683009">
        <w:rPr>
          <w:b/>
          <w:bCs/>
          <w:sz w:val="24"/>
          <w:szCs w:val="24"/>
        </w:rPr>
        <w:t xml:space="preserve"> za 1</w:t>
      </w:r>
      <w:r w:rsidR="00735F70">
        <w:rPr>
          <w:b/>
          <w:bCs/>
          <w:sz w:val="24"/>
          <w:szCs w:val="24"/>
        </w:rPr>
        <w:t>5</w:t>
      </w:r>
      <w:r w:rsidRPr="00683009">
        <w:rPr>
          <w:b/>
          <w:bCs/>
          <w:sz w:val="24"/>
          <w:szCs w:val="24"/>
        </w:rPr>
        <w:t>0.000,00€.</w:t>
      </w:r>
    </w:p>
    <w:p w14:paraId="582032B2" w14:textId="49A943D2" w:rsidR="00683009" w:rsidRPr="00683009" w:rsidRDefault="00683009" w:rsidP="00F2745A">
      <w:pPr>
        <w:pStyle w:val="Bezproreda"/>
        <w:rPr>
          <w:b/>
          <w:bCs/>
          <w:sz w:val="24"/>
          <w:szCs w:val="24"/>
        </w:rPr>
      </w:pPr>
      <w:r w:rsidRPr="00683009">
        <w:rPr>
          <w:b/>
          <w:bCs/>
          <w:sz w:val="24"/>
          <w:szCs w:val="24"/>
        </w:rPr>
        <w:t>Iznos od 110.000,00€ raspoređuje se kao dodatna sredstva za rekonstrukciju ulica V. Nazora i Joke Kneževića</w:t>
      </w:r>
      <w:r w:rsidR="00735F70">
        <w:rPr>
          <w:b/>
          <w:bCs/>
          <w:sz w:val="24"/>
          <w:szCs w:val="24"/>
        </w:rPr>
        <w:t>, a 40.000,00€ za uređenje sportskog centra Punta.</w:t>
      </w:r>
    </w:p>
    <w:p w14:paraId="4D7CC918" w14:textId="261AC9A9" w:rsidR="00683009" w:rsidRPr="00683009" w:rsidRDefault="00683009" w:rsidP="00F2745A">
      <w:pPr>
        <w:pStyle w:val="Bezproreda"/>
        <w:rPr>
          <w:b/>
          <w:bCs/>
          <w:sz w:val="24"/>
          <w:szCs w:val="24"/>
        </w:rPr>
      </w:pPr>
      <w:r w:rsidRPr="00683009">
        <w:rPr>
          <w:b/>
          <w:bCs/>
          <w:sz w:val="24"/>
          <w:szCs w:val="24"/>
        </w:rPr>
        <w:t>Ukupan iznos prihoda i rashoda Proračuna te uključeni preneseni višak prihode ne mijenjaju se predloženim  izmjenama na Prijedlog proračuna.</w:t>
      </w:r>
    </w:p>
    <w:p w14:paraId="4BDE6B1B" w14:textId="77777777" w:rsidR="00F2745A" w:rsidRDefault="00F2745A" w:rsidP="00F2745A">
      <w:pPr>
        <w:pStyle w:val="Bezproreda"/>
        <w:rPr>
          <w:sz w:val="24"/>
          <w:szCs w:val="24"/>
        </w:rPr>
      </w:pPr>
    </w:p>
    <w:p w14:paraId="0D02C7D7" w14:textId="44E3F8CB" w:rsidR="00F2745A" w:rsidRDefault="00F2745A" w:rsidP="00F2745A">
      <w:pPr>
        <w:pStyle w:val="Bezproreda"/>
        <w:rPr>
          <w:sz w:val="24"/>
          <w:szCs w:val="24"/>
        </w:rPr>
      </w:pPr>
      <w:r>
        <w:rPr>
          <w:sz w:val="24"/>
          <w:szCs w:val="24"/>
        </w:rPr>
        <w:t>U otvorenoj raspravi sudjelovali su:</w:t>
      </w:r>
    </w:p>
    <w:p w14:paraId="2142E061" w14:textId="77777777" w:rsidR="00735F70" w:rsidRDefault="00735F70" w:rsidP="00F2745A">
      <w:pPr>
        <w:pStyle w:val="Bezproreda"/>
        <w:rPr>
          <w:sz w:val="24"/>
          <w:szCs w:val="24"/>
        </w:rPr>
      </w:pPr>
    </w:p>
    <w:p w14:paraId="30AF18FC" w14:textId="77777777" w:rsidR="003316DE" w:rsidRDefault="00735F70" w:rsidP="00F2745A">
      <w:pPr>
        <w:pStyle w:val="Bezproreda"/>
        <w:rPr>
          <w:sz w:val="24"/>
          <w:szCs w:val="24"/>
        </w:rPr>
      </w:pPr>
      <w:r w:rsidRPr="003316DE">
        <w:rPr>
          <w:b/>
          <w:bCs/>
          <w:sz w:val="24"/>
          <w:szCs w:val="24"/>
        </w:rPr>
        <w:t>Dino Belošević</w:t>
      </w:r>
      <w:r>
        <w:rPr>
          <w:sz w:val="24"/>
          <w:szCs w:val="24"/>
        </w:rPr>
        <w:t xml:space="preserve"> </w:t>
      </w:r>
      <w:r w:rsidR="003316DE">
        <w:rPr>
          <w:sz w:val="24"/>
          <w:szCs w:val="24"/>
        </w:rPr>
        <w:t>– ovo je najvažniji dokument kojega vijećnici imaju pred sobom jer odlučuje „u kojem smjeru ide ovaj brod“ pa će spomenuti neke stavke.</w:t>
      </w:r>
    </w:p>
    <w:p w14:paraId="20E74FD4" w14:textId="3B423648" w:rsidR="00735F70" w:rsidRDefault="003316DE" w:rsidP="00F2745A">
      <w:pPr>
        <w:pStyle w:val="Bezproreda"/>
        <w:rPr>
          <w:sz w:val="24"/>
          <w:szCs w:val="24"/>
        </w:rPr>
      </w:pPr>
      <w:r>
        <w:rPr>
          <w:sz w:val="24"/>
          <w:szCs w:val="24"/>
        </w:rPr>
        <w:t xml:space="preserve"> Zamolio bi da ubuduće stranice budu numerirane radi lakšeg praćenja, kao i tekstualna pojašnjenja projekata su pomalo štura..</w:t>
      </w:r>
    </w:p>
    <w:p w14:paraId="3B8D7059" w14:textId="3F511562" w:rsidR="003316DE" w:rsidRDefault="003316DE" w:rsidP="003316DE">
      <w:pPr>
        <w:pStyle w:val="Bezproreda"/>
        <w:rPr>
          <w:sz w:val="24"/>
          <w:szCs w:val="24"/>
        </w:rPr>
      </w:pPr>
      <w:r>
        <w:rPr>
          <w:sz w:val="24"/>
          <w:szCs w:val="24"/>
        </w:rPr>
        <w:lastRenderedPageBreak/>
        <w:t>Izgradnja pomoćnog nogometnog igrališta</w:t>
      </w:r>
      <w:r w:rsidR="00FE33CE">
        <w:rPr>
          <w:sz w:val="24"/>
          <w:szCs w:val="24"/>
        </w:rPr>
        <w:t xml:space="preserve">  ide u 2025. godini</w:t>
      </w:r>
      <w:r w:rsidR="008C356B">
        <w:rPr>
          <w:sz w:val="24"/>
          <w:szCs w:val="24"/>
        </w:rPr>
        <w:t xml:space="preserve">, </w:t>
      </w:r>
      <w:r w:rsidR="00FE33CE">
        <w:rPr>
          <w:sz w:val="24"/>
          <w:szCs w:val="24"/>
        </w:rPr>
        <w:t>što u svakom slučaju podržava i čestita svima koji su uključeni u cijeli taj mukotrpan proces.</w:t>
      </w:r>
    </w:p>
    <w:p w14:paraId="67F1197D" w14:textId="00F3C437" w:rsidR="00FE33CE" w:rsidRDefault="00FE33CE" w:rsidP="003316DE">
      <w:pPr>
        <w:pStyle w:val="Bezproreda"/>
        <w:rPr>
          <w:sz w:val="24"/>
          <w:szCs w:val="24"/>
        </w:rPr>
      </w:pPr>
      <w:r>
        <w:rPr>
          <w:sz w:val="24"/>
          <w:szCs w:val="24"/>
        </w:rPr>
        <w:t>Sufinanciranje javnog lokalnog prijevoza – ogromno je povećanje, vis</w:t>
      </w:r>
      <w:r w:rsidR="00A5222A">
        <w:rPr>
          <w:sz w:val="24"/>
          <w:szCs w:val="24"/>
        </w:rPr>
        <w:t>o</w:t>
      </w:r>
      <w:r>
        <w:rPr>
          <w:sz w:val="24"/>
          <w:szCs w:val="24"/>
        </w:rPr>
        <w:t>k teret za proračun</w:t>
      </w:r>
      <w:r w:rsidR="00B75455">
        <w:rPr>
          <w:sz w:val="24"/>
          <w:szCs w:val="24"/>
        </w:rPr>
        <w:t>, a mišljenja je da kvaliteta usluge to ne prati …</w:t>
      </w:r>
    </w:p>
    <w:p w14:paraId="7E445602" w14:textId="5319567E" w:rsidR="00B75455" w:rsidRDefault="005F1AC2" w:rsidP="003316DE">
      <w:pPr>
        <w:pStyle w:val="Bezproreda"/>
        <w:rPr>
          <w:sz w:val="24"/>
          <w:szCs w:val="24"/>
        </w:rPr>
      </w:pPr>
      <w:r>
        <w:rPr>
          <w:sz w:val="24"/>
          <w:szCs w:val="24"/>
        </w:rPr>
        <w:t>Vidi da će se dosta ulagati u šetnice, u vrtiće, groblja, što podržava, no mora se osvrnuti na temu sporta. Naime,</w:t>
      </w:r>
      <w:r w:rsidR="00DD290E">
        <w:rPr>
          <w:sz w:val="24"/>
          <w:szCs w:val="24"/>
        </w:rPr>
        <w:t xml:space="preserve"> sveukupno povećanje proračuna je oko 12% a povećanje stavki namijenjene za sport su oko 6%. Primjerice u kulturi – Gradska knjižnica 8%, Gradski muzej 14%, Centar za kulturu 15%...</w:t>
      </w:r>
    </w:p>
    <w:p w14:paraId="45A91328" w14:textId="449D6DE7" w:rsidR="00DD290E" w:rsidRDefault="00DD290E" w:rsidP="003316DE">
      <w:pPr>
        <w:pStyle w:val="Bezproreda"/>
        <w:rPr>
          <w:sz w:val="24"/>
          <w:szCs w:val="24"/>
        </w:rPr>
      </w:pPr>
      <w:r>
        <w:rPr>
          <w:sz w:val="24"/>
          <w:szCs w:val="24"/>
        </w:rPr>
        <w:t>Zalaže se za to da povećanje za sport barem prati povećanje proračuna ako ne i barem malo više</w:t>
      </w:r>
      <w:r w:rsidR="008C356B">
        <w:rPr>
          <w:sz w:val="24"/>
          <w:szCs w:val="24"/>
        </w:rPr>
        <w:t>.</w:t>
      </w:r>
      <w:r>
        <w:rPr>
          <w:sz w:val="24"/>
          <w:szCs w:val="24"/>
        </w:rPr>
        <w:t xml:space="preserve"> </w:t>
      </w:r>
      <w:r w:rsidR="008C356B">
        <w:rPr>
          <w:sz w:val="24"/>
          <w:szCs w:val="24"/>
        </w:rPr>
        <w:t>U</w:t>
      </w:r>
      <w:r>
        <w:rPr>
          <w:sz w:val="24"/>
          <w:szCs w:val="24"/>
        </w:rPr>
        <w:t>laganja u sport su manja nego u svih naših susjeda bilo kojom metodologijom gledano, po broju stanovnika, po veličini proračuna itd</w:t>
      </w:r>
      <w:r w:rsidR="008C356B">
        <w:rPr>
          <w:sz w:val="24"/>
          <w:szCs w:val="24"/>
        </w:rPr>
        <w:t>.</w:t>
      </w:r>
    </w:p>
    <w:p w14:paraId="761C72C8" w14:textId="45E0D350" w:rsidR="00DD290E" w:rsidRDefault="00DD290E" w:rsidP="003316DE">
      <w:pPr>
        <w:pStyle w:val="Bezproreda"/>
        <w:rPr>
          <w:sz w:val="24"/>
          <w:szCs w:val="24"/>
        </w:rPr>
      </w:pPr>
      <w:r>
        <w:rPr>
          <w:sz w:val="24"/>
          <w:szCs w:val="24"/>
        </w:rPr>
        <w:t>Postoji određeno nezadovoljstvo omiške sportske zajednice i mora ga ovdje prenijeti, pogotovo pojedini</w:t>
      </w:r>
      <w:r w:rsidR="008C356B">
        <w:rPr>
          <w:sz w:val="24"/>
          <w:szCs w:val="24"/>
        </w:rPr>
        <w:t>h</w:t>
      </w:r>
      <w:r>
        <w:rPr>
          <w:sz w:val="24"/>
          <w:szCs w:val="24"/>
        </w:rPr>
        <w:t xml:space="preserve"> klubov</w:t>
      </w:r>
      <w:r w:rsidR="008C356B">
        <w:rPr>
          <w:sz w:val="24"/>
          <w:szCs w:val="24"/>
        </w:rPr>
        <w:t>a</w:t>
      </w:r>
      <w:r>
        <w:rPr>
          <w:sz w:val="24"/>
          <w:szCs w:val="24"/>
        </w:rPr>
        <w:t xml:space="preserve"> koji su značajno narasli. Pravilnik koji definira financiranje sporta je jako štur, potrebno</w:t>
      </w:r>
      <w:r w:rsidR="00BC45A4">
        <w:rPr>
          <w:sz w:val="24"/>
          <w:szCs w:val="24"/>
        </w:rPr>
        <w:t xml:space="preserve"> ga</w:t>
      </w:r>
      <w:r>
        <w:rPr>
          <w:sz w:val="24"/>
          <w:szCs w:val="24"/>
        </w:rPr>
        <w:t xml:space="preserve"> je  bo</w:t>
      </w:r>
      <w:r w:rsidR="00BC45A4">
        <w:rPr>
          <w:sz w:val="24"/>
          <w:szCs w:val="24"/>
        </w:rPr>
        <w:t>l</w:t>
      </w:r>
      <w:r>
        <w:rPr>
          <w:sz w:val="24"/>
          <w:szCs w:val="24"/>
        </w:rPr>
        <w:t xml:space="preserve">je </w:t>
      </w:r>
      <w:r w:rsidR="00BC45A4">
        <w:rPr>
          <w:sz w:val="24"/>
          <w:szCs w:val="24"/>
        </w:rPr>
        <w:t xml:space="preserve">i ozbiljnije </w:t>
      </w:r>
      <w:r>
        <w:rPr>
          <w:sz w:val="24"/>
          <w:szCs w:val="24"/>
        </w:rPr>
        <w:t>razraditi jer ne prati postojeće trendove.</w:t>
      </w:r>
    </w:p>
    <w:p w14:paraId="5F7397F4" w14:textId="5CBC77F4" w:rsidR="00BC45A4" w:rsidRDefault="00BC45A4" w:rsidP="003316DE">
      <w:pPr>
        <w:pStyle w:val="Bezproreda"/>
        <w:rPr>
          <w:sz w:val="24"/>
          <w:szCs w:val="24"/>
        </w:rPr>
      </w:pPr>
      <w:r>
        <w:rPr>
          <w:sz w:val="24"/>
          <w:szCs w:val="24"/>
        </w:rPr>
        <w:t xml:space="preserve">Ima prijedlog kriterija za financiranje </w:t>
      </w:r>
      <w:r w:rsidR="008D7D81">
        <w:rPr>
          <w:sz w:val="24"/>
          <w:szCs w:val="24"/>
        </w:rPr>
        <w:t>sportskih udruga koji je objavljeni znanstveni rad koji na 17 stranica uzima sve pondere u obzir pa bi to volio prokomentirati sa odjelom za društvene djelatnosti, djelatnicima koji se bave sportom u Gradu Omišu.</w:t>
      </w:r>
      <w:r w:rsidR="00675B10">
        <w:rPr>
          <w:sz w:val="24"/>
          <w:szCs w:val="24"/>
        </w:rPr>
        <w:t xml:space="preserve"> Imamo klubove koji imaju listu čekanja kao primjerice ženski odbojkaški klub</w:t>
      </w:r>
      <w:r w:rsidR="006C5EBF">
        <w:rPr>
          <w:sz w:val="24"/>
          <w:szCs w:val="24"/>
        </w:rPr>
        <w:t xml:space="preserve"> (preko 170 članova)</w:t>
      </w:r>
      <w:r w:rsidR="00675B10">
        <w:rPr>
          <w:sz w:val="24"/>
          <w:szCs w:val="24"/>
        </w:rPr>
        <w:t xml:space="preserve"> i nedopustivo je da klubovi koji vrhunski rade jednostavno nemaju prostora</w:t>
      </w:r>
      <w:r w:rsidR="004B5087">
        <w:rPr>
          <w:sz w:val="24"/>
          <w:szCs w:val="24"/>
        </w:rPr>
        <w:t xml:space="preserve"> i financijskih sredstava</w:t>
      </w:r>
      <w:r w:rsidR="00675B10">
        <w:rPr>
          <w:sz w:val="24"/>
          <w:szCs w:val="24"/>
        </w:rPr>
        <w:t xml:space="preserve"> da bi primili svu zainteresiranu djecu.</w:t>
      </w:r>
      <w:r w:rsidR="006C5EBF">
        <w:rPr>
          <w:sz w:val="24"/>
          <w:szCs w:val="24"/>
        </w:rPr>
        <w:t xml:space="preserve"> Mi Pravilnikom određujemo da maksimalna cijena koju smiju plaćati je 25€ a realna tržišna cijena treninga je 40€, čime se prihod nekom većem klubu smanjuje za deset</w:t>
      </w:r>
      <w:r w:rsidR="00FF6E57">
        <w:rPr>
          <w:sz w:val="24"/>
          <w:szCs w:val="24"/>
        </w:rPr>
        <w:t>k</w:t>
      </w:r>
      <w:r w:rsidR="006C5EBF">
        <w:rPr>
          <w:sz w:val="24"/>
          <w:szCs w:val="24"/>
        </w:rPr>
        <w:t>e tisuća eura godišnje</w:t>
      </w:r>
      <w:r w:rsidR="00FF6E57">
        <w:rPr>
          <w:sz w:val="24"/>
          <w:szCs w:val="24"/>
        </w:rPr>
        <w:t>, a s druge strane to se ne nadopunjava iz proračuna.</w:t>
      </w:r>
    </w:p>
    <w:p w14:paraId="57AE0CC1" w14:textId="60486C2D" w:rsidR="00475BDD" w:rsidRDefault="00475BDD" w:rsidP="003316DE">
      <w:pPr>
        <w:pStyle w:val="Bezproreda"/>
        <w:rPr>
          <w:sz w:val="24"/>
          <w:szCs w:val="24"/>
        </w:rPr>
      </w:pPr>
      <w:r>
        <w:rPr>
          <w:sz w:val="24"/>
          <w:szCs w:val="24"/>
        </w:rPr>
        <w:t>Nezadovoljstvo je došlo do te točke da se razmišlja o osnivanju sportske zajednice koja bi možda kvalitetnije rješavala ova pitanja.</w:t>
      </w:r>
    </w:p>
    <w:p w14:paraId="0B48677F" w14:textId="77777777" w:rsidR="00E31981" w:rsidRDefault="00E31981" w:rsidP="003316DE">
      <w:pPr>
        <w:pStyle w:val="Bezproreda"/>
        <w:rPr>
          <w:sz w:val="24"/>
          <w:szCs w:val="24"/>
        </w:rPr>
      </w:pPr>
    </w:p>
    <w:p w14:paraId="55A45772" w14:textId="629A169C" w:rsidR="00E31981" w:rsidRDefault="00E31981" w:rsidP="003316DE">
      <w:pPr>
        <w:pStyle w:val="Bezproreda"/>
        <w:rPr>
          <w:sz w:val="24"/>
          <w:szCs w:val="24"/>
        </w:rPr>
      </w:pPr>
      <w:r>
        <w:rPr>
          <w:sz w:val="24"/>
          <w:szCs w:val="24"/>
        </w:rPr>
        <w:t xml:space="preserve">Gradonačelnik – rad odbojkaškog kluba, </w:t>
      </w:r>
      <w:r w:rsidRPr="00E31981">
        <w:rPr>
          <w:sz w:val="24"/>
          <w:szCs w:val="24"/>
        </w:rPr>
        <w:t>taekwondo</w:t>
      </w:r>
      <w:r>
        <w:rPr>
          <w:sz w:val="24"/>
          <w:szCs w:val="24"/>
        </w:rPr>
        <w:t xml:space="preserve"> kluba i mnogih drugih su za svaku pohvalu i </w:t>
      </w:r>
      <w:r w:rsidR="008C356B">
        <w:rPr>
          <w:sz w:val="24"/>
          <w:szCs w:val="24"/>
        </w:rPr>
        <w:t xml:space="preserve">mi </w:t>
      </w:r>
      <w:r>
        <w:rPr>
          <w:sz w:val="24"/>
          <w:szCs w:val="24"/>
        </w:rPr>
        <w:t xml:space="preserve">smo što se tiče naših resursa dali svoj maksimum. Svi prostori koji su  gradu na raspolaganju su dani klubovima, od prostorije bivšeg ureda za obranu, od sportske dvorane Ribnjak, male i velike školske dvorane… Ne možemo druge klubove izbaciti, svi moraju imati uvjete. Najsretniji bi bio da se napravi još jedna dvorana i da </w:t>
      </w:r>
      <w:r w:rsidR="008C356B">
        <w:rPr>
          <w:sz w:val="24"/>
          <w:szCs w:val="24"/>
        </w:rPr>
        <w:t>s</w:t>
      </w:r>
      <w:r>
        <w:rPr>
          <w:sz w:val="24"/>
          <w:szCs w:val="24"/>
        </w:rPr>
        <w:t>vi mogu zadovoljiti svoje potrebe no to trenutno nemamo.</w:t>
      </w:r>
      <w:r w:rsidR="00105851">
        <w:rPr>
          <w:sz w:val="24"/>
          <w:szCs w:val="24"/>
        </w:rPr>
        <w:t xml:space="preserve"> Kada se napravi nova škola</w:t>
      </w:r>
      <w:r w:rsidR="008C356B">
        <w:rPr>
          <w:sz w:val="24"/>
          <w:szCs w:val="24"/>
        </w:rPr>
        <w:t xml:space="preserve"> </w:t>
      </w:r>
      <w:r w:rsidR="00105851">
        <w:rPr>
          <w:sz w:val="24"/>
          <w:szCs w:val="24"/>
        </w:rPr>
        <w:t xml:space="preserve">na </w:t>
      </w:r>
      <w:proofErr w:type="spellStart"/>
      <w:r w:rsidR="00105851">
        <w:rPr>
          <w:sz w:val="24"/>
          <w:szCs w:val="24"/>
        </w:rPr>
        <w:t>Priku</w:t>
      </w:r>
      <w:proofErr w:type="spellEnd"/>
      <w:r w:rsidR="00105851">
        <w:rPr>
          <w:sz w:val="24"/>
          <w:szCs w:val="24"/>
        </w:rPr>
        <w:t xml:space="preserve"> onda bi situacija mogla biti bolja. Sport je izuzetno dobar i važan za svakoga i radimo maksimalno u interesu sporta, kontinuirano u njega ulažemo. Iznos od 12% povećanja proračuna koji spominje vijećnik Belošević, to nisu samo naša gradska sredstva nego su tu i sredstva iz EU fondova i županijska sredstva.</w:t>
      </w:r>
      <w:r w:rsidR="006D36E3">
        <w:rPr>
          <w:sz w:val="24"/>
          <w:szCs w:val="24"/>
        </w:rPr>
        <w:t xml:space="preserve"> Misli da idemo u dobrom smjeru što se tiče sporta i želja je da potičemo zdravi način života (izgradnjom biciklističko pješačkih staza, dječjih igrališta…).</w:t>
      </w:r>
    </w:p>
    <w:p w14:paraId="2EC6AA6D" w14:textId="77777777" w:rsidR="006D36E3" w:rsidRDefault="006D36E3" w:rsidP="003316DE">
      <w:pPr>
        <w:pStyle w:val="Bezproreda"/>
        <w:rPr>
          <w:sz w:val="24"/>
          <w:szCs w:val="24"/>
        </w:rPr>
      </w:pPr>
    </w:p>
    <w:p w14:paraId="03DC0DA0" w14:textId="6037DE37" w:rsidR="006D36E3" w:rsidRDefault="006D36E3" w:rsidP="003316DE">
      <w:pPr>
        <w:pStyle w:val="Bezproreda"/>
        <w:rPr>
          <w:sz w:val="24"/>
          <w:szCs w:val="24"/>
        </w:rPr>
      </w:pPr>
      <w:r w:rsidRPr="006D36E3">
        <w:rPr>
          <w:b/>
          <w:bCs/>
          <w:sz w:val="24"/>
          <w:szCs w:val="24"/>
        </w:rPr>
        <w:t>Dino Belošević</w:t>
      </w:r>
      <w:r>
        <w:rPr>
          <w:sz w:val="24"/>
          <w:szCs w:val="24"/>
        </w:rPr>
        <w:t xml:space="preserve"> – s jednom konstatacijom gradonačelnika se ne može složiti a to je da nema prostora</w:t>
      </w:r>
      <w:r w:rsidR="008C356B">
        <w:rPr>
          <w:sz w:val="24"/>
          <w:szCs w:val="24"/>
        </w:rPr>
        <w:t>.</w:t>
      </w:r>
      <w:r>
        <w:rPr>
          <w:sz w:val="24"/>
          <w:szCs w:val="24"/>
        </w:rPr>
        <w:t xml:space="preserve"> </w:t>
      </w:r>
      <w:r w:rsidR="008C356B">
        <w:rPr>
          <w:sz w:val="24"/>
          <w:szCs w:val="24"/>
        </w:rPr>
        <w:t>U</w:t>
      </w:r>
      <w:r>
        <w:rPr>
          <w:sz w:val="24"/>
          <w:szCs w:val="24"/>
        </w:rPr>
        <w:t xml:space="preserve"> gradu imamo sportsku građevinu koja nije u funkciji sporta (bivša kuglana), što ni po zakonu nije primjereno</w:t>
      </w:r>
      <w:r w:rsidR="006D6DDD">
        <w:rPr>
          <w:sz w:val="24"/>
          <w:szCs w:val="24"/>
        </w:rPr>
        <w:t>, tako da postoji šansa za povećanje kapaciteta ako b politika to htjela.</w:t>
      </w:r>
    </w:p>
    <w:p w14:paraId="7C3B2663" w14:textId="77777777" w:rsidR="006D36E3" w:rsidRDefault="006D36E3" w:rsidP="003316DE">
      <w:pPr>
        <w:pStyle w:val="Bezproreda"/>
        <w:rPr>
          <w:sz w:val="24"/>
          <w:szCs w:val="24"/>
        </w:rPr>
      </w:pPr>
    </w:p>
    <w:p w14:paraId="26E8868F" w14:textId="1F8F319D" w:rsidR="006D36E3" w:rsidRDefault="006D36E3" w:rsidP="003316DE">
      <w:pPr>
        <w:pStyle w:val="Bezproreda"/>
        <w:rPr>
          <w:sz w:val="24"/>
          <w:szCs w:val="24"/>
        </w:rPr>
      </w:pPr>
      <w:r>
        <w:rPr>
          <w:sz w:val="24"/>
          <w:szCs w:val="24"/>
        </w:rPr>
        <w:t xml:space="preserve">Gradonačelnik </w:t>
      </w:r>
      <w:r w:rsidR="00F84EBD">
        <w:rPr>
          <w:sz w:val="24"/>
          <w:szCs w:val="24"/>
        </w:rPr>
        <w:t>–</w:t>
      </w:r>
      <w:r>
        <w:rPr>
          <w:sz w:val="24"/>
          <w:szCs w:val="24"/>
        </w:rPr>
        <w:t xml:space="preserve"> </w:t>
      </w:r>
      <w:r w:rsidR="00F84EBD">
        <w:rPr>
          <w:sz w:val="24"/>
          <w:szCs w:val="24"/>
        </w:rPr>
        <w:t xml:space="preserve">bivša kuglana je objekt kojega treba rekonstruirati, privremeno je zauzet, mi smo dali projektirati halu za potrebe našeg vlastitog pogona u </w:t>
      </w:r>
      <w:proofErr w:type="spellStart"/>
      <w:r w:rsidR="00F84EBD">
        <w:rPr>
          <w:sz w:val="24"/>
          <w:szCs w:val="24"/>
        </w:rPr>
        <w:t>Vrisovcima</w:t>
      </w:r>
      <w:proofErr w:type="spellEnd"/>
      <w:r w:rsidR="00F84EBD">
        <w:rPr>
          <w:sz w:val="24"/>
          <w:szCs w:val="24"/>
        </w:rPr>
        <w:t xml:space="preserve"> i tada bi se oslobodio prostor bivše kuglane za sportske sadržaje.</w:t>
      </w:r>
    </w:p>
    <w:p w14:paraId="67925666" w14:textId="77777777" w:rsidR="00F84EBD" w:rsidRDefault="00F84EBD" w:rsidP="003316DE">
      <w:pPr>
        <w:pStyle w:val="Bezproreda"/>
        <w:rPr>
          <w:sz w:val="24"/>
          <w:szCs w:val="24"/>
        </w:rPr>
      </w:pPr>
    </w:p>
    <w:p w14:paraId="2AB0F682" w14:textId="2DAD5166" w:rsidR="00F84EBD" w:rsidRDefault="00F84EBD" w:rsidP="003316DE">
      <w:pPr>
        <w:pStyle w:val="Bezproreda"/>
        <w:rPr>
          <w:sz w:val="24"/>
          <w:szCs w:val="24"/>
        </w:rPr>
      </w:pPr>
      <w:r w:rsidRPr="005542E6">
        <w:rPr>
          <w:b/>
          <w:bCs/>
          <w:sz w:val="24"/>
          <w:szCs w:val="24"/>
        </w:rPr>
        <w:lastRenderedPageBreak/>
        <w:t xml:space="preserve">Denis Dujmović </w:t>
      </w:r>
      <w:r w:rsidR="005542E6" w:rsidRPr="005542E6">
        <w:rPr>
          <w:sz w:val="24"/>
          <w:szCs w:val="24"/>
        </w:rPr>
        <w:t>–</w:t>
      </w:r>
      <w:r w:rsidR="005542E6">
        <w:rPr>
          <w:sz w:val="24"/>
          <w:szCs w:val="24"/>
        </w:rPr>
        <w:t xml:space="preserve"> iz kojeg razloga se dogodilo</w:t>
      </w:r>
      <w:r w:rsidRPr="005542E6">
        <w:rPr>
          <w:sz w:val="24"/>
          <w:szCs w:val="24"/>
        </w:rPr>
        <w:t xml:space="preserve"> </w:t>
      </w:r>
      <w:r w:rsidR="005542E6" w:rsidRPr="005542E6">
        <w:rPr>
          <w:sz w:val="24"/>
          <w:szCs w:val="24"/>
        </w:rPr>
        <w:t>povećanje od 110.000€</w:t>
      </w:r>
      <w:r w:rsidR="005542E6">
        <w:rPr>
          <w:sz w:val="24"/>
          <w:szCs w:val="24"/>
        </w:rPr>
        <w:t xml:space="preserve">  za rekonstrukciju ulice Fra S. </w:t>
      </w:r>
      <w:proofErr w:type="spellStart"/>
      <w:r w:rsidR="005542E6">
        <w:rPr>
          <w:sz w:val="24"/>
          <w:szCs w:val="24"/>
        </w:rPr>
        <w:t>Vrlića</w:t>
      </w:r>
      <w:proofErr w:type="spellEnd"/>
      <w:r w:rsidR="005542E6">
        <w:rPr>
          <w:sz w:val="24"/>
          <w:szCs w:val="24"/>
        </w:rPr>
        <w:t>?</w:t>
      </w:r>
    </w:p>
    <w:p w14:paraId="17DAADDC" w14:textId="77777777" w:rsidR="006B6574" w:rsidRDefault="006B6574" w:rsidP="003316DE">
      <w:pPr>
        <w:pStyle w:val="Bezproreda"/>
        <w:rPr>
          <w:sz w:val="24"/>
          <w:szCs w:val="24"/>
        </w:rPr>
      </w:pPr>
    </w:p>
    <w:p w14:paraId="01B6AC46" w14:textId="5164A850" w:rsidR="006B6574" w:rsidRDefault="006B6574" w:rsidP="003316DE">
      <w:pPr>
        <w:pStyle w:val="Bezproreda"/>
        <w:rPr>
          <w:sz w:val="24"/>
          <w:szCs w:val="24"/>
        </w:rPr>
      </w:pPr>
      <w:r>
        <w:rPr>
          <w:sz w:val="24"/>
          <w:szCs w:val="24"/>
        </w:rPr>
        <w:t xml:space="preserve">Gradonačelnik – u startu smo napravili grubu procjenu projekta, kada je došao projekt sa troškovnikom greškom je došao bez PDV-a i nije bilo uvršteno hortikulturno uređenje. </w:t>
      </w:r>
    </w:p>
    <w:p w14:paraId="355C1AD2" w14:textId="30F24D2A" w:rsidR="006B6574" w:rsidRDefault="006B6574" w:rsidP="003316DE">
      <w:pPr>
        <w:pStyle w:val="Bezproreda"/>
        <w:rPr>
          <w:sz w:val="24"/>
          <w:szCs w:val="24"/>
        </w:rPr>
      </w:pPr>
      <w:r>
        <w:rPr>
          <w:sz w:val="24"/>
          <w:szCs w:val="24"/>
        </w:rPr>
        <w:t>U međuvremenu smo od Hrvatskih cesta dobili informaciju</w:t>
      </w:r>
      <w:r w:rsidR="003F60EC">
        <w:rPr>
          <w:sz w:val="24"/>
          <w:szCs w:val="24"/>
        </w:rPr>
        <w:t xml:space="preserve">, da projekt Fra S. </w:t>
      </w:r>
      <w:proofErr w:type="spellStart"/>
      <w:r w:rsidR="003F60EC">
        <w:rPr>
          <w:sz w:val="24"/>
          <w:szCs w:val="24"/>
        </w:rPr>
        <w:t>Vrlića</w:t>
      </w:r>
      <w:proofErr w:type="spellEnd"/>
      <w:r w:rsidR="003F60EC">
        <w:rPr>
          <w:sz w:val="24"/>
          <w:szCs w:val="24"/>
        </w:rPr>
        <w:t xml:space="preserve"> koji ide zajedno sa križanjem </w:t>
      </w:r>
      <w:proofErr w:type="spellStart"/>
      <w:r w:rsidR="003F60EC">
        <w:rPr>
          <w:sz w:val="24"/>
          <w:szCs w:val="24"/>
        </w:rPr>
        <w:t>Brzet</w:t>
      </w:r>
      <w:proofErr w:type="spellEnd"/>
      <w:r w:rsidR="003F60EC">
        <w:rPr>
          <w:sz w:val="24"/>
          <w:szCs w:val="24"/>
        </w:rPr>
        <w:t>, natječaj za izgradnju će ići  tek krajem godine tako da moramo imati stavku u Proračunu.</w:t>
      </w:r>
    </w:p>
    <w:p w14:paraId="0D806C69" w14:textId="1CE38473" w:rsidR="003F60EC" w:rsidRDefault="003F60EC" w:rsidP="003316DE">
      <w:pPr>
        <w:pStyle w:val="Bezproreda"/>
        <w:rPr>
          <w:sz w:val="24"/>
          <w:szCs w:val="24"/>
        </w:rPr>
      </w:pPr>
      <w:r>
        <w:rPr>
          <w:sz w:val="24"/>
          <w:szCs w:val="24"/>
        </w:rPr>
        <w:t>Sportski centar Punta – u planu je sanacija, rekonstrukcija (trebali bi ukloniti zid između košarkaškog i nogometnog terena, nova podloga i sl.) pa smo stoga povećali i tu stavku.</w:t>
      </w:r>
    </w:p>
    <w:p w14:paraId="0B7E0FA8" w14:textId="77777777" w:rsidR="003F60EC" w:rsidRDefault="003F60EC" w:rsidP="003316DE">
      <w:pPr>
        <w:pStyle w:val="Bezproreda"/>
        <w:rPr>
          <w:sz w:val="24"/>
          <w:szCs w:val="24"/>
        </w:rPr>
      </w:pPr>
    </w:p>
    <w:p w14:paraId="18A4FC3C" w14:textId="03A47856" w:rsidR="003F60EC" w:rsidRDefault="003F60EC" w:rsidP="003316DE">
      <w:pPr>
        <w:pStyle w:val="Bezproreda"/>
        <w:rPr>
          <w:sz w:val="24"/>
          <w:szCs w:val="24"/>
        </w:rPr>
      </w:pPr>
      <w:r w:rsidRPr="003F60EC">
        <w:rPr>
          <w:b/>
          <w:bCs/>
          <w:sz w:val="24"/>
          <w:szCs w:val="24"/>
        </w:rPr>
        <w:t xml:space="preserve">Roko </w:t>
      </w:r>
      <w:proofErr w:type="spellStart"/>
      <w:r w:rsidRPr="003F60EC">
        <w:rPr>
          <w:b/>
          <w:bCs/>
          <w:sz w:val="24"/>
          <w:szCs w:val="24"/>
        </w:rPr>
        <w:t>Guzić</w:t>
      </w:r>
      <w:proofErr w:type="spellEnd"/>
      <w:r>
        <w:rPr>
          <w:sz w:val="24"/>
          <w:szCs w:val="24"/>
        </w:rPr>
        <w:t xml:space="preserve"> – kada će biti gotova central</w:t>
      </w:r>
      <w:r w:rsidR="000C3E55">
        <w:rPr>
          <w:sz w:val="24"/>
          <w:szCs w:val="24"/>
        </w:rPr>
        <w:t>n</w:t>
      </w:r>
      <w:r>
        <w:rPr>
          <w:sz w:val="24"/>
          <w:szCs w:val="24"/>
        </w:rPr>
        <w:t xml:space="preserve">a kuhinja u </w:t>
      </w:r>
      <w:proofErr w:type="spellStart"/>
      <w:r>
        <w:rPr>
          <w:sz w:val="24"/>
          <w:szCs w:val="24"/>
        </w:rPr>
        <w:t>Ostrvici</w:t>
      </w:r>
      <w:proofErr w:type="spellEnd"/>
      <w:r>
        <w:rPr>
          <w:sz w:val="24"/>
          <w:szCs w:val="24"/>
        </w:rPr>
        <w:t xml:space="preserve"> ?</w:t>
      </w:r>
    </w:p>
    <w:p w14:paraId="195C4D96" w14:textId="52C38F2F" w:rsidR="006E7295" w:rsidRDefault="006E7295" w:rsidP="003316DE">
      <w:pPr>
        <w:pStyle w:val="Bezproreda"/>
        <w:rPr>
          <w:sz w:val="24"/>
          <w:szCs w:val="24"/>
        </w:rPr>
      </w:pPr>
      <w:r>
        <w:rPr>
          <w:sz w:val="24"/>
          <w:szCs w:val="24"/>
        </w:rPr>
        <w:t xml:space="preserve">Produžetak boravka djece u </w:t>
      </w:r>
      <w:proofErr w:type="spellStart"/>
      <w:r>
        <w:rPr>
          <w:sz w:val="24"/>
          <w:szCs w:val="24"/>
        </w:rPr>
        <w:t>Gatima</w:t>
      </w:r>
      <w:proofErr w:type="spellEnd"/>
      <w:r>
        <w:rPr>
          <w:sz w:val="24"/>
          <w:szCs w:val="24"/>
        </w:rPr>
        <w:t>?</w:t>
      </w:r>
    </w:p>
    <w:p w14:paraId="560835C6" w14:textId="77777777" w:rsidR="003F60EC" w:rsidRDefault="003F60EC" w:rsidP="003316DE">
      <w:pPr>
        <w:pStyle w:val="Bezproreda"/>
        <w:rPr>
          <w:sz w:val="24"/>
          <w:szCs w:val="24"/>
        </w:rPr>
      </w:pPr>
    </w:p>
    <w:p w14:paraId="6046475A" w14:textId="59C7BA58" w:rsidR="003F60EC" w:rsidRDefault="003F60EC" w:rsidP="003316DE">
      <w:pPr>
        <w:pStyle w:val="Bezproreda"/>
        <w:rPr>
          <w:sz w:val="24"/>
          <w:szCs w:val="24"/>
        </w:rPr>
      </w:pPr>
      <w:r>
        <w:rPr>
          <w:sz w:val="24"/>
          <w:szCs w:val="24"/>
        </w:rPr>
        <w:t xml:space="preserve">Gradonačelnik </w:t>
      </w:r>
      <w:r w:rsidR="005752BE">
        <w:rPr>
          <w:sz w:val="24"/>
          <w:szCs w:val="24"/>
        </w:rPr>
        <w:t>–</w:t>
      </w:r>
      <w:r>
        <w:rPr>
          <w:sz w:val="24"/>
          <w:szCs w:val="24"/>
        </w:rPr>
        <w:t xml:space="preserve"> </w:t>
      </w:r>
      <w:r w:rsidR="005752BE">
        <w:rPr>
          <w:sz w:val="24"/>
          <w:szCs w:val="24"/>
        </w:rPr>
        <w:t xml:space="preserve">sada je raspisan natječaj za </w:t>
      </w:r>
      <w:r>
        <w:rPr>
          <w:sz w:val="24"/>
          <w:szCs w:val="24"/>
        </w:rPr>
        <w:t xml:space="preserve"> </w:t>
      </w:r>
      <w:r w:rsidR="005752BE">
        <w:rPr>
          <w:sz w:val="24"/>
          <w:szCs w:val="24"/>
        </w:rPr>
        <w:t>izvođenje radova na rekonstrukciji te zgrade i opremanje kuhinje potrebnom opremom.</w:t>
      </w:r>
      <w:r w:rsidR="00682F09">
        <w:rPr>
          <w:sz w:val="24"/>
          <w:szCs w:val="24"/>
        </w:rPr>
        <w:t xml:space="preserve"> Prvobitni projekt je morao biti izmijenjen (sa struje na plin) pa se iz toga razloga malo odužilo.</w:t>
      </w:r>
    </w:p>
    <w:p w14:paraId="0FE260FC" w14:textId="3EF78A68" w:rsidR="000C3E55" w:rsidRDefault="000C3E55" w:rsidP="003316DE">
      <w:pPr>
        <w:pStyle w:val="Bezproreda"/>
        <w:rPr>
          <w:sz w:val="24"/>
          <w:szCs w:val="24"/>
        </w:rPr>
      </w:pPr>
      <w:r>
        <w:rPr>
          <w:sz w:val="24"/>
          <w:szCs w:val="24"/>
        </w:rPr>
        <w:t>Novi vrtić pokraj vrtića „Mali gusar“ bi također trebao biti otvoren odmah početkom 2025. godine.</w:t>
      </w:r>
    </w:p>
    <w:p w14:paraId="726E5D08" w14:textId="2DBDC81C" w:rsidR="006E7295" w:rsidRDefault="006E7295" w:rsidP="003316DE">
      <w:pPr>
        <w:pStyle w:val="Bezproreda"/>
        <w:rPr>
          <w:sz w:val="24"/>
          <w:szCs w:val="24"/>
        </w:rPr>
      </w:pPr>
      <w:r>
        <w:rPr>
          <w:sz w:val="24"/>
          <w:szCs w:val="24"/>
        </w:rPr>
        <w:t xml:space="preserve">Kada bude gotova centralna kuhinja onda ćemo moći raditi na uvođenju 10-satnog  programa boravaka djece u vrtiću u </w:t>
      </w:r>
      <w:proofErr w:type="spellStart"/>
      <w:r>
        <w:rPr>
          <w:sz w:val="24"/>
          <w:szCs w:val="24"/>
        </w:rPr>
        <w:t>Gatima</w:t>
      </w:r>
      <w:proofErr w:type="spellEnd"/>
      <w:r>
        <w:rPr>
          <w:sz w:val="24"/>
          <w:szCs w:val="24"/>
        </w:rPr>
        <w:t xml:space="preserve"> i drugim vrtićima u zagori.</w:t>
      </w:r>
    </w:p>
    <w:p w14:paraId="2CC78643" w14:textId="77777777" w:rsidR="00746076" w:rsidRDefault="00746076" w:rsidP="003316DE">
      <w:pPr>
        <w:pStyle w:val="Bezproreda"/>
        <w:rPr>
          <w:sz w:val="24"/>
          <w:szCs w:val="24"/>
        </w:rPr>
      </w:pPr>
    </w:p>
    <w:p w14:paraId="4806A991" w14:textId="5AB0D10F" w:rsidR="00746076" w:rsidRDefault="00746076" w:rsidP="003316DE">
      <w:pPr>
        <w:pStyle w:val="Bezproreda"/>
        <w:rPr>
          <w:sz w:val="24"/>
          <w:szCs w:val="24"/>
        </w:rPr>
      </w:pPr>
      <w:r w:rsidRPr="00746076">
        <w:rPr>
          <w:b/>
          <w:bCs/>
          <w:sz w:val="24"/>
          <w:szCs w:val="24"/>
        </w:rPr>
        <w:t>Denis Dujmović</w:t>
      </w:r>
      <w:r>
        <w:rPr>
          <w:sz w:val="24"/>
          <w:szCs w:val="24"/>
        </w:rPr>
        <w:t xml:space="preserve"> – povećanje za javni linijsku prijevoz (Promet Split) – odnosi li se to na proširenje usluge, dodatne linije i sl.? Kada je </w:t>
      </w:r>
      <w:r w:rsidR="00497A85">
        <w:rPr>
          <w:sz w:val="24"/>
          <w:szCs w:val="24"/>
        </w:rPr>
        <w:t>n</w:t>
      </w:r>
      <w:r>
        <w:rPr>
          <w:sz w:val="24"/>
          <w:szCs w:val="24"/>
        </w:rPr>
        <w:t xml:space="preserve">a vijeću bio predstavnik Prometa Split govorio je o tome da ćemo moći dati mišljenje </w:t>
      </w:r>
      <w:r w:rsidR="00AE7284">
        <w:rPr>
          <w:sz w:val="24"/>
          <w:szCs w:val="24"/>
        </w:rPr>
        <w:t>o razvoju i uvođenju novih linija?</w:t>
      </w:r>
      <w:r w:rsidR="005552BF">
        <w:rPr>
          <w:sz w:val="24"/>
          <w:szCs w:val="24"/>
        </w:rPr>
        <w:t xml:space="preserve"> Također je rečeno da će se građani moći uključiti u raspravu oko toga u smislu prijedloga za proširenje mreže.</w:t>
      </w:r>
    </w:p>
    <w:p w14:paraId="486F6D39" w14:textId="77777777" w:rsidR="00746076" w:rsidRDefault="00746076" w:rsidP="003316DE">
      <w:pPr>
        <w:pStyle w:val="Bezproreda"/>
        <w:rPr>
          <w:sz w:val="24"/>
          <w:szCs w:val="24"/>
        </w:rPr>
      </w:pPr>
    </w:p>
    <w:p w14:paraId="16FC3B48" w14:textId="085C5CF5" w:rsidR="00746076" w:rsidRDefault="00497A85" w:rsidP="003316DE">
      <w:pPr>
        <w:pStyle w:val="Bezproreda"/>
        <w:rPr>
          <w:sz w:val="24"/>
          <w:szCs w:val="24"/>
        </w:rPr>
      </w:pPr>
      <w:r>
        <w:rPr>
          <w:sz w:val="24"/>
          <w:szCs w:val="24"/>
        </w:rPr>
        <w:t xml:space="preserve">Gradonačelnik –  Ministarstvo već godinama rezervira sredstva za financiranje županijskih linija i da bi Županija povukla ta sredstva bilo je potrebno izraditi </w:t>
      </w:r>
      <w:proofErr w:type="spellStart"/>
      <w:r>
        <w:rPr>
          <w:sz w:val="24"/>
          <w:szCs w:val="24"/>
        </w:rPr>
        <w:t>masterplan</w:t>
      </w:r>
      <w:proofErr w:type="spellEnd"/>
      <w:r>
        <w:rPr>
          <w:sz w:val="24"/>
          <w:szCs w:val="24"/>
        </w:rPr>
        <w:t xml:space="preserve"> županijskog prometa, uskladiti Uredbu i sl. To je sada riješeno te bi slijedeće godine Promet Split trebao dobivati sredstva za županijske linije. No, kako nismo sigurni kada će to biti morali smo u proračunu predvidjeti sredstva koj</w:t>
      </w:r>
      <w:r w:rsidR="008C356B">
        <w:rPr>
          <w:sz w:val="24"/>
          <w:szCs w:val="24"/>
        </w:rPr>
        <w:t>a</w:t>
      </w:r>
      <w:r>
        <w:rPr>
          <w:sz w:val="24"/>
          <w:szCs w:val="24"/>
        </w:rPr>
        <w:t xml:space="preserve"> </w:t>
      </w:r>
      <w:r w:rsidR="008C356B">
        <w:rPr>
          <w:sz w:val="24"/>
          <w:szCs w:val="24"/>
        </w:rPr>
        <w:t>su</w:t>
      </w:r>
      <w:r>
        <w:rPr>
          <w:sz w:val="24"/>
          <w:szCs w:val="24"/>
        </w:rPr>
        <w:t xml:space="preserve"> manj</w:t>
      </w:r>
      <w:r w:rsidR="008C356B">
        <w:rPr>
          <w:sz w:val="24"/>
          <w:szCs w:val="24"/>
        </w:rPr>
        <w:t xml:space="preserve">a </w:t>
      </w:r>
      <w:r>
        <w:rPr>
          <w:sz w:val="24"/>
          <w:szCs w:val="24"/>
        </w:rPr>
        <w:t>nego lani.</w:t>
      </w:r>
    </w:p>
    <w:p w14:paraId="6E633491" w14:textId="68BFAAAB" w:rsidR="00F078FE" w:rsidRDefault="00F078FE" w:rsidP="003316DE">
      <w:pPr>
        <w:pStyle w:val="Bezproreda"/>
        <w:rPr>
          <w:sz w:val="24"/>
          <w:szCs w:val="24"/>
        </w:rPr>
      </w:pPr>
      <w:r>
        <w:rPr>
          <w:sz w:val="24"/>
          <w:szCs w:val="24"/>
        </w:rPr>
        <w:t xml:space="preserve">Konačno je profunkcionirao i sustav </w:t>
      </w:r>
      <w:proofErr w:type="spellStart"/>
      <w:r>
        <w:rPr>
          <w:sz w:val="24"/>
          <w:szCs w:val="24"/>
        </w:rPr>
        <w:t>ticetinga</w:t>
      </w:r>
      <w:proofErr w:type="spellEnd"/>
      <w:r>
        <w:rPr>
          <w:sz w:val="24"/>
          <w:szCs w:val="24"/>
        </w:rPr>
        <w:t xml:space="preserve"> pa mi plaćamo točno onoliko je trošak po prijeđenom kilometru na našim linijama.</w:t>
      </w:r>
    </w:p>
    <w:p w14:paraId="1458ECDF" w14:textId="716E17E2" w:rsidR="006F5092" w:rsidRDefault="006F5092" w:rsidP="003316DE">
      <w:pPr>
        <w:pStyle w:val="Bezproreda"/>
        <w:rPr>
          <w:sz w:val="24"/>
          <w:szCs w:val="24"/>
        </w:rPr>
      </w:pPr>
      <w:r>
        <w:rPr>
          <w:sz w:val="24"/>
          <w:szCs w:val="24"/>
        </w:rPr>
        <w:t>Lokalne linije će ići na natječaj</w:t>
      </w:r>
      <w:r w:rsidR="006F6A3A">
        <w:rPr>
          <w:sz w:val="24"/>
          <w:szCs w:val="24"/>
        </w:rPr>
        <w:t xml:space="preserve"> a imamo potrebe primjerice od Nemire do Piska</w:t>
      </w:r>
      <w:r w:rsidR="008C356B">
        <w:rPr>
          <w:sz w:val="24"/>
          <w:szCs w:val="24"/>
        </w:rPr>
        <w:t xml:space="preserve"> jer tamo nedostaje</w:t>
      </w:r>
      <w:r w:rsidR="006F6A3A">
        <w:rPr>
          <w:sz w:val="24"/>
          <w:szCs w:val="24"/>
        </w:rPr>
        <w:t xml:space="preserve">  linija.</w:t>
      </w:r>
    </w:p>
    <w:p w14:paraId="5BB8B310" w14:textId="77777777" w:rsidR="005552BF" w:rsidRDefault="005552BF" w:rsidP="003316DE">
      <w:pPr>
        <w:pStyle w:val="Bezproreda"/>
        <w:rPr>
          <w:sz w:val="24"/>
          <w:szCs w:val="24"/>
        </w:rPr>
      </w:pPr>
    </w:p>
    <w:p w14:paraId="60F41857" w14:textId="434554D4" w:rsidR="008C356B" w:rsidRDefault="005552BF" w:rsidP="003316DE">
      <w:pPr>
        <w:pStyle w:val="Bezproreda"/>
        <w:rPr>
          <w:sz w:val="24"/>
          <w:szCs w:val="24"/>
        </w:rPr>
      </w:pPr>
      <w:proofErr w:type="spellStart"/>
      <w:r>
        <w:rPr>
          <w:sz w:val="24"/>
          <w:szCs w:val="24"/>
        </w:rPr>
        <w:t>Đeki</w:t>
      </w:r>
      <w:proofErr w:type="spellEnd"/>
      <w:r>
        <w:rPr>
          <w:sz w:val="24"/>
          <w:szCs w:val="24"/>
        </w:rPr>
        <w:t xml:space="preserve"> Stanić – savjetovanje (javna rasprava</w:t>
      </w:r>
      <w:r w:rsidR="008C356B">
        <w:rPr>
          <w:sz w:val="24"/>
          <w:szCs w:val="24"/>
        </w:rPr>
        <w:t xml:space="preserve"> Promet Split</w:t>
      </w:r>
      <w:r>
        <w:rPr>
          <w:sz w:val="24"/>
          <w:szCs w:val="24"/>
        </w:rPr>
        <w:t xml:space="preserve">) se zatvara 7.12.2024. </w:t>
      </w:r>
      <w:r w:rsidR="008C356B">
        <w:rPr>
          <w:sz w:val="24"/>
          <w:szCs w:val="24"/>
        </w:rPr>
        <w:t>g.</w:t>
      </w:r>
    </w:p>
    <w:p w14:paraId="20B6A086" w14:textId="6E9EE640" w:rsidR="005552BF" w:rsidRDefault="005552BF" w:rsidP="003316DE">
      <w:pPr>
        <w:pStyle w:val="Bezproreda"/>
        <w:rPr>
          <w:sz w:val="24"/>
          <w:szCs w:val="24"/>
        </w:rPr>
      </w:pPr>
      <w:r>
        <w:rPr>
          <w:sz w:val="24"/>
          <w:szCs w:val="24"/>
        </w:rPr>
        <w:t>Moramo razlikovati lokalni i županijski prijevoz,  lokalni prijevoz je onaj koji se odvija samo na području JLS-a.</w:t>
      </w:r>
    </w:p>
    <w:p w14:paraId="2B5DD575" w14:textId="7823B795" w:rsidR="005552BF" w:rsidRDefault="005552BF" w:rsidP="003316DE">
      <w:pPr>
        <w:pStyle w:val="Bezproreda"/>
        <w:rPr>
          <w:sz w:val="24"/>
          <w:szCs w:val="24"/>
        </w:rPr>
      </w:pPr>
      <w:r>
        <w:rPr>
          <w:sz w:val="24"/>
          <w:szCs w:val="24"/>
        </w:rPr>
        <w:t>Nas i dalje čega problem lokalnog komunalnog prijevoza  jer županijski prijevoz neće pokriti sve naše potrebe.</w:t>
      </w:r>
    </w:p>
    <w:p w14:paraId="0BAB4A6F" w14:textId="77777777" w:rsidR="00497A85" w:rsidRDefault="00497A85" w:rsidP="003316DE">
      <w:pPr>
        <w:pStyle w:val="Bezproreda"/>
        <w:rPr>
          <w:sz w:val="24"/>
          <w:szCs w:val="24"/>
        </w:rPr>
      </w:pPr>
    </w:p>
    <w:p w14:paraId="22CD3973" w14:textId="3AE20A7D" w:rsidR="00497A85" w:rsidRDefault="00497A85" w:rsidP="003316DE">
      <w:pPr>
        <w:pStyle w:val="Bezproreda"/>
        <w:rPr>
          <w:sz w:val="24"/>
          <w:szCs w:val="24"/>
        </w:rPr>
      </w:pPr>
      <w:r w:rsidRPr="00497A85">
        <w:rPr>
          <w:b/>
          <w:bCs/>
          <w:sz w:val="24"/>
          <w:szCs w:val="24"/>
        </w:rPr>
        <w:t>Dino Belošević</w:t>
      </w:r>
      <w:r>
        <w:rPr>
          <w:sz w:val="24"/>
          <w:szCs w:val="24"/>
        </w:rPr>
        <w:t xml:space="preserve"> – sada vidi u materijalima da je povećanje bilo u 2024. godini a da se za 2025. godinu planira manje sredstava.</w:t>
      </w:r>
    </w:p>
    <w:p w14:paraId="6E66137D" w14:textId="77777777" w:rsidR="009F195F" w:rsidRDefault="009F195F" w:rsidP="003316DE">
      <w:pPr>
        <w:pStyle w:val="Bezproreda"/>
        <w:rPr>
          <w:sz w:val="24"/>
          <w:szCs w:val="24"/>
        </w:rPr>
      </w:pPr>
    </w:p>
    <w:p w14:paraId="626E14A5" w14:textId="592FE842" w:rsidR="009F195F" w:rsidRDefault="009F195F" w:rsidP="003316DE">
      <w:pPr>
        <w:pStyle w:val="Bezproreda"/>
        <w:rPr>
          <w:sz w:val="24"/>
          <w:szCs w:val="24"/>
        </w:rPr>
      </w:pPr>
      <w:r w:rsidRPr="009F195F">
        <w:rPr>
          <w:b/>
          <w:bCs/>
          <w:sz w:val="24"/>
          <w:szCs w:val="24"/>
        </w:rPr>
        <w:lastRenderedPageBreak/>
        <w:t xml:space="preserve">Roko </w:t>
      </w:r>
      <w:proofErr w:type="spellStart"/>
      <w:r w:rsidRPr="009F195F">
        <w:rPr>
          <w:b/>
          <w:bCs/>
          <w:sz w:val="24"/>
          <w:szCs w:val="24"/>
        </w:rPr>
        <w:t>Guzić</w:t>
      </w:r>
      <w:proofErr w:type="spellEnd"/>
      <w:r>
        <w:rPr>
          <w:sz w:val="24"/>
          <w:szCs w:val="24"/>
        </w:rPr>
        <w:t xml:space="preserve"> – linije za naša sela su ostale iste kao i prije 20 godina a potrebe su se značajno promijenile, povećale, djeca idu na treninge i sl. pa i o povećanju tih linija treba razmišljati.</w:t>
      </w:r>
    </w:p>
    <w:p w14:paraId="7155CFB1" w14:textId="77777777" w:rsidR="00A84469" w:rsidRDefault="00A84469" w:rsidP="003316DE">
      <w:pPr>
        <w:pStyle w:val="Bezproreda"/>
        <w:rPr>
          <w:sz w:val="24"/>
          <w:szCs w:val="24"/>
        </w:rPr>
      </w:pPr>
    </w:p>
    <w:p w14:paraId="473D321B" w14:textId="5C097C62" w:rsidR="006F5092" w:rsidRDefault="006F5092" w:rsidP="003316DE">
      <w:pPr>
        <w:pStyle w:val="Bezproreda"/>
        <w:rPr>
          <w:sz w:val="24"/>
          <w:szCs w:val="24"/>
        </w:rPr>
      </w:pPr>
      <w:r w:rsidRPr="00DE4C23">
        <w:rPr>
          <w:b/>
          <w:bCs/>
          <w:sz w:val="24"/>
          <w:szCs w:val="24"/>
        </w:rPr>
        <w:t>Denis Dujmović</w:t>
      </w:r>
      <w:r>
        <w:rPr>
          <w:sz w:val="24"/>
          <w:szCs w:val="24"/>
        </w:rPr>
        <w:t xml:space="preserve"> predlaže slijedeći amandman</w:t>
      </w:r>
      <w:r w:rsidR="006F6A3A">
        <w:rPr>
          <w:sz w:val="24"/>
          <w:szCs w:val="24"/>
        </w:rPr>
        <w:t xml:space="preserve"> na Proračun Grada Omiša za 2025. godinu:</w:t>
      </w:r>
    </w:p>
    <w:p w14:paraId="715038D4" w14:textId="67C113E6" w:rsidR="005552BF" w:rsidRDefault="005552BF" w:rsidP="003316DE">
      <w:pPr>
        <w:pStyle w:val="Bezproreda"/>
        <w:rPr>
          <w:sz w:val="24"/>
          <w:szCs w:val="24"/>
        </w:rPr>
      </w:pPr>
      <w:r>
        <w:rPr>
          <w:sz w:val="24"/>
          <w:szCs w:val="24"/>
        </w:rPr>
        <w:t>Po uzoru na Grad Solin i mjeru koju je predložio njihov gradon</w:t>
      </w:r>
      <w:r w:rsidR="005B55D5">
        <w:rPr>
          <w:sz w:val="24"/>
          <w:szCs w:val="24"/>
        </w:rPr>
        <w:t>a</w:t>
      </w:r>
      <w:r>
        <w:rPr>
          <w:sz w:val="24"/>
          <w:szCs w:val="24"/>
        </w:rPr>
        <w:t xml:space="preserve">čelnik Gradsko vijeće Grada Solina nedavno je usvojilo proračun za 2025. godinu i socijalnu mjeru Program </w:t>
      </w:r>
      <w:r w:rsidR="005B55D5">
        <w:rPr>
          <w:sz w:val="24"/>
          <w:szCs w:val="24"/>
        </w:rPr>
        <w:t>-</w:t>
      </w:r>
      <w:r>
        <w:rPr>
          <w:sz w:val="24"/>
          <w:szCs w:val="24"/>
        </w:rPr>
        <w:t xml:space="preserve"> Sufinanciranje troškova podstanarstva/ sufinanciranje kamata po stambenim kreditima. U obrazloženju opravdanosti mjere stoji a je zbog povećane potražnje privremenog smještaja u svrhu turizma teško pronaći podstanarski smještaj a što prate i znatna povišenja cijena najma i općenito cijena kupnje stana a samim time i rješavanja stambenog pitanja je otežano. Ovom mjerom i programom bi se olakšalo financijsko opterećenje prije sv</w:t>
      </w:r>
      <w:r w:rsidR="005B55D5">
        <w:rPr>
          <w:sz w:val="24"/>
          <w:szCs w:val="24"/>
        </w:rPr>
        <w:t>e</w:t>
      </w:r>
      <w:r>
        <w:rPr>
          <w:sz w:val="24"/>
          <w:szCs w:val="24"/>
        </w:rPr>
        <w:t>ga ml</w:t>
      </w:r>
      <w:r w:rsidR="005B55D5">
        <w:rPr>
          <w:sz w:val="24"/>
          <w:szCs w:val="24"/>
        </w:rPr>
        <w:t>a</w:t>
      </w:r>
      <w:r>
        <w:rPr>
          <w:sz w:val="24"/>
          <w:szCs w:val="24"/>
        </w:rPr>
        <w:t>dih ljudi i obitelji. Ova mjera usklađena je sa Nacionalnim planom stambene politike RH do 2030. godine i Grad Solin je za ovu mjeru predvidio 250.000€</w:t>
      </w:r>
      <w:r w:rsidR="005B55D5">
        <w:rPr>
          <w:sz w:val="24"/>
          <w:szCs w:val="24"/>
        </w:rPr>
        <w:t xml:space="preserve"> Kako Grad Solin prema popisu iz 2021. godine broji 24.862 stanovnika a Grad Omiš 14.139 stanovnika proporcionalno broju stanovnika predlaže iznos od 140.000€.</w:t>
      </w:r>
    </w:p>
    <w:p w14:paraId="5EA5FB59" w14:textId="22C11E13" w:rsidR="005B55D5" w:rsidRDefault="005B55D5" w:rsidP="005B55D5">
      <w:pPr>
        <w:spacing w:after="0" w:line="240" w:lineRule="auto"/>
        <w:rPr>
          <w:rFonts w:eastAsia="Times New Roman" w:cstheme="minorHAnsi"/>
          <w:kern w:val="0"/>
          <w:sz w:val="24"/>
          <w:szCs w:val="24"/>
          <w:lang w:eastAsia="hr-HR"/>
          <w14:ligatures w14:val="none"/>
        </w:rPr>
      </w:pPr>
      <w:r w:rsidRPr="005B55D5">
        <w:rPr>
          <w:rFonts w:eastAsia="Times New Roman" w:cstheme="minorHAnsi"/>
          <w:kern w:val="0"/>
          <w:sz w:val="24"/>
          <w:szCs w:val="24"/>
          <w:lang w:eastAsia="hr-HR"/>
          <w14:ligatures w14:val="none"/>
        </w:rPr>
        <w:t>Smatra da bi ova mjera bila prihvatljiva da se uvr</w:t>
      </w:r>
      <w:r>
        <w:rPr>
          <w:rFonts w:eastAsia="Times New Roman" w:cstheme="minorHAnsi"/>
          <w:kern w:val="0"/>
          <w:sz w:val="24"/>
          <w:szCs w:val="24"/>
          <w:lang w:eastAsia="hr-HR"/>
          <w14:ligatures w14:val="none"/>
        </w:rPr>
        <w:t>s</w:t>
      </w:r>
      <w:r w:rsidRPr="005B55D5">
        <w:rPr>
          <w:rFonts w:eastAsia="Times New Roman" w:cstheme="minorHAnsi"/>
          <w:kern w:val="0"/>
          <w:sz w:val="24"/>
          <w:szCs w:val="24"/>
          <w:lang w:eastAsia="hr-HR"/>
          <w14:ligatures w14:val="none"/>
        </w:rPr>
        <w:t>ti u proračun Grada Omiša za 2025. godinu</w:t>
      </w:r>
      <w:r w:rsidRPr="005B55D5">
        <w:rPr>
          <w:rFonts w:eastAsia="Times New Roman" w:cstheme="minorHAnsi"/>
          <w:kern w:val="0"/>
          <w:sz w:val="24"/>
          <w:szCs w:val="24"/>
          <w:lang w:eastAsia="hr-HR"/>
          <w14:ligatures w14:val="none"/>
        </w:rPr>
        <w:br/>
        <w:t xml:space="preserve">U odnosu na gore izrečeno potrudio </w:t>
      </w:r>
      <w:r>
        <w:rPr>
          <w:rFonts w:eastAsia="Times New Roman" w:cstheme="minorHAnsi"/>
          <w:kern w:val="0"/>
          <w:sz w:val="24"/>
          <w:szCs w:val="24"/>
          <w:lang w:eastAsia="hr-HR"/>
          <w14:ligatures w14:val="none"/>
        </w:rPr>
        <w:t>se</w:t>
      </w:r>
      <w:r w:rsidRPr="005B55D5">
        <w:rPr>
          <w:rFonts w:eastAsia="Times New Roman" w:cstheme="minorHAnsi"/>
          <w:kern w:val="0"/>
          <w:sz w:val="24"/>
          <w:szCs w:val="24"/>
          <w:lang w:eastAsia="hr-HR"/>
          <w14:ligatures w14:val="none"/>
        </w:rPr>
        <w:t xml:space="preserve"> umanjiti neke stavke i programe unutar Glave 00301 UPRAVNOG ODJELA ZA GOSPODARSTVO I DRUŠTVENE DJELATNOSTI kako i stoji u gornjem prikazu prijedloga proračuna i izmjena koje </w:t>
      </w:r>
      <w:r>
        <w:rPr>
          <w:rFonts w:eastAsia="Times New Roman" w:cstheme="minorHAnsi"/>
          <w:kern w:val="0"/>
          <w:sz w:val="24"/>
          <w:szCs w:val="24"/>
          <w:lang w:eastAsia="hr-HR"/>
          <w14:ligatures w14:val="none"/>
        </w:rPr>
        <w:t>je</w:t>
      </w:r>
      <w:r w:rsidRPr="005B55D5">
        <w:rPr>
          <w:rFonts w:eastAsia="Times New Roman" w:cstheme="minorHAnsi"/>
          <w:kern w:val="0"/>
          <w:sz w:val="24"/>
          <w:szCs w:val="24"/>
          <w:lang w:eastAsia="hr-HR"/>
          <w14:ligatures w14:val="none"/>
        </w:rPr>
        <w:t xml:space="preserve"> napravio, a smanjenje istih nije manje u odnosu na plan iz ove 2024. godine. </w:t>
      </w:r>
    </w:p>
    <w:p w14:paraId="4486E9EE" w14:textId="77777777" w:rsidR="00D93974" w:rsidRDefault="00D93974" w:rsidP="00D93974">
      <w:pPr>
        <w:spacing w:after="0" w:line="240" w:lineRule="auto"/>
        <w:rPr>
          <w:rFonts w:eastAsia="Times New Roman" w:cstheme="minorHAnsi"/>
          <w:kern w:val="0"/>
          <w:sz w:val="24"/>
          <w:szCs w:val="24"/>
          <w:lang w:eastAsia="hr-HR"/>
          <w14:ligatures w14:val="none"/>
        </w:rPr>
      </w:pPr>
      <w:r w:rsidRPr="00D93974">
        <w:rPr>
          <w:rFonts w:eastAsia="Times New Roman" w:cstheme="minorHAnsi"/>
          <w:kern w:val="0"/>
          <w:sz w:val="24"/>
          <w:szCs w:val="24"/>
          <w:lang w:eastAsia="hr-HR"/>
          <w14:ligatures w14:val="none"/>
        </w:rPr>
        <w:t>Kako bi se provela ova poticajna socijalna mjera predlažem da izrađivač plana, odnosno Gradonačelnik napravi bolju preraspodjelu unutar stavki proračuna, ako prijedlog mojih umanjenja  nije održiv u odnosu na predložene umanjenja po gornjim stavkama/programima.</w:t>
      </w:r>
    </w:p>
    <w:p w14:paraId="26795D72" w14:textId="30583F73" w:rsidR="00D93974" w:rsidRPr="00D93974" w:rsidRDefault="00D93974" w:rsidP="00D93974">
      <w:pPr>
        <w:spacing w:after="0" w:line="240" w:lineRule="auto"/>
        <w:rPr>
          <w:rFonts w:eastAsia="Times New Roman" w:cstheme="minorHAnsi"/>
          <w:kern w:val="0"/>
          <w:sz w:val="24"/>
          <w:szCs w:val="24"/>
          <w:lang w:eastAsia="hr-HR"/>
          <w14:ligatures w14:val="none"/>
        </w:rPr>
      </w:pPr>
      <w:r w:rsidRPr="00D93974">
        <w:rPr>
          <w:rFonts w:eastAsia="Times New Roman" w:cstheme="minorHAnsi"/>
          <w:kern w:val="0"/>
          <w:sz w:val="24"/>
          <w:szCs w:val="24"/>
          <w:lang w:eastAsia="hr-HR"/>
          <w14:ligatures w14:val="none"/>
        </w:rPr>
        <w:t xml:space="preserve">    </w:t>
      </w:r>
    </w:p>
    <w:tbl>
      <w:tblPr>
        <w:tblW w:w="11027" w:type="dxa"/>
        <w:tblInd w:w="-527" w:type="dxa"/>
        <w:tblLook w:val="04A0" w:firstRow="1" w:lastRow="0" w:firstColumn="1" w:lastColumn="0" w:noHBand="0" w:noVBand="1"/>
      </w:tblPr>
      <w:tblGrid>
        <w:gridCol w:w="1049"/>
        <w:gridCol w:w="4854"/>
        <w:gridCol w:w="1267"/>
        <w:gridCol w:w="1237"/>
        <w:gridCol w:w="2620"/>
      </w:tblGrid>
      <w:tr w:rsidR="00D93974" w:rsidRPr="00D93974" w14:paraId="725496A5" w14:textId="77777777" w:rsidTr="00D93974">
        <w:trPr>
          <w:trHeight w:val="480"/>
        </w:trPr>
        <w:tc>
          <w:tcPr>
            <w:tcW w:w="1049" w:type="dxa"/>
            <w:tcBorders>
              <w:top w:val="nil"/>
              <w:left w:val="nil"/>
              <w:bottom w:val="nil"/>
              <w:right w:val="nil"/>
            </w:tcBorders>
            <w:shd w:val="clear" w:color="auto" w:fill="auto"/>
            <w:vAlign w:val="bottom"/>
            <w:hideMark/>
          </w:tcPr>
          <w:p w14:paraId="3FFE517F" w14:textId="77777777" w:rsidR="00D93974" w:rsidRPr="00D93974" w:rsidRDefault="00D93974" w:rsidP="00D93974">
            <w:pPr>
              <w:spacing w:after="0" w:line="240" w:lineRule="auto"/>
              <w:rPr>
                <w:rFonts w:ascii="Arial" w:eastAsia="Times New Roman" w:hAnsi="Arial" w:cs="Arial"/>
                <w:b/>
                <w:bCs/>
                <w:kern w:val="0"/>
                <w:sz w:val="18"/>
                <w:szCs w:val="18"/>
                <w:lang w:eastAsia="hr-HR"/>
                <w14:ligatures w14:val="none"/>
              </w:rPr>
            </w:pPr>
            <w:r w:rsidRPr="00D93974">
              <w:rPr>
                <w:rFonts w:ascii="Arial" w:eastAsia="Times New Roman" w:hAnsi="Arial" w:cs="Arial"/>
                <w:b/>
                <w:bCs/>
                <w:kern w:val="0"/>
                <w:sz w:val="18"/>
                <w:szCs w:val="18"/>
                <w:lang w:eastAsia="hr-HR"/>
                <w14:ligatures w14:val="none"/>
              </w:rPr>
              <w:t xml:space="preserve">BROJ </w:t>
            </w:r>
            <w:r w:rsidRPr="00D93974">
              <w:rPr>
                <w:rFonts w:ascii="Arial" w:eastAsia="Times New Roman" w:hAnsi="Arial" w:cs="Arial"/>
                <w:b/>
                <w:bCs/>
                <w:kern w:val="0"/>
                <w:sz w:val="18"/>
                <w:szCs w:val="18"/>
                <w:lang w:eastAsia="hr-HR"/>
                <w14:ligatures w14:val="none"/>
              </w:rPr>
              <w:br/>
              <w:t>KONTA</w:t>
            </w:r>
          </w:p>
        </w:tc>
        <w:tc>
          <w:tcPr>
            <w:tcW w:w="4854" w:type="dxa"/>
            <w:tcBorders>
              <w:top w:val="nil"/>
              <w:left w:val="nil"/>
              <w:bottom w:val="nil"/>
              <w:right w:val="nil"/>
            </w:tcBorders>
            <w:shd w:val="clear" w:color="auto" w:fill="auto"/>
            <w:noWrap/>
            <w:vAlign w:val="bottom"/>
            <w:hideMark/>
          </w:tcPr>
          <w:p w14:paraId="1A893B0C" w14:textId="77777777" w:rsidR="00D93974" w:rsidRPr="00D93974" w:rsidRDefault="00D93974" w:rsidP="00D93974">
            <w:pPr>
              <w:spacing w:after="0" w:line="240" w:lineRule="auto"/>
              <w:rPr>
                <w:rFonts w:ascii="Arial" w:eastAsia="Times New Roman" w:hAnsi="Arial" w:cs="Arial"/>
                <w:b/>
                <w:bCs/>
                <w:kern w:val="0"/>
                <w:sz w:val="18"/>
                <w:szCs w:val="18"/>
                <w:lang w:eastAsia="hr-HR"/>
                <w14:ligatures w14:val="none"/>
              </w:rPr>
            </w:pPr>
            <w:r w:rsidRPr="00D93974">
              <w:rPr>
                <w:rFonts w:ascii="Arial" w:eastAsia="Times New Roman" w:hAnsi="Arial" w:cs="Arial"/>
                <w:b/>
                <w:bCs/>
                <w:kern w:val="0"/>
                <w:sz w:val="18"/>
                <w:szCs w:val="18"/>
                <w:lang w:eastAsia="hr-HR"/>
                <w14:ligatures w14:val="none"/>
              </w:rPr>
              <w:t>VRSTA PRIHODA / PRIMITAKA</w:t>
            </w:r>
          </w:p>
        </w:tc>
        <w:tc>
          <w:tcPr>
            <w:tcW w:w="1267" w:type="dxa"/>
            <w:tcBorders>
              <w:top w:val="nil"/>
              <w:left w:val="nil"/>
              <w:bottom w:val="nil"/>
              <w:right w:val="nil"/>
            </w:tcBorders>
            <w:shd w:val="clear" w:color="auto" w:fill="auto"/>
            <w:noWrap/>
            <w:vAlign w:val="bottom"/>
            <w:hideMark/>
          </w:tcPr>
          <w:p w14:paraId="1DAB00E5" w14:textId="77777777" w:rsidR="00D93974" w:rsidRPr="00D93974" w:rsidRDefault="00D93974" w:rsidP="00D93974">
            <w:pPr>
              <w:spacing w:after="0" w:line="240" w:lineRule="auto"/>
              <w:jc w:val="center"/>
              <w:rPr>
                <w:rFonts w:ascii="Arial" w:eastAsia="Times New Roman" w:hAnsi="Arial" w:cs="Arial"/>
                <w:b/>
                <w:bCs/>
                <w:kern w:val="0"/>
                <w:sz w:val="18"/>
                <w:szCs w:val="18"/>
                <w:lang w:eastAsia="hr-HR"/>
                <w14:ligatures w14:val="none"/>
              </w:rPr>
            </w:pPr>
            <w:r w:rsidRPr="00D93974">
              <w:rPr>
                <w:rFonts w:ascii="Arial" w:eastAsia="Times New Roman" w:hAnsi="Arial" w:cs="Arial"/>
                <w:b/>
                <w:bCs/>
                <w:kern w:val="0"/>
                <w:sz w:val="18"/>
                <w:szCs w:val="18"/>
                <w:lang w:eastAsia="hr-HR"/>
                <w14:ligatures w14:val="none"/>
              </w:rPr>
              <w:t>PLAN 2025</w:t>
            </w:r>
          </w:p>
        </w:tc>
        <w:tc>
          <w:tcPr>
            <w:tcW w:w="1237" w:type="dxa"/>
            <w:tcBorders>
              <w:top w:val="nil"/>
              <w:left w:val="nil"/>
              <w:bottom w:val="nil"/>
              <w:right w:val="nil"/>
            </w:tcBorders>
            <w:shd w:val="clear" w:color="auto" w:fill="auto"/>
            <w:noWrap/>
            <w:vAlign w:val="bottom"/>
            <w:hideMark/>
          </w:tcPr>
          <w:p w14:paraId="444E1A3F" w14:textId="77777777" w:rsidR="00D93974" w:rsidRPr="00D93974" w:rsidRDefault="00D93974" w:rsidP="00D93974">
            <w:pPr>
              <w:spacing w:after="0" w:line="240" w:lineRule="auto"/>
              <w:jc w:val="center"/>
              <w:rPr>
                <w:rFonts w:ascii="Arial" w:eastAsia="Times New Roman" w:hAnsi="Arial" w:cs="Arial"/>
                <w:b/>
                <w:bCs/>
                <w:kern w:val="0"/>
                <w:sz w:val="18"/>
                <w:szCs w:val="18"/>
                <w:lang w:eastAsia="hr-HR"/>
                <w14:ligatures w14:val="none"/>
              </w:rPr>
            </w:pPr>
            <w:r w:rsidRPr="00D93974">
              <w:rPr>
                <w:rFonts w:ascii="Arial" w:eastAsia="Times New Roman" w:hAnsi="Arial" w:cs="Arial"/>
                <w:b/>
                <w:bCs/>
                <w:kern w:val="0"/>
                <w:sz w:val="18"/>
                <w:szCs w:val="18"/>
                <w:lang w:eastAsia="hr-HR"/>
                <w14:ligatures w14:val="none"/>
              </w:rPr>
              <w:t>PROMJENA</w:t>
            </w:r>
          </w:p>
        </w:tc>
        <w:tc>
          <w:tcPr>
            <w:tcW w:w="2620" w:type="dxa"/>
            <w:tcBorders>
              <w:top w:val="nil"/>
              <w:left w:val="nil"/>
              <w:bottom w:val="nil"/>
              <w:right w:val="nil"/>
            </w:tcBorders>
            <w:shd w:val="clear" w:color="auto" w:fill="auto"/>
            <w:noWrap/>
            <w:vAlign w:val="bottom"/>
            <w:hideMark/>
          </w:tcPr>
          <w:p w14:paraId="0351C08D" w14:textId="77777777" w:rsidR="00D93974" w:rsidRPr="00D93974" w:rsidRDefault="00D93974" w:rsidP="00D93974">
            <w:pPr>
              <w:spacing w:after="0" w:line="240" w:lineRule="auto"/>
              <w:jc w:val="center"/>
              <w:rPr>
                <w:rFonts w:ascii="Arial" w:eastAsia="Times New Roman" w:hAnsi="Arial" w:cs="Arial"/>
                <w:b/>
                <w:bCs/>
                <w:kern w:val="0"/>
                <w:sz w:val="18"/>
                <w:szCs w:val="18"/>
                <w:lang w:eastAsia="hr-HR"/>
                <w14:ligatures w14:val="none"/>
              </w:rPr>
            </w:pPr>
            <w:r w:rsidRPr="00D93974">
              <w:rPr>
                <w:rFonts w:ascii="Arial" w:eastAsia="Times New Roman" w:hAnsi="Arial" w:cs="Arial"/>
                <w:b/>
                <w:bCs/>
                <w:kern w:val="0"/>
                <w:sz w:val="18"/>
                <w:szCs w:val="18"/>
                <w:lang w:eastAsia="hr-HR"/>
                <w14:ligatures w14:val="none"/>
              </w:rPr>
              <w:t xml:space="preserve">NOVI PLAN </w:t>
            </w:r>
          </w:p>
        </w:tc>
      </w:tr>
      <w:tr w:rsidR="00D93974" w:rsidRPr="00D93974" w14:paraId="29BA5CD1" w14:textId="77777777" w:rsidTr="00D93974">
        <w:trPr>
          <w:trHeight w:val="645"/>
        </w:trPr>
        <w:tc>
          <w:tcPr>
            <w:tcW w:w="5903" w:type="dxa"/>
            <w:gridSpan w:val="2"/>
            <w:tcBorders>
              <w:top w:val="nil"/>
              <w:left w:val="nil"/>
              <w:bottom w:val="nil"/>
              <w:right w:val="nil"/>
            </w:tcBorders>
            <w:shd w:val="clear" w:color="000000" w:fill="000080"/>
            <w:vAlign w:val="bottom"/>
            <w:hideMark/>
          </w:tcPr>
          <w:p w14:paraId="32242557" w14:textId="77777777" w:rsidR="00D93974" w:rsidRPr="00D93974" w:rsidRDefault="00D93974" w:rsidP="00D93974">
            <w:pPr>
              <w:spacing w:after="0" w:line="240" w:lineRule="auto"/>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Razdjel 003 UPRAVNI ODJEL ZA GOSPODARSTVO I DRUŠTVENE DJELATNOSTI</w:t>
            </w:r>
          </w:p>
        </w:tc>
        <w:tc>
          <w:tcPr>
            <w:tcW w:w="1267" w:type="dxa"/>
            <w:tcBorders>
              <w:top w:val="nil"/>
              <w:left w:val="nil"/>
              <w:bottom w:val="nil"/>
              <w:right w:val="nil"/>
            </w:tcBorders>
            <w:shd w:val="clear" w:color="000000" w:fill="000080"/>
            <w:noWrap/>
            <w:vAlign w:val="bottom"/>
            <w:hideMark/>
          </w:tcPr>
          <w:p w14:paraId="2FB94CA7" w14:textId="77777777" w:rsidR="00D93974" w:rsidRPr="00D93974" w:rsidRDefault="00D93974" w:rsidP="00D93974">
            <w:pPr>
              <w:spacing w:after="0" w:line="240" w:lineRule="auto"/>
              <w:jc w:val="right"/>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7.318.171,03</w:t>
            </w:r>
          </w:p>
        </w:tc>
        <w:tc>
          <w:tcPr>
            <w:tcW w:w="1237" w:type="dxa"/>
            <w:tcBorders>
              <w:top w:val="nil"/>
              <w:left w:val="nil"/>
              <w:bottom w:val="nil"/>
              <w:right w:val="nil"/>
            </w:tcBorders>
            <w:shd w:val="clear" w:color="000000" w:fill="000080"/>
            <w:noWrap/>
            <w:vAlign w:val="bottom"/>
            <w:hideMark/>
          </w:tcPr>
          <w:p w14:paraId="72BE7888" w14:textId="77777777" w:rsidR="00D93974" w:rsidRPr="00D93974" w:rsidRDefault="00D93974" w:rsidP="00D93974">
            <w:pPr>
              <w:spacing w:after="0" w:line="240" w:lineRule="auto"/>
              <w:jc w:val="right"/>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0,00</w:t>
            </w:r>
          </w:p>
        </w:tc>
        <w:tc>
          <w:tcPr>
            <w:tcW w:w="2620" w:type="dxa"/>
            <w:tcBorders>
              <w:top w:val="nil"/>
              <w:left w:val="nil"/>
              <w:bottom w:val="nil"/>
              <w:right w:val="nil"/>
            </w:tcBorders>
            <w:shd w:val="clear" w:color="000000" w:fill="000080"/>
            <w:noWrap/>
            <w:vAlign w:val="bottom"/>
            <w:hideMark/>
          </w:tcPr>
          <w:p w14:paraId="1022FFC2" w14:textId="77777777" w:rsidR="00D93974" w:rsidRPr="00D93974" w:rsidRDefault="00D93974" w:rsidP="00D93974">
            <w:pPr>
              <w:spacing w:after="0" w:line="240" w:lineRule="auto"/>
              <w:jc w:val="right"/>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7.318.171,03</w:t>
            </w:r>
          </w:p>
        </w:tc>
      </w:tr>
      <w:tr w:rsidR="00D93974" w:rsidRPr="00D93974" w14:paraId="4B6A78F2" w14:textId="77777777" w:rsidTr="00D93974">
        <w:trPr>
          <w:trHeight w:val="683"/>
        </w:trPr>
        <w:tc>
          <w:tcPr>
            <w:tcW w:w="5903" w:type="dxa"/>
            <w:gridSpan w:val="2"/>
            <w:tcBorders>
              <w:top w:val="nil"/>
              <w:left w:val="nil"/>
              <w:bottom w:val="nil"/>
              <w:right w:val="nil"/>
            </w:tcBorders>
            <w:shd w:val="clear" w:color="000000" w:fill="0000FF"/>
            <w:vAlign w:val="bottom"/>
            <w:hideMark/>
          </w:tcPr>
          <w:p w14:paraId="6D877F43" w14:textId="77777777" w:rsidR="00D93974" w:rsidRPr="00D93974" w:rsidRDefault="00D93974" w:rsidP="00D93974">
            <w:pPr>
              <w:spacing w:after="0" w:line="240" w:lineRule="auto"/>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Glava 00301 UPRAVNI ODJEL ZA GOSPODARSTVO I DRUŠTVENE DJELATNOSTI</w:t>
            </w:r>
          </w:p>
        </w:tc>
        <w:tc>
          <w:tcPr>
            <w:tcW w:w="1267" w:type="dxa"/>
            <w:tcBorders>
              <w:top w:val="nil"/>
              <w:left w:val="nil"/>
              <w:bottom w:val="nil"/>
              <w:right w:val="nil"/>
            </w:tcBorders>
            <w:shd w:val="clear" w:color="000000" w:fill="0000FF"/>
            <w:noWrap/>
            <w:vAlign w:val="bottom"/>
            <w:hideMark/>
          </w:tcPr>
          <w:p w14:paraId="022A162B" w14:textId="77777777" w:rsidR="00D93974" w:rsidRPr="00D93974" w:rsidRDefault="00D93974" w:rsidP="00D93974">
            <w:pPr>
              <w:spacing w:after="0" w:line="240" w:lineRule="auto"/>
              <w:jc w:val="right"/>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3.549.620,00</w:t>
            </w:r>
          </w:p>
        </w:tc>
        <w:tc>
          <w:tcPr>
            <w:tcW w:w="1237" w:type="dxa"/>
            <w:tcBorders>
              <w:top w:val="nil"/>
              <w:left w:val="nil"/>
              <w:bottom w:val="nil"/>
              <w:right w:val="nil"/>
            </w:tcBorders>
            <w:shd w:val="clear" w:color="000000" w:fill="0000FF"/>
            <w:noWrap/>
            <w:vAlign w:val="bottom"/>
            <w:hideMark/>
          </w:tcPr>
          <w:p w14:paraId="23A12798" w14:textId="77777777" w:rsidR="00D93974" w:rsidRPr="00D93974" w:rsidRDefault="00D93974" w:rsidP="00D93974">
            <w:pPr>
              <w:spacing w:after="0" w:line="240" w:lineRule="auto"/>
              <w:jc w:val="right"/>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0,00</w:t>
            </w:r>
          </w:p>
        </w:tc>
        <w:tc>
          <w:tcPr>
            <w:tcW w:w="2620" w:type="dxa"/>
            <w:tcBorders>
              <w:top w:val="nil"/>
              <w:left w:val="nil"/>
              <w:bottom w:val="nil"/>
              <w:right w:val="nil"/>
            </w:tcBorders>
            <w:shd w:val="clear" w:color="000000" w:fill="0000FF"/>
            <w:noWrap/>
            <w:vAlign w:val="bottom"/>
            <w:hideMark/>
          </w:tcPr>
          <w:p w14:paraId="7878BFFE" w14:textId="77777777" w:rsidR="00D93974" w:rsidRPr="00D93974" w:rsidRDefault="00D93974" w:rsidP="00D93974">
            <w:pPr>
              <w:spacing w:after="0" w:line="240" w:lineRule="auto"/>
              <w:jc w:val="right"/>
              <w:rPr>
                <w:rFonts w:ascii="Arial" w:eastAsia="Times New Roman" w:hAnsi="Arial" w:cs="Arial"/>
                <w:b/>
                <w:bCs/>
                <w:color w:val="FFFFFF"/>
                <w:kern w:val="0"/>
                <w:sz w:val="18"/>
                <w:szCs w:val="18"/>
                <w:lang w:eastAsia="hr-HR"/>
                <w14:ligatures w14:val="none"/>
              </w:rPr>
            </w:pPr>
            <w:r w:rsidRPr="00D93974">
              <w:rPr>
                <w:rFonts w:ascii="Arial" w:eastAsia="Times New Roman" w:hAnsi="Arial" w:cs="Arial"/>
                <w:b/>
                <w:bCs/>
                <w:color w:val="FFFFFF"/>
                <w:kern w:val="0"/>
                <w:sz w:val="18"/>
                <w:szCs w:val="18"/>
                <w:lang w:eastAsia="hr-HR"/>
                <w14:ligatures w14:val="none"/>
              </w:rPr>
              <w:t>3.549.620,00</w:t>
            </w:r>
          </w:p>
        </w:tc>
      </w:tr>
      <w:tr w:rsidR="00D93974" w:rsidRPr="00D93974" w14:paraId="77CB891E"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4EAEB78D"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1001 Javna uprava i administracija</w:t>
            </w:r>
          </w:p>
        </w:tc>
        <w:tc>
          <w:tcPr>
            <w:tcW w:w="1267" w:type="dxa"/>
            <w:tcBorders>
              <w:top w:val="nil"/>
              <w:left w:val="nil"/>
              <w:bottom w:val="nil"/>
              <w:right w:val="nil"/>
            </w:tcBorders>
            <w:shd w:val="clear" w:color="000000" w:fill="9999FF"/>
            <w:noWrap/>
            <w:vAlign w:val="bottom"/>
            <w:hideMark/>
          </w:tcPr>
          <w:p w14:paraId="1FC47BA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1237" w:type="dxa"/>
            <w:tcBorders>
              <w:top w:val="nil"/>
              <w:left w:val="nil"/>
              <w:bottom w:val="nil"/>
              <w:right w:val="nil"/>
            </w:tcBorders>
            <w:shd w:val="clear" w:color="000000" w:fill="9999FF"/>
            <w:noWrap/>
            <w:vAlign w:val="bottom"/>
            <w:hideMark/>
          </w:tcPr>
          <w:p w14:paraId="4FC9ABC9"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9999FF"/>
            <w:noWrap/>
            <w:vAlign w:val="bottom"/>
            <w:hideMark/>
          </w:tcPr>
          <w:p w14:paraId="06D0153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r>
      <w:tr w:rsidR="00D93974" w:rsidRPr="00D93974" w14:paraId="519677BB"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56583A6F"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A101009 Zaposlenici izvan radnog odnosa-projekt "Zaželi"</w:t>
            </w:r>
          </w:p>
        </w:tc>
        <w:tc>
          <w:tcPr>
            <w:tcW w:w="1267" w:type="dxa"/>
            <w:tcBorders>
              <w:top w:val="nil"/>
              <w:left w:val="nil"/>
              <w:bottom w:val="nil"/>
              <w:right w:val="nil"/>
            </w:tcBorders>
            <w:shd w:val="clear" w:color="000000" w:fill="CCCCFF"/>
            <w:noWrap/>
            <w:vAlign w:val="bottom"/>
            <w:hideMark/>
          </w:tcPr>
          <w:p w14:paraId="11C69BF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1237" w:type="dxa"/>
            <w:tcBorders>
              <w:top w:val="nil"/>
              <w:left w:val="nil"/>
              <w:bottom w:val="nil"/>
              <w:right w:val="nil"/>
            </w:tcBorders>
            <w:shd w:val="clear" w:color="000000" w:fill="CCCCFF"/>
            <w:noWrap/>
            <w:vAlign w:val="bottom"/>
            <w:hideMark/>
          </w:tcPr>
          <w:p w14:paraId="0B599B2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07A149B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r>
      <w:tr w:rsidR="00D93974" w:rsidRPr="00D93974" w14:paraId="293FA783"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147C10E3"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1009 Promicanje kulture</w:t>
            </w:r>
          </w:p>
        </w:tc>
        <w:tc>
          <w:tcPr>
            <w:tcW w:w="1267" w:type="dxa"/>
            <w:tcBorders>
              <w:top w:val="nil"/>
              <w:left w:val="nil"/>
              <w:bottom w:val="nil"/>
              <w:right w:val="nil"/>
            </w:tcBorders>
            <w:shd w:val="clear" w:color="000000" w:fill="9999FF"/>
            <w:noWrap/>
            <w:vAlign w:val="bottom"/>
            <w:hideMark/>
          </w:tcPr>
          <w:p w14:paraId="76A080A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83.500,00</w:t>
            </w:r>
          </w:p>
        </w:tc>
        <w:tc>
          <w:tcPr>
            <w:tcW w:w="1237" w:type="dxa"/>
            <w:tcBorders>
              <w:top w:val="nil"/>
              <w:left w:val="nil"/>
              <w:bottom w:val="nil"/>
              <w:right w:val="nil"/>
            </w:tcBorders>
            <w:shd w:val="clear" w:color="000000" w:fill="9999FF"/>
            <w:noWrap/>
            <w:vAlign w:val="bottom"/>
            <w:hideMark/>
          </w:tcPr>
          <w:p w14:paraId="067526C5"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-3.000,00</w:t>
            </w:r>
          </w:p>
        </w:tc>
        <w:tc>
          <w:tcPr>
            <w:tcW w:w="2620" w:type="dxa"/>
            <w:tcBorders>
              <w:top w:val="nil"/>
              <w:left w:val="nil"/>
              <w:bottom w:val="nil"/>
              <w:right w:val="nil"/>
            </w:tcBorders>
            <w:shd w:val="clear" w:color="000000" w:fill="9999FF"/>
            <w:noWrap/>
            <w:vAlign w:val="bottom"/>
            <w:hideMark/>
          </w:tcPr>
          <w:p w14:paraId="575D16C7"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80.500,00</w:t>
            </w:r>
          </w:p>
        </w:tc>
      </w:tr>
      <w:tr w:rsidR="00D93974" w:rsidRPr="00D93974" w14:paraId="2D5E48C2"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0A0A108E"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A309001 Financiranje javne djelatnosti ustanova</w:t>
            </w:r>
          </w:p>
        </w:tc>
        <w:tc>
          <w:tcPr>
            <w:tcW w:w="1267" w:type="dxa"/>
            <w:tcBorders>
              <w:top w:val="nil"/>
              <w:left w:val="nil"/>
              <w:bottom w:val="nil"/>
              <w:right w:val="nil"/>
            </w:tcBorders>
            <w:shd w:val="clear" w:color="000000" w:fill="CCCCFF"/>
            <w:noWrap/>
            <w:vAlign w:val="bottom"/>
            <w:hideMark/>
          </w:tcPr>
          <w:p w14:paraId="3F29C165"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1237" w:type="dxa"/>
            <w:tcBorders>
              <w:top w:val="nil"/>
              <w:left w:val="nil"/>
              <w:bottom w:val="nil"/>
              <w:right w:val="nil"/>
            </w:tcBorders>
            <w:shd w:val="clear" w:color="000000" w:fill="CCCCFF"/>
            <w:noWrap/>
            <w:vAlign w:val="bottom"/>
            <w:hideMark/>
          </w:tcPr>
          <w:p w14:paraId="3FED272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0804708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r>
      <w:tr w:rsidR="00D93974" w:rsidRPr="00D93974" w14:paraId="2C692D92" w14:textId="77777777" w:rsidTr="00D93974">
        <w:trPr>
          <w:trHeight w:val="623"/>
        </w:trPr>
        <w:tc>
          <w:tcPr>
            <w:tcW w:w="5903" w:type="dxa"/>
            <w:gridSpan w:val="2"/>
            <w:tcBorders>
              <w:top w:val="nil"/>
              <w:left w:val="nil"/>
              <w:bottom w:val="nil"/>
              <w:right w:val="nil"/>
            </w:tcBorders>
            <w:shd w:val="clear" w:color="000000" w:fill="CCCCFF"/>
            <w:vAlign w:val="bottom"/>
            <w:hideMark/>
          </w:tcPr>
          <w:p w14:paraId="151A002A"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A309002 Financiranje ostalih djelatnost iz područja kulture</w:t>
            </w:r>
          </w:p>
        </w:tc>
        <w:tc>
          <w:tcPr>
            <w:tcW w:w="1267" w:type="dxa"/>
            <w:tcBorders>
              <w:top w:val="nil"/>
              <w:left w:val="nil"/>
              <w:bottom w:val="nil"/>
              <w:right w:val="nil"/>
            </w:tcBorders>
            <w:shd w:val="clear" w:color="000000" w:fill="CCCCFF"/>
            <w:noWrap/>
            <w:vAlign w:val="bottom"/>
            <w:hideMark/>
          </w:tcPr>
          <w:p w14:paraId="2184FBE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83.500,00</w:t>
            </w:r>
          </w:p>
        </w:tc>
        <w:tc>
          <w:tcPr>
            <w:tcW w:w="1237" w:type="dxa"/>
            <w:tcBorders>
              <w:top w:val="nil"/>
              <w:left w:val="nil"/>
              <w:bottom w:val="nil"/>
              <w:right w:val="nil"/>
            </w:tcBorders>
            <w:shd w:val="clear" w:color="000000" w:fill="CCCCFF"/>
            <w:noWrap/>
            <w:vAlign w:val="bottom"/>
            <w:hideMark/>
          </w:tcPr>
          <w:p w14:paraId="05C008E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-3.000,00</w:t>
            </w:r>
          </w:p>
        </w:tc>
        <w:tc>
          <w:tcPr>
            <w:tcW w:w="2620" w:type="dxa"/>
            <w:tcBorders>
              <w:top w:val="nil"/>
              <w:left w:val="nil"/>
              <w:bottom w:val="nil"/>
              <w:right w:val="nil"/>
            </w:tcBorders>
            <w:shd w:val="clear" w:color="000000" w:fill="CCCCFF"/>
            <w:noWrap/>
            <w:vAlign w:val="bottom"/>
            <w:hideMark/>
          </w:tcPr>
          <w:p w14:paraId="3321A2A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80.500,00</w:t>
            </w:r>
          </w:p>
        </w:tc>
      </w:tr>
      <w:tr w:rsidR="00D93974" w:rsidRPr="00D93974" w14:paraId="6F2F7C57"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5A05F229"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1010 Predškolski odgoj</w:t>
            </w:r>
          </w:p>
        </w:tc>
        <w:tc>
          <w:tcPr>
            <w:tcW w:w="1267" w:type="dxa"/>
            <w:tcBorders>
              <w:top w:val="nil"/>
              <w:left w:val="nil"/>
              <w:bottom w:val="nil"/>
              <w:right w:val="nil"/>
            </w:tcBorders>
            <w:shd w:val="clear" w:color="000000" w:fill="9999FF"/>
            <w:noWrap/>
            <w:vAlign w:val="bottom"/>
            <w:hideMark/>
          </w:tcPr>
          <w:p w14:paraId="3127EA9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245.000,00</w:t>
            </w:r>
          </w:p>
        </w:tc>
        <w:tc>
          <w:tcPr>
            <w:tcW w:w="1237" w:type="dxa"/>
            <w:tcBorders>
              <w:top w:val="nil"/>
              <w:left w:val="nil"/>
              <w:bottom w:val="nil"/>
              <w:right w:val="nil"/>
            </w:tcBorders>
            <w:shd w:val="clear" w:color="000000" w:fill="9999FF"/>
            <w:noWrap/>
            <w:vAlign w:val="bottom"/>
            <w:hideMark/>
          </w:tcPr>
          <w:p w14:paraId="636022B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9999FF"/>
            <w:noWrap/>
            <w:vAlign w:val="bottom"/>
            <w:hideMark/>
          </w:tcPr>
          <w:p w14:paraId="7A216BB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245.000,00</w:t>
            </w:r>
          </w:p>
        </w:tc>
      </w:tr>
      <w:tr w:rsidR="00D93974" w:rsidRPr="00D93974" w14:paraId="1CDE5B2E"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0BC1FC7C"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A310001 Financiranje redovne djelatnosti dječjih vrtića</w:t>
            </w:r>
          </w:p>
        </w:tc>
        <w:tc>
          <w:tcPr>
            <w:tcW w:w="1267" w:type="dxa"/>
            <w:tcBorders>
              <w:top w:val="nil"/>
              <w:left w:val="nil"/>
              <w:bottom w:val="nil"/>
              <w:right w:val="nil"/>
            </w:tcBorders>
            <w:shd w:val="clear" w:color="000000" w:fill="CCCCFF"/>
            <w:noWrap/>
            <w:vAlign w:val="bottom"/>
            <w:hideMark/>
          </w:tcPr>
          <w:p w14:paraId="2BFFE3A9"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245.000,00</w:t>
            </w:r>
          </w:p>
        </w:tc>
        <w:tc>
          <w:tcPr>
            <w:tcW w:w="1237" w:type="dxa"/>
            <w:tcBorders>
              <w:top w:val="nil"/>
              <w:left w:val="nil"/>
              <w:bottom w:val="nil"/>
              <w:right w:val="nil"/>
            </w:tcBorders>
            <w:shd w:val="clear" w:color="000000" w:fill="CCCCFF"/>
            <w:noWrap/>
            <w:vAlign w:val="bottom"/>
            <w:hideMark/>
          </w:tcPr>
          <w:p w14:paraId="12CD903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7322E5F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245.000,00</w:t>
            </w:r>
          </w:p>
        </w:tc>
      </w:tr>
      <w:tr w:rsidR="00D93974" w:rsidRPr="00D93974" w14:paraId="58657E99" w14:textId="77777777" w:rsidTr="00D93974">
        <w:trPr>
          <w:trHeight w:val="495"/>
        </w:trPr>
        <w:tc>
          <w:tcPr>
            <w:tcW w:w="5903" w:type="dxa"/>
            <w:gridSpan w:val="2"/>
            <w:tcBorders>
              <w:top w:val="nil"/>
              <w:left w:val="nil"/>
              <w:bottom w:val="nil"/>
              <w:right w:val="nil"/>
            </w:tcBorders>
            <w:shd w:val="clear" w:color="000000" w:fill="9999FF"/>
            <w:vAlign w:val="bottom"/>
            <w:hideMark/>
          </w:tcPr>
          <w:p w14:paraId="195CAAC9"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 xml:space="preserve">Program 1011 Osnovno, </w:t>
            </w:r>
            <w:proofErr w:type="spellStart"/>
            <w:r w:rsidRPr="00D93974">
              <w:rPr>
                <w:rFonts w:ascii="Arial" w:eastAsia="Times New Roman" w:hAnsi="Arial" w:cs="Arial"/>
                <w:b/>
                <w:bCs/>
                <w:color w:val="000000"/>
                <w:kern w:val="0"/>
                <w:sz w:val="18"/>
                <w:szCs w:val="18"/>
                <w:lang w:eastAsia="hr-HR"/>
                <w14:ligatures w14:val="none"/>
              </w:rPr>
              <w:t>srednješkolsko</w:t>
            </w:r>
            <w:proofErr w:type="spellEnd"/>
            <w:r w:rsidRPr="00D93974">
              <w:rPr>
                <w:rFonts w:ascii="Arial" w:eastAsia="Times New Roman" w:hAnsi="Arial" w:cs="Arial"/>
                <w:b/>
                <w:bCs/>
                <w:color w:val="000000"/>
                <w:kern w:val="0"/>
                <w:sz w:val="18"/>
                <w:szCs w:val="18"/>
                <w:lang w:eastAsia="hr-HR"/>
                <w14:ligatures w14:val="none"/>
              </w:rPr>
              <w:t xml:space="preserve"> i visokoškolsko obrazovanje</w:t>
            </w:r>
          </w:p>
        </w:tc>
        <w:tc>
          <w:tcPr>
            <w:tcW w:w="1267" w:type="dxa"/>
            <w:tcBorders>
              <w:top w:val="nil"/>
              <w:left w:val="nil"/>
              <w:bottom w:val="nil"/>
              <w:right w:val="nil"/>
            </w:tcBorders>
            <w:shd w:val="clear" w:color="000000" w:fill="9999FF"/>
            <w:noWrap/>
            <w:vAlign w:val="bottom"/>
            <w:hideMark/>
          </w:tcPr>
          <w:p w14:paraId="1310A7E8"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117.800,00</w:t>
            </w:r>
          </w:p>
        </w:tc>
        <w:tc>
          <w:tcPr>
            <w:tcW w:w="1237" w:type="dxa"/>
            <w:tcBorders>
              <w:top w:val="nil"/>
              <w:left w:val="nil"/>
              <w:bottom w:val="nil"/>
              <w:right w:val="nil"/>
            </w:tcBorders>
            <w:shd w:val="clear" w:color="000000" w:fill="9999FF"/>
            <w:noWrap/>
            <w:vAlign w:val="bottom"/>
            <w:hideMark/>
          </w:tcPr>
          <w:p w14:paraId="01061C5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-11.000,00</w:t>
            </w:r>
          </w:p>
        </w:tc>
        <w:tc>
          <w:tcPr>
            <w:tcW w:w="2620" w:type="dxa"/>
            <w:tcBorders>
              <w:top w:val="nil"/>
              <w:left w:val="nil"/>
              <w:bottom w:val="nil"/>
              <w:right w:val="nil"/>
            </w:tcBorders>
            <w:shd w:val="clear" w:color="000000" w:fill="9999FF"/>
            <w:noWrap/>
            <w:vAlign w:val="bottom"/>
            <w:hideMark/>
          </w:tcPr>
          <w:p w14:paraId="62790945"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106.800,00</w:t>
            </w:r>
          </w:p>
        </w:tc>
      </w:tr>
      <w:tr w:rsidR="00D93974" w:rsidRPr="00D93974" w14:paraId="06078565"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48B6936A"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A311001 Potpore prosvjeti</w:t>
            </w:r>
          </w:p>
        </w:tc>
        <w:tc>
          <w:tcPr>
            <w:tcW w:w="1267" w:type="dxa"/>
            <w:tcBorders>
              <w:top w:val="nil"/>
              <w:left w:val="nil"/>
              <w:bottom w:val="nil"/>
              <w:right w:val="nil"/>
            </w:tcBorders>
            <w:shd w:val="clear" w:color="000000" w:fill="CCCCFF"/>
            <w:noWrap/>
            <w:vAlign w:val="bottom"/>
            <w:hideMark/>
          </w:tcPr>
          <w:p w14:paraId="1F422F9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35.000,00</w:t>
            </w:r>
          </w:p>
        </w:tc>
        <w:tc>
          <w:tcPr>
            <w:tcW w:w="1237" w:type="dxa"/>
            <w:tcBorders>
              <w:top w:val="nil"/>
              <w:left w:val="nil"/>
              <w:bottom w:val="nil"/>
              <w:right w:val="nil"/>
            </w:tcBorders>
            <w:shd w:val="clear" w:color="000000" w:fill="CCCCFF"/>
            <w:noWrap/>
            <w:vAlign w:val="bottom"/>
            <w:hideMark/>
          </w:tcPr>
          <w:p w14:paraId="492769E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-6.000,00</w:t>
            </w:r>
          </w:p>
        </w:tc>
        <w:tc>
          <w:tcPr>
            <w:tcW w:w="2620" w:type="dxa"/>
            <w:tcBorders>
              <w:top w:val="nil"/>
              <w:left w:val="nil"/>
              <w:bottom w:val="nil"/>
              <w:right w:val="nil"/>
            </w:tcBorders>
            <w:shd w:val="clear" w:color="000000" w:fill="CCCCFF"/>
            <w:noWrap/>
            <w:vAlign w:val="bottom"/>
            <w:hideMark/>
          </w:tcPr>
          <w:p w14:paraId="08176EE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29.000,00</w:t>
            </w:r>
          </w:p>
        </w:tc>
      </w:tr>
      <w:tr w:rsidR="00D93974" w:rsidRPr="00D93974" w14:paraId="788D6871" w14:textId="77777777" w:rsidTr="00D93974">
        <w:trPr>
          <w:trHeight w:val="398"/>
        </w:trPr>
        <w:tc>
          <w:tcPr>
            <w:tcW w:w="5903" w:type="dxa"/>
            <w:gridSpan w:val="2"/>
            <w:tcBorders>
              <w:top w:val="nil"/>
              <w:left w:val="nil"/>
              <w:bottom w:val="nil"/>
              <w:right w:val="nil"/>
            </w:tcBorders>
            <w:shd w:val="clear" w:color="000000" w:fill="CCCCFF"/>
            <w:vAlign w:val="bottom"/>
            <w:hideMark/>
          </w:tcPr>
          <w:p w14:paraId="69951A81"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Kapitalni projekt K311001 Kapitalne donacije za opremu</w:t>
            </w:r>
          </w:p>
        </w:tc>
        <w:tc>
          <w:tcPr>
            <w:tcW w:w="1267" w:type="dxa"/>
            <w:tcBorders>
              <w:top w:val="nil"/>
              <w:left w:val="nil"/>
              <w:bottom w:val="nil"/>
              <w:right w:val="nil"/>
            </w:tcBorders>
            <w:shd w:val="clear" w:color="000000" w:fill="CCCCFF"/>
            <w:noWrap/>
            <w:vAlign w:val="bottom"/>
            <w:hideMark/>
          </w:tcPr>
          <w:p w14:paraId="1826A427"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5.000,00</w:t>
            </w:r>
          </w:p>
        </w:tc>
        <w:tc>
          <w:tcPr>
            <w:tcW w:w="1237" w:type="dxa"/>
            <w:tcBorders>
              <w:top w:val="nil"/>
              <w:left w:val="nil"/>
              <w:bottom w:val="nil"/>
              <w:right w:val="nil"/>
            </w:tcBorders>
            <w:shd w:val="clear" w:color="000000" w:fill="CCCCFF"/>
            <w:noWrap/>
            <w:vAlign w:val="bottom"/>
            <w:hideMark/>
          </w:tcPr>
          <w:p w14:paraId="1D74251E"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0BC0A52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5.000,00</w:t>
            </w:r>
          </w:p>
        </w:tc>
      </w:tr>
      <w:tr w:rsidR="00D93974" w:rsidRPr="00D93974" w14:paraId="447F509B" w14:textId="77777777" w:rsidTr="00D93974">
        <w:trPr>
          <w:trHeight w:val="540"/>
        </w:trPr>
        <w:tc>
          <w:tcPr>
            <w:tcW w:w="5903" w:type="dxa"/>
            <w:gridSpan w:val="2"/>
            <w:tcBorders>
              <w:top w:val="nil"/>
              <w:left w:val="nil"/>
              <w:bottom w:val="nil"/>
              <w:right w:val="nil"/>
            </w:tcBorders>
            <w:shd w:val="clear" w:color="000000" w:fill="CCCCFF"/>
            <w:vAlign w:val="bottom"/>
            <w:hideMark/>
          </w:tcPr>
          <w:p w14:paraId="63ECA09F"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Kapitalni projekt K311002 Kapitalne donacije za građevinske objekte</w:t>
            </w:r>
          </w:p>
        </w:tc>
        <w:tc>
          <w:tcPr>
            <w:tcW w:w="1267" w:type="dxa"/>
            <w:tcBorders>
              <w:top w:val="nil"/>
              <w:left w:val="nil"/>
              <w:bottom w:val="nil"/>
              <w:right w:val="nil"/>
            </w:tcBorders>
            <w:shd w:val="clear" w:color="000000" w:fill="CCCCFF"/>
            <w:noWrap/>
            <w:vAlign w:val="bottom"/>
            <w:hideMark/>
          </w:tcPr>
          <w:p w14:paraId="07DAF16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13.000,00</w:t>
            </w:r>
          </w:p>
        </w:tc>
        <w:tc>
          <w:tcPr>
            <w:tcW w:w="1237" w:type="dxa"/>
            <w:tcBorders>
              <w:top w:val="nil"/>
              <w:left w:val="nil"/>
              <w:bottom w:val="nil"/>
              <w:right w:val="nil"/>
            </w:tcBorders>
            <w:shd w:val="clear" w:color="000000" w:fill="CCCCFF"/>
            <w:noWrap/>
            <w:vAlign w:val="bottom"/>
            <w:hideMark/>
          </w:tcPr>
          <w:p w14:paraId="756C60C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59CA6486"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13.000,00</w:t>
            </w:r>
          </w:p>
        </w:tc>
      </w:tr>
      <w:tr w:rsidR="00D93974" w:rsidRPr="00D93974" w14:paraId="6285588B" w14:textId="77777777" w:rsidTr="00D93974">
        <w:trPr>
          <w:trHeight w:val="608"/>
        </w:trPr>
        <w:tc>
          <w:tcPr>
            <w:tcW w:w="5903" w:type="dxa"/>
            <w:gridSpan w:val="2"/>
            <w:tcBorders>
              <w:top w:val="nil"/>
              <w:left w:val="nil"/>
              <w:bottom w:val="nil"/>
              <w:right w:val="nil"/>
            </w:tcBorders>
            <w:shd w:val="clear" w:color="000000" w:fill="CCCCFF"/>
            <w:vAlign w:val="bottom"/>
            <w:hideMark/>
          </w:tcPr>
          <w:p w14:paraId="634421AC"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Kapitalni projekt K311003 Gradnja novog objekta srednje škole "Jure Kaštelan" Omiš</w:t>
            </w:r>
          </w:p>
        </w:tc>
        <w:tc>
          <w:tcPr>
            <w:tcW w:w="1267" w:type="dxa"/>
            <w:tcBorders>
              <w:top w:val="nil"/>
              <w:left w:val="nil"/>
              <w:bottom w:val="nil"/>
              <w:right w:val="nil"/>
            </w:tcBorders>
            <w:shd w:val="clear" w:color="000000" w:fill="CCCCFF"/>
            <w:noWrap/>
            <w:vAlign w:val="bottom"/>
            <w:hideMark/>
          </w:tcPr>
          <w:p w14:paraId="47CCBBBE"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1.300,00</w:t>
            </w:r>
          </w:p>
        </w:tc>
        <w:tc>
          <w:tcPr>
            <w:tcW w:w="1237" w:type="dxa"/>
            <w:tcBorders>
              <w:top w:val="nil"/>
              <w:left w:val="nil"/>
              <w:bottom w:val="nil"/>
              <w:right w:val="nil"/>
            </w:tcBorders>
            <w:shd w:val="clear" w:color="000000" w:fill="CCCCFF"/>
            <w:noWrap/>
            <w:vAlign w:val="bottom"/>
            <w:hideMark/>
          </w:tcPr>
          <w:p w14:paraId="144B5652"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293B49A7"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1.300,00</w:t>
            </w:r>
          </w:p>
        </w:tc>
      </w:tr>
      <w:tr w:rsidR="00D93974" w:rsidRPr="00D93974" w14:paraId="1CAA0F6B"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30A2B446"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Tekući projekt T311001 Tekuće donacije u školstvu</w:t>
            </w:r>
          </w:p>
        </w:tc>
        <w:tc>
          <w:tcPr>
            <w:tcW w:w="1267" w:type="dxa"/>
            <w:tcBorders>
              <w:top w:val="nil"/>
              <w:left w:val="nil"/>
              <w:bottom w:val="nil"/>
              <w:right w:val="nil"/>
            </w:tcBorders>
            <w:shd w:val="clear" w:color="000000" w:fill="CCCCFF"/>
            <w:noWrap/>
            <w:vAlign w:val="bottom"/>
            <w:hideMark/>
          </w:tcPr>
          <w:p w14:paraId="6CEAAAD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61.000,00</w:t>
            </w:r>
          </w:p>
        </w:tc>
        <w:tc>
          <w:tcPr>
            <w:tcW w:w="1237" w:type="dxa"/>
            <w:tcBorders>
              <w:top w:val="nil"/>
              <w:left w:val="nil"/>
              <w:bottom w:val="nil"/>
              <w:right w:val="nil"/>
            </w:tcBorders>
            <w:shd w:val="clear" w:color="000000" w:fill="CCCCFF"/>
            <w:noWrap/>
            <w:vAlign w:val="bottom"/>
            <w:hideMark/>
          </w:tcPr>
          <w:p w14:paraId="01A9941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-5.000,00</w:t>
            </w:r>
          </w:p>
        </w:tc>
        <w:tc>
          <w:tcPr>
            <w:tcW w:w="2620" w:type="dxa"/>
            <w:tcBorders>
              <w:top w:val="nil"/>
              <w:left w:val="nil"/>
              <w:bottom w:val="nil"/>
              <w:right w:val="nil"/>
            </w:tcBorders>
            <w:shd w:val="clear" w:color="000000" w:fill="CCCCFF"/>
            <w:noWrap/>
            <w:vAlign w:val="bottom"/>
            <w:hideMark/>
          </w:tcPr>
          <w:p w14:paraId="61A1F11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56.000,00</w:t>
            </w:r>
          </w:p>
        </w:tc>
      </w:tr>
      <w:tr w:rsidR="00D93974" w:rsidRPr="00D93974" w14:paraId="0B66A4C9"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431E2C93"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lastRenderedPageBreak/>
              <w:t xml:space="preserve">Tekući projekt T311002 </w:t>
            </w:r>
            <w:proofErr w:type="spellStart"/>
            <w:r w:rsidRPr="00D93974">
              <w:rPr>
                <w:rFonts w:ascii="Arial" w:eastAsia="Times New Roman" w:hAnsi="Arial" w:cs="Arial"/>
                <w:b/>
                <w:bCs/>
                <w:color w:val="000000"/>
                <w:kern w:val="0"/>
                <w:sz w:val="18"/>
                <w:szCs w:val="18"/>
                <w:lang w:eastAsia="hr-HR"/>
                <w14:ligatures w14:val="none"/>
              </w:rPr>
              <w:t>Viskoškolsko</w:t>
            </w:r>
            <w:proofErr w:type="spellEnd"/>
            <w:r w:rsidRPr="00D93974">
              <w:rPr>
                <w:rFonts w:ascii="Arial" w:eastAsia="Times New Roman" w:hAnsi="Arial" w:cs="Arial"/>
                <w:b/>
                <w:bCs/>
                <w:color w:val="000000"/>
                <w:kern w:val="0"/>
                <w:sz w:val="18"/>
                <w:szCs w:val="18"/>
                <w:lang w:eastAsia="hr-HR"/>
                <w14:ligatures w14:val="none"/>
              </w:rPr>
              <w:t xml:space="preserve"> obrazovanje</w:t>
            </w:r>
          </w:p>
        </w:tc>
        <w:tc>
          <w:tcPr>
            <w:tcW w:w="1267" w:type="dxa"/>
            <w:tcBorders>
              <w:top w:val="nil"/>
              <w:left w:val="nil"/>
              <w:bottom w:val="nil"/>
              <w:right w:val="nil"/>
            </w:tcBorders>
            <w:shd w:val="clear" w:color="000000" w:fill="CCCCFF"/>
            <w:noWrap/>
            <w:vAlign w:val="bottom"/>
            <w:hideMark/>
          </w:tcPr>
          <w:p w14:paraId="77A0DFC9"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2.500,00</w:t>
            </w:r>
          </w:p>
        </w:tc>
        <w:tc>
          <w:tcPr>
            <w:tcW w:w="1237" w:type="dxa"/>
            <w:tcBorders>
              <w:top w:val="nil"/>
              <w:left w:val="nil"/>
              <w:bottom w:val="nil"/>
              <w:right w:val="nil"/>
            </w:tcBorders>
            <w:shd w:val="clear" w:color="000000" w:fill="CCCCFF"/>
            <w:noWrap/>
            <w:vAlign w:val="bottom"/>
            <w:hideMark/>
          </w:tcPr>
          <w:p w14:paraId="71B620C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731518D5"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2.500,00</w:t>
            </w:r>
          </w:p>
        </w:tc>
      </w:tr>
      <w:tr w:rsidR="00D93974" w:rsidRPr="00D93974" w14:paraId="395AAB9A"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7BCC5ACE"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1012 Razvoj civilnog društva</w:t>
            </w:r>
          </w:p>
        </w:tc>
        <w:tc>
          <w:tcPr>
            <w:tcW w:w="1267" w:type="dxa"/>
            <w:tcBorders>
              <w:top w:val="nil"/>
              <w:left w:val="nil"/>
              <w:bottom w:val="nil"/>
              <w:right w:val="nil"/>
            </w:tcBorders>
            <w:shd w:val="clear" w:color="000000" w:fill="9999FF"/>
            <w:noWrap/>
            <w:vAlign w:val="bottom"/>
            <w:hideMark/>
          </w:tcPr>
          <w:p w14:paraId="69C47BF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84.300,00</w:t>
            </w:r>
          </w:p>
        </w:tc>
        <w:tc>
          <w:tcPr>
            <w:tcW w:w="1237" w:type="dxa"/>
            <w:tcBorders>
              <w:top w:val="nil"/>
              <w:left w:val="nil"/>
              <w:bottom w:val="nil"/>
              <w:right w:val="nil"/>
            </w:tcBorders>
            <w:shd w:val="clear" w:color="000000" w:fill="9999FF"/>
            <w:noWrap/>
            <w:vAlign w:val="bottom"/>
            <w:hideMark/>
          </w:tcPr>
          <w:p w14:paraId="31D542C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-20.000,00</w:t>
            </w:r>
          </w:p>
        </w:tc>
        <w:tc>
          <w:tcPr>
            <w:tcW w:w="2620" w:type="dxa"/>
            <w:tcBorders>
              <w:top w:val="nil"/>
              <w:left w:val="nil"/>
              <w:bottom w:val="nil"/>
              <w:right w:val="nil"/>
            </w:tcBorders>
            <w:shd w:val="clear" w:color="000000" w:fill="9999FF"/>
            <w:noWrap/>
            <w:vAlign w:val="bottom"/>
            <w:hideMark/>
          </w:tcPr>
          <w:p w14:paraId="5D70543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64.300,00</w:t>
            </w:r>
          </w:p>
        </w:tc>
      </w:tr>
      <w:tr w:rsidR="00D93974" w:rsidRPr="00D93974" w14:paraId="47AB8872"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6675F794"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A312001 Potpore udrugama i organizacijama</w:t>
            </w:r>
          </w:p>
        </w:tc>
        <w:tc>
          <w:tcPr>
            <w:tcW w:w="1267" w:type="dxa"/>
            <w:tcBorders>
              <w:top w:val="nil"/>
              <w:left w:val="nil"/>
              <w:bottom w:val="nil"/>
              <w:right w:val="nil"/>
            </w:tcBorders>
            <w:shd w:val="clear" w:color="000000" w:fill="CCCCFF"/>
            <w:noWrap/>
            <w:vAlign w:val="bottom"/>
            <w:hideMark/>
          </w:tcPr>
          <w:p w14:paraId="56A7D14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84.300,00</w:t>
            </w:r>
          </w:p>
        </w:tc>
        <w:tc>
          <w:tcPr>
            <w:tcW w:w="1237" w:type="dxa"/>
            <w:tcBorders>
              <w:top w:val="nil"/>
              <w:left w:val="nil"/>
              <w:bottom w:val="nil"/>
              <w:right w:val="nil"/>
            </w:tcBorders>
            <w:shd w:val="clear" w:color="000000" w:fill="CCCCFF"/>
            <w:noWrap/>
            <w:vAlign w:val="bottom"/>
            <w:hideMark/>
          </w:tcPr>
          <w:p w14:paraId="7F14ECA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-20.000,00</w:t>
            </w:r>
          </w:p>
        </w:tc>
        <w:tc>
          <w:tcPr>
            <w:tcW w:w="2620" w:type="dxa"/>
            <w:tcBorders>
              <w:top w:val="nil"/>
              <w:left w:val="nil"/>
              <w:bottom w:val="nil"/>
              <w:right w:val="nil"/>
            </w:tcBorders>
            <w:shd w:val="clear" w:color="000000" w:fill="CCCCFF"/>
            <w:noWrap/>
            <w:vAlign w:val="bottom"/>
            <w:hideMark/>
          </w:tcPr>
          <w:p w14:paraId="60C6DA2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64.300,00</w:t>
            </w:r>
          </w:p>
        </w:tc>
      </w:tr>
      <w:tr w:rsidR="00D93974" w:rsidRPr="00D93974" w14:paraId="5628232F"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1A9E5070"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1013 Zaštita prava nacionalnih manjina</w:t>
            </w:r>
          </w:p>
        </w:tc>
        <w:tc>
          <w:tcPr>
            <w:tcW w:w="1267" w:type="dxa"/>
            <w:tcBorders>
              <w:top w:val="nil"/>
              <w:left w:val="nil"/>
              <w:bottom w:val="nil"/>
              <w:right w:val="nil"/>
            </w:tcBorders>
            <w:shd w:val="clear" w:color="000000" w:fill="9999FF"/>
            <w:noWrap/>
            <w:vAlign w:val="bottom"/>
            <w:hideMark/>
          </w:tcPr>
          <w:p w14:paraId="4680960E"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1.000,00</w:t>
            </w:r>
          </w:p>
        </w:tc>
        <w:tc>
          <w:tcPr>
            <w:tcW w:w="1237" w:type="dxa"/>
            <w:tcBorders>
              <w:top w:val="nil"/>
              <w:left w:val="nil"/>
              <w:bottom w:val="nil"/>
              <w:right w:val="nil"/>
            </w:tcBorders>
            <w:shd w:val="clear" w:color="000000" w:fill="9999FF"/>
            <w:noWrap/>
            <w:vAlign w:val="bottom"/>
            <w:hideMark/>
          </w:tcPr>
          <w:p w14:paraId="4E0967D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9999FF"/>
            <w:noWrap/>
            <w:vAlign w:val="bottom"/>
            <w:hideMark/>
          </w:tcPr>
          <w:p w14:paraId="59E2356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1.000,00</w:t>
            </w:r>
          </w:p>
        </w:tc>
      </w:tr>
      <w:tr w:rsidR="00D93974" w:rsidRPr="00D93974" w14:paraId="1BA6D827"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5CDAAFB1"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A313001 Potpore udrugama</w:t>
            </w:r>
          </w:p>
        </w:tc>
        <w:tc>
          <w:tcPr>
            <w:tcW w:w="1267" w:type="dxa"/>
            <w:tcBorders>
              <w:top w:val="nil"/>
              <w:left w:val="nil"/>
              <w:bottom w:val="nil"/>
              <w:right w:val="nil"/>
            </w:tcBorders>
            <w:shd w:val="clear" w:color="000000" w:fill="CCCCFF"/>
            <w:noWrap/>
            <w:vAlign w:val="bottom"/>
            <w:hideMark/>
          </w:tcPr>
          <w:p w14:paraId="4C930F8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1.000,00</w:t>
            </w:r>
          </w:p>
        </w:tc>
        <w:tc>
          <w:tcPr>
            <w:tcW w:w="1237" w:type="dxa"/>
            <w:tcBorders>
              <w:top w:val="nil"/>
              <w:left w:val="nil"/>
              <w:bottom w:val="nil"/>
              <w:right w:val="nil"/>
            </w:tcBorders>
            <w:shd w:val="clear" w:color="000000" w:fill="CCCCFF"/>
            <w:noWrap/>
            <w:vAlign w:val="bottom"/>
            <w:hideMark/>
          </w:tcPr>
          <w:p w14:paraId="40C7ECB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1.000,00</w:t>
            </w:r>
          </w:p>
        </w:tc>
        <w:tc>
          <w:tcPr>
            <w:tcW w:w="2620" w:type="dxa"/>
            <w:tcBorders>
              <w:top w:val="nil"/>
              <w:left w:val="nil"/>
              <w:bottom w:val="nil"/>
              <w:right w:val="nil"/>
            </w:tcBorders>
            <w:shd w:val="clear" w:color="000000" w:fill="CCCCFF"/>
            <w:noWrap/>
            <w:vAlign w:val="bottom"/>
            <w:hideMark/>
          </w:tcPr>
          <w:p w14:paraId="50D1CCB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1.000,00</w:t>
            </w:r>
          </w:p>
        </w:tc>
      </w:tr>
      <w:tr w:rsidR="00D93974" w:rsidRPr="00D93974" w14:paraId="08A84372" w14:textId="77777777" w:rsidTr="00D93974">
        <w:trPr>
          <w:trHeight w:val="653"/>
        </w:trPr>
        <w:tc>
          <w:tcPr>
            <w:tcW w:w="5903" w:type="dxa"/>
            <w:gridSpan w:val="2"/>
            <w:tcBorders>
              <w:top w:val="nil"/>
              <w:left w:val="nil"/>
              <w:bottom w:val="nil"/>
              <w:right w:val="nil"/>
            </w:tcBorders>
            <w:shd w:val="clear" w:color="000000" w:fill="9999FF"/>
            <w:vAlign w:val="bottom"/>
            <w:hideMark/>
          </w:tcPr>
          <w:p w14:paraId="6ABF23EF"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1014 Zaštita i promicanje prava i interesa osoba sa invaliditetom</w:t>
            </w:r>
          </w:p>
        </w:tc>
        <w:tc>
          <w:tcPr>
            <w:tcW w:w="1267" w:type="dxa"/>
            <w:tcBorders>
              <w:top w:val="nil"/>
              <w:left w:val="nil"/>
              <w:bottom w:val="nil"/>
              <w:right w:val="nil"/>
            </w:tcBorders>
            <w:shd w:val="clear" w:color="000000" w:fill="9999FF"/>
            <w:noWrap/>
            <w:vAlign w:val="bottom"/>
            <w:hideMark/>
          </w:tcPr>
          <w:p w14:paraId="41D28AE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107.700,00</w:t>
            </w:r>
          </w:p>
        </w:tc>
        <w:tc>
          <w:tcPr>
            <w:tcW w:w="1237" w:type="dxa"/>
            <w:tcBorders>
              <w:top w:val="nil"/>
              <w:left w:val="nil"/>
              <w:bottom w:val="nil"/>
              <w:right w:val="nil"/>
            </w:tcBorders>
            <w:shd w:val="clear" w:color="000000" w:fill="9999FF"/>
            <w:noWrap/>
            <w:vAlign w:val="bottom"/>
            <w:hideMark/>
          </w:tcPr>
          <w:p w14:paraId="4526814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-30.000,00</w:t>
            </w:r>
          </w:p>
        </w:tc>
        <w:tc>
          <w:tcPr>
            <w:tcW w:w="2620" w:type="dxa"/>
            <w:tcBorders>
              <w:top w:val="nil"/>
              <w:left w:val="nil"/>
              <w:bottom w:val="nil"/>
              <w:right w:val="nil"/>
            </w:tcBorders>
            <w:shd w:val="clear" w:color="000000" w:fill="9999FF"/>
            <w:noWrap/>
            <w:vAlign w:val="bottom"/>
            <w:hideMark/>
          </w:tcPr>
          <w:p w14:paraId="713B3D36"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77.700,00</w:t>
            </w:r>
          </w:p>
        </w:tc>
      </w:tr>
      <w:tr w:rsidR="00D93974" w:rsidRPr="00D93974" w14:paraId="44B303E2" w14:textId="77777777" w:rsidTr="00D93974">
        <w:trPr>
          <w:trHeight w:val="600"/>
        </w:trPr>
        <w:tc>
          <w:tcPr>
            <w:tcW w:w="5903" w:type="dxa"/>
            <w:gridSpan w:val="2"/>
            <w:tcBorders>
              <w:top w:val="nil"/>
              <w:left w:val="nil"/>
              <w:bottom w:val="nil"/>
              <w:right w:val="nil"/>
            </w:tcBorders>
            <w:shd w:val="clear" w:color="000000" w:fill="CCCCFF"/>
            <w:vAlign w:val="bottom"/>
            <w:hideMark/>
          </w:tcPr>
          <w:p w14:paraId="3A302596"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A314001 Potpore i pomoći pojedincima, udrugama i organizacijama</w:t>
            </w:r>
          </w:p>
        </w:tc>
        <w:tc>
          <w:tcPr>
            <w:tcW w:w="1267" w:type="dxa"/>
            <w:tcBorders>
              <w:top w:val="nil"/>
              <w:left w:val="nil"/>
              <w:bottom w:val="nil"/>
              <w:right w:val="nil"/>
            </w:tcBorders>
            <w:shd w:val="clear" w:color="000000" w:fill="CCCCFF"/>
            <w:noWrap/>
            <w:vAlign w:val="bottom"/>
            <w:hideMark/>
          </w:tcPr>
          <w:p w14:paraId="641EB5A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107.700,00</w:t>
            </w:r>
          </w:p>
        </w:tc>
        <w:tc>
          <w:tcPr>
            <w:tcW w:w="1237" w:type="dxa"/>
            <w:tcBorders>
              <w:top w:val="nil"/>
              <w:left w:val="nil"/>
              <w:bottom w:val="nil"/>
              <w:right w:val="nil"/>
            </w:tcBorders>
            <w:shd w:val="clear" w:color="000000" w:fill="CCCCFF"/>
            <w:noWrap/>
            <w:vAlign w:val="bottom"/>
            <w:hideMark/>
          </w:tcPr>
          <w:p w14:paraId="092C5A95"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-30.000,00</w:t>
            </w:r>
          </w:p>
        </w:tc>
        <w:tc>
          <w:tcPr>
            <w:tcW w:w="2620" w:type="dxa"/>
            <w:tcBorders>
              <w:top w:val="nil"/>
              <w:left w:val="nil"/>
              <w:bottom w:val="nil"/>
              <w:right w:val="nil"/>
            </w:tcBorders>
            <w:shd w:val="clear" w:color="000000" w:fill="CCCCFF"/>
            <w:noWrap/>
            <w:vAlign w:val="bottom"/>
            <w:hideMark/>
          </w:tcPr>
          <w:p w14:paraId="059BCA78"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77.700,00</w:t>
            </w:r>
          </w:p>
        </w:tc>
      </w:tr>
      <w:tr w:rsidR="00D93974" w:rsidRPr="00D93974" w14:paraId="5D99FB22" w14:textId="77777777" w:rsidTr="00D93974">
        <w:trPr>
          <w:trHeight w:val="398"/>
        </w:trPr>
        <w:tc>
          <w:tcPr>
            <w:tcW w:w="5903" w:type="dxa"/>
            <w:gridSpan w:val="2"/>
            <w:tcBorders>
              <w:top w:val="nil"/>
              <w:left w:val="nil"/>
              <w:bottom w:val="nil"/>
              <w:right w:val="nil"/>
            </w:tcBorders>
            <w:shd w:val="clear" w:color="000000" w:fill="9999FF"/>
            <w:noWrap/>
            <w:vAlign w:val="bottom"/>
            <w:hideMark/>
          </w:tcPr>
          <w:p w14:paraId="22A8C7F9"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1015 Zaštita, očuvanje i unapređenje zdravlja</w:t>
            </w:r>
          </w:p>
        </w:tc>
        <w:tc>
          <w:tcPr>
            <w:tcW w:w="1267" w:type="dxa"/>
            <w:tcBorders>
              <w:top w:val="nil"/>
              <w:left w:val="nil"/>
              <w:bottom w:val="nil"/>
              <w:right w:val="nil"/>
            </w:tcBorders>
            <w:shd w:val="clear" w:color="000000" w:fill="9999FF"/>
            <w:noWrap/>
            <w:vAlign w:val="bottom"/>
            <w:hideMark/>
          </w:tcPr>
          <w:p w14:paraId="400C714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118.500,00</w:t>
            </w:r>
          </w:p>
        </w:tc>
        <w:tc>
          <w:tcPr>
            <w:tcW w:w="1237" w:type="dxa"/>
            <w:tcBorders>
              <w:top w:val="nil"/>
              <w:left w:val="nil"/>
              <w:bottom w:val="nil"/>
              <w:right w:val="nil"/>
            </w:tcBorders>
            <w:shd w:val="clear" w:color="000000" w:fill="9999FF"/>
            <w:noWrap/>
            <w:vAlign w:val="bottom"/>
            <w:hideMark/>
          </w:tcPr>
          <w:p w14:paraId="38617D4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-8.000,00</w:t>
            </w:r>
          </w:p>
        </w:tc>
        <w:tc>
          <w:tcPr>
            <w:tcW w:w="2620" w:type="dxa"/>
            <w:tcBorders>
              <w:top w:val="nil"/>
              <w:left w:val="nil"/>
              <w:bottom w:val="nil"/>
              <w:right w:val="nil"/>
            </w:tcBorders>
            <w:shd w:val="clear" w:color="000000" w:fill="9999FF"/>
            <w:noWrap/>
            <w:vAlign w:val="bottom"/>
            <w:hideMark/>
          </w:tcPr>
          <w:p w14:paraId="0F0F6B7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110.500,00</w:t>
            </w:r>
          </w:p>
        </w:tc>
      </w:tr>
      <w:tr w:rsidR="00D93974" w:rsidRPr="00D93974" w14:paraId="10AC3024" w14:textId="77777777" w:rsidTr="00D93974">
        <w:trPr>
          <w:trHeight w:val="473"/>
        </w:trPr>
        <w:tc>
          <w:tcPr>
            <w:tcW w:w="5903" w:type="dxa"/>
            <w:gridSpan w:val="2"/>
            <w:tcBorders>
              <w:top w:val="nil"/>
              <w:left w:val="nil"/>
              <w:bottom w:val="nil"/>
              <w:right w:val="nil"/>
            </w:tcBorders>
            <w:shd w:val="clear" w:color="000000" w:fill="CCCCFF"/>
            <w:vAlign w:val="bottom"/>
            <w:hideMark/>
          </w:tcPr>
          <w:p w14:paraId="774437D1"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A315001 Aktivnost ustanova, udruga i organizacija</w:t>
            </w:r>
          </w:p>
        </w:tc>
        <w:tc>
          <w:tcPr>
            <w:tcW w:w="1267" w:type="dxa"/>
            <w:tcBorders>
              <w:top w:val="nil"/>
              <w:left w:val="nil"/>
              <w:bottom w:val="nil"/>
              <w:right w:val="nil"/>
            </w:tcBorders>
            <w:shd w:val="clear" w:color="000000" w:fill="CCCCFF"/>
            <w:noWrap/>
            <w:vAlign w:val="bottom"/>
            <w:hideMark/>
          </w:tcPr>
          <w:p w14:paraId="0F1E3F6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118.500,00</w:t>
            </w:r>
          </w:p>
        </w:tc>
        <w:tc>
          <w:tcPr>
            <w:tcW w:w="1237" w:type="dxa"/>
            <w:tcBorders>
              <w:top w:val="nil"/>
              <w:left w:val="nil"/>
              <w:bottom w:val="nil"/>
              <w:right w:val="nil"/>
            </w:tcBorders>
            <w:shd w:val="clear" w:color="000000" w:fill="CCCCFF"/>
            <w:noWrap/>
            <w:vAlign w:val="bottom"/>
            <w:hideMark/>
          </w:tcPr>
          <w:p w14:paraId="1673B45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-8.000,00</w:t>
            </w:r>
          </w:p>
        </w:tc>
        <w:tc>
          <w:tcPr>
            <w:tcW w:w="2620" w:type="dxa"/>
            <w:tcBorders>
              <w:top w:val="nil"/>
              <w:left w:val="nil"/>
              <w:bottom w:val="nil"/>
              <w:right w:val="nil"/>
            </w:tcBorders>
            <w:shd w:val="clear" w:color="000000" w:fill="CCCCFF"/>
            <w:noWrap/>
            <w:vAlign w:val="bottom"/>
            <w:hideMark/>
          </w:tcPr>
          <w:p w14:paraId="6FD9C6C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110.500,00</w:t>
            </w:r>
          </w:p>
        </w:tc>
      </w:tr>
      <w:tr w:rsidR="00D93974" w:rsidRPr="00D93974" w14:paraId="6CDEB08B"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38BF9930"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1016 Socijalna skrb</w:t>
            </w:r>
          </w:p>
        </w:tc>
        <w:tc>
          <w:tcPr>
            <w:tcW w:w="1267" w:type="dxa"/>
            <w:tcBorders>
              <w:top w:val="nil"/>
              <w:left w:val="nil"/>
              <w:bottom w:val="nil"/>
              <w:right w:val="nil"/>
            </w:tcBorders>
            <w:shd w:val="clear" w:color="000000" w:fill="9999FF"/>
            <w:noWrap/>
            <w:vAlign w:val="bottom"/>
            <w:hideMark/>
          </w:tcPr>
          <w:p w14:paraId="2964A48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728.700,00</w:t>
            </w:r>
          </w:p>
        </w:tc>
        <w:tc>
          <w:tcPr>
            <w:tcW w:w="1237" w:type="dxa"/>
            <w:tcBorders>
              <w:top w:val="nil"/>
              <w:left w:val="nil"/>
              <w:bottom w:val="nil"/>
              <w:right w:val="nil"/>
            </w:tcBorders>
            <w:shd w:val="clear" w:color="000000" w:fill="9999FF"/>
            <w:noWrap/>
            <w:vAlign w:val="bottom"/>
            <w:hideMark/>
          </w:tcPr>
          <w:p w14:paraId="15096E19"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130.000,00</w:t>
            </w:r>
          </w:p>
        </w:tc>
        <w:tc>
          <w:tcPr>
            <w:tcW w:w="2620" w:type="dxa"/>
            <w:tcBorders>
              <w:top w:val="nil"/>
              <w:left w:val="nil"/>
              <w:bottom w:val="nil"/>
              <w:right w:val="nil"/>
            </w:tcBorders>
            <w:shd w:val="clear" w:color="000000" w:fill="9999FF"/>
            <w:noWrap/>
            <w:vAlign w:val="bottom"/>
            <w:hideMark/>
          </w:tcPr>
          <w:p w14:paraId="25D1636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858.700,00</w:t>
            </w:r>
          </w:p>
        </w:tc>
      </w:tr>
      <w:tr w:rsidR="00D93974" w:rsidRPr="00D93974" w14:paraId="1BEDA38E"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3627ADB2"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A316001 Potpore učenicima i studentima</w:t>
            </w:r>
          </w:p>
        </w:tc>
        <w:tc>
          <w:tcPr>
            <w:tcW w:w="1267" w:type="dxa"/>
            <w:tcBorders>
              <w:top w:val="nil"/>
              <w:left w:val="nil"/>
              <w:bottom w:val="nil"/>
              <w:right w:val="nil"/>
            </w:tcBorders>
            <w:shd w:val="clear" w:color="000000" w:fill="CCCCFF"/>
            <w:noWrap/>
            <w:vAlign w:val="bottom"/>
            <w:hideMark/>
          </w:tcPr>
          <w:p w14:paraId="2B3F6067"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120.000,00</w:t>
            </w:r>
          </w:p>
        </w:tc>
        <w:tc>
          <w:tcPr>
            <w:tcW w:w="1237" w:type="dxa"/>
            <w:tcBorders>
              <w:top w:val="nil"/>
              <w:left w:val="nil"/>
              <w:bottom w:val="nil"/>
              <w:right w:val="nil"/>
            </w:tcBorders>
            <w:shd w:val="clear" w:color="000000" w:fill="CCCCFF"/>
            <w:noWrap/>
            <w:vAlign w:val="bottom"/>
            <w:hideMark/>
          </w:tcPr>
          <w:p w14:paraId="396227F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05A4BCD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120.000,00</w:t>
            </w:r>
          </w:p>
        </w:tc>
      </w:tr>
      <w:tr w:rsidR="00D93974" w:rsidRPr="00D93974" w14:paraId="10AE7DA2" w14:textId="77777777" w:rsidTr="00D93974">
        <w:trPr>
          <w:trHeight w:val="660"/>
        </w:trPr>
        <w:tc>
          <w:tcPr>
            <w:tcW w:w="5903" w:type="dxa"/>
            <w:gridSpan w:val="2"/>
            <w:tcBorders>
              <w:top w:val="nil"/>
              <w:left w:val="nil"/>
              <w:bottom w:val="nil"/>
              <w:right w:val="nil"/>
            </w:tcBorders>
            <w:shd w:val="clear" w:color="000000" w:fill="CCCCFF"/>
            <w:vAlign w:val="bottom"/>
            <w:hideMark/>
          </w:tcPr>
          <w:p w14:paraId="06A84672"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A316002 Potpore i pomoći pojedincima, obiteljima i udrugama</w:t>
            </w:r>
          </w:p>
        </w:tc>
        <w:tc>
          <w:tcPr>
            <w:tcW w:w="1267" w:type="dxa"/>
            <w:tcBorders>
              <w:top w:val="nil"/>
              <w:left w:val="nil"/>
              <w:bottom w:val="nil"/>
              <w:right w:val="nil"/>
            </w:tcBorders>
            <w:shd w:val="clear" w:color="000000" w:fill="CCCCFF"/>
            <w:noWrap/>
            <w:vAlign w:val="bottom"/>
            <w:hideMark/>
          </w:tcPr>
          <w:p w14:paraId="00A33E5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608.700,00</w:t>
            </w:r>
          </w:p>
        </w:tc>
        <w:tc>
          <w:tcPr>
            <w:tcW w:w="1237" w:type="dxa"/>
            <w:tcBorders>
              <w:top w:val="nil"/>
              <w:left w:val="nil"/>
              <w:bottom w:val="nil"/>
              <w:right w:val="nil"/>
            </w:tcBorders>
            <w:shd w:val="clear" w:color="000000" w:fill="CCCCFF"/>
            <w:noWrap/>
            <w:vAlign w:val="bottom"/>
            <w:hideMark/>
          </w:tcPr>
          <w:p w14:paraId="119A2DB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-10.000,00</w:t>
            </w:r>
          </w:p>
        </w:tc>
        <w:tc>
          <w:tcPr>
            <w:tcW w:w="2620" w:type="dxa"/>
            <w:tcBorders>
              <w:top w:val="nil"/>
              <w:left w:val="nil"/>
              <w:bottom w:val="nil"/>
              <w:right w:val="nil"/>
            </w:tcBorders>
            <w:shd w:val="clear" w:color="000000" w:fill="CCCCFF"/>
            <w:noWrap/>
            <w:vAlign w:val="bottom"/>
            <w:hideMark/>
          </w:tcPr>
          <w:p w14:paraId="62D7ED1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598.700,00</w:t>
            </w:r>
          </w:p>
        </w:tc>
      </w:tr>
      <w:tr w:rsidR="00D93974" w:rsidRPr="00D93974" w14:paraId="14D311A0" w14:textId="77777777" w:rsidTr="00D93974">
        <w:trPr>
          <w:trHeight w:val="503"/>
        </w:trPr>
        <w:tc>
          <w:tcPr>
            <w:tcW w:w="5903" w:type="dxa"/>
            <w:gridSpan w:val="2"/>
            <w:tcBorders>
              <w:top w:val="nil"/>
              <w:left w:val="nil"/>
              <w:bottom w:val="nil"/>
              <w:right w:val="nil"/>
            </w:tcBorders>
            <w:shd w:val="clear" w:color="000000" w:fill="CCCCFF"/>
            <w:vAlign w:val="bottom"/>
            <w:hideMark/>
          </w:tcPr>
          <w:p w14:paraId="1116608F"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A316001 Sufinanciranje troškova podstanarstva -</w:t>
            </w:r>
            <w:r w:rsidRPr="00D93974">
              <w:rPr>
                <w:rFonts w:ascii="Arial" w:eastAsia="Times New Roman" w:hAnsi="Arial" w:cs="Arial"/>
                <w:b/>
                <w:bCs/>
                <w:color w:val="000000"/>
                <w:kern w:val="0"/>
                <w:sz w:val="18"/>
                <w:szCs w:val="18"/>
                <w:lang w:eastAsia="hr-HR"/>
                <w14:ligatures w14:val="none"/>
              </w:rPr>
              <w:br/>
              <w:t>Sufinanciranje kamata po stambenim kreditima</w:t>
            </w:r>
          </w:p>
        </w:tc>
        <w:tc>
          <w:tcPr>
            <w:tcW w:w="1267" w:type="dxa"/>
            <w:tcBorders>
              <w:top w:val="nil"/>
              <w:left w:val="nil"/>
              <w:bottom w:val="nil"/>
              <w:right w:val="nil"/>
            </w:tcBorders>
            <w:shd w:val="clear" w:color="000000" w:fill="CCCCFF"/>
            <w:noWrap/>
            <w:vAlign w:val="bottom"/>
            <w:hideMark/>
          </w:tcPr>
          <w:p w14:paraId="228303F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1237" w:type="dxa"/>
            <w:tcBorders>
              <w:top w:val="nil"/>
              <w:left w:val="nil"/>
              <w:bottom w:val="nil"/>
              <w:right w:val="nil"/>
            </w:tcBorders>
            <w:shd w:val="clear" w:color="000000" w:fill="CCCCFF"/>
            <w:noWrap/>
            <w:vAlign w:val="bottom"/>
            <w:hideMark/>
          </w:tcPr>
          <w:p w14:paraId="173C3FE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140.000,00</w:t>
            </w:r>
          </w:p>
        </w:tc>
        <w:tc>
          <w:tcPr>
            <w:tcW w:w="2620" w:type="dxa"/>
            <w:tcBorders>
              <w:top w:val="nil"/>
              <w:left w:val="nil"/>
              <w:bottom w:val="nil"/>
              <w:right w:val="nil"/>
            </w:tcBorders>
            <w:shd w:val="clear" w:color="000000" w:fill="CCCCFF"/>
            <w:noWrap/>
            <w:vAlign w:val="bottom"/>
            <w:hideMark/>
          </w:tcPr>
          <w:p w14:paraId="7D6B34BC"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140.000,00</w:t>
            </w:r>
          </w:p>
        </w:tc>
      </w:tr>
      <w:tr w:rsidR="00D93974" w:rsidRPr="00D93974" w14:paraId="2947BD03"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0057EE63"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1017 Razvoj sporta i rekreacije</w:t>
            </w:r>
          </w:p>
        </w:tc>
        <w:tc>
          <w:tcPr>
            <w:tcW w:w="1267" w:type="dxa"/>
            <w:tcBorders>
              <w:top w:val="nil"/>
              <w:left w:val="nil"/>
              <w:bottom w:val="nil"/>
              <w:right w:val="nil"/>
            </w:tcBorders>
            <w:shd w:val="clear" w:color="000000" w:fill="9999FF"/>
            <w:noWrap/>
            <w:vAlign w:val="bottom"/>
            <w:hideMark/>
          </w:tcPr>
          <w:p w14:paraId="4860F57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490.500,00</w:t>
            </w:r>
          </w:p>
        </w:tc>
        <w:tc>
          <w:tcPr>
            <w:tcW w:w="1237" w:type="dxa"/>
            <w:tcBorders>
              <w:top w:val="nil"/>
              <w:left w:val="nil"/>
              <w:bottom w:val="nil"/>
              <w:right w:val="nil"/>
            </w:tcBorders>
            <w:shd w:val="clear" w:color="000000" w:fill="9999FF"/>
            <w:noWrap/>
            <w:vAlign w:val="bottom"/>
            <w:hideMark/>
          </w:tcPr>
          <w:p w14:paraId="4AB614E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-20.000,00</w:t>
            </w:r>
          </w:p>
        </w:tc>
        <w:tc>
          <w:tcPr>
            <w:tcW w:w="2620" w:type="dxa"/>
            <w:tcBorders>
              <w:top w:val="nil"/>
              <w:left w:val="nil"/>
              <w:bottom w:val="nil"/>
              <w:right w:val="nil"/>
            </w:tcBorders>
            <w:shd w:val="clear" w:color="000000" w:fill="9999FF"/>
            <w:noWrap/>
            <w:vAlign w:val="bottom"/>
            <w:hideMark/>
          </w:tcPr>
          <w:p w14:paraId="464D9486"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470.500,00</w:t>
            </w:r>
          </w:p>
        </w:tc>
      </w:tr>
      <w:tr w:rsidR="00D93974" w:rsidRPr="00D93974" w14:paraId="6F287D08"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402AD7E2"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A317001 Tekuće održavanje sportskih objekata</w:t>
            </w:r>
          </w:p>
        </w:tc>
        <w:tc>
          <w:tcPr>
            <w:tcW w:w="1267" w:type="dxa"/>
            <w:tcBorders>
              <w:top w:val="nil"/>
              <w:left w:val="nil"/>
              <w:bottom w:val="nil"/>
              <w:right w:val="nil"/>
            </w:tcBorders>
            <w:shd w:val="clear" w:color="000000" w:fill="CCCCFF"/>
            <w:noWrap/>
            <w:vAlign w:val="bottom"/>
            <w:hideMark/>
          </w:tcPr>
          <w:p w14:paraId="46A8D0FE"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22.500,00</w:t>
            </w:r>
          </w:p>
        </w:tc>
        <w:tc>
          <w:tcPr>
            <w:tcW w:w="1237" w:type="dxa"/>
            <w:tcBorders>
              <w:top w:val="nil"/>
              <w:left w:val="nil"/>
              <w:bottom w:val="nil"/>
              <w:right w:val="nil"/>
            </w:tcBorders>
            <w:shd w:val="clear" w:color="000000" w:fill="CCCCFF"/>
            <w:noWrap/>
            <w:vAlign w:val="bottom"/>
            <w:hideMark/>
          </w:tcPr>
          <w:p w14:paraId="55667C96"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57C657F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22.500,00</w:t>
            </w:r>
          </w:p>
        </w:tc>
      </w:tr>
      <w:tr w:rsidR="00D93974" w:rsidRPr="00D93974" w14:paraId="4D220936"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7F519CDB"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A317002 Financiranje sportskih aktivnosti</w:t>
            </w:r>
          </w:p>
        </w:tc>
        <w:tc>
          <w:tcPr>
            <w:tcW w:w="1267" w:type="dxa"/>
            <w:tcBorders>
              <w:top w:val="nil"/>
              <w:left w:val="nil"/>
              <w:bottom w:val="nil"/>
              <w:right w:val="nil"/>
            </w:tcBorders>
            <w:shd w:val="clear" w:color="000000" w:fill="CCCCFF"/>
            <w:noWrap/>
            <w:vAlign w:val="bottom"/>
            <w:hideMark/>
          </w:tcPr>
          <w:p w14:paraId="78FB6E9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418.000,00</w:t>
            </w:r>
          </w:p>
        </w:tc>
        <w:tc>
          <w:tcPr>
            <w:tcW w:w="1237" w:type="dxa"/>
            <w:tcBorders>
              <w:top w:val="nil"/>
              <w:left w:val="nil"/>
              <w:bottom w:val="nil"/>
              <w:right w:val="nil"/>
            </w:tcBorders>
            <w:shd w:val="clear" w:color="000000" w:fill="CCCCFF"/>
            <w:noWrap/>
            <w:vAlign w:val="bottom"/>
            <w:hideMark/>
          </w:tcPr>
          <w:p w14:paraId="60CFCDB5"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-20.000,00</w:t>
            </w:r>
          </w:p>
        </w:tc>
        <w:tc>
          <w:tcPr>
            <w:tcW w:w="2620" w:type="dxa"/>
            <w:tcBorders>
              <w:top w:val="nil"/>
              <w:left w:val="nil"/>
              <w:bottom w:val="nil"/>
              <w:right w:val="nil"/>
            </w:tcBorders>
            <w:shd w:val="clear" w:color="000000" w:fill="CCCCFF"/>
            <w:noWrap/>
            <w:vAlign w:val="bottom"/>
            <w:hideMark/>
          </w:tcPr>
          <w:p w14:paraId="1F13940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398.000,00</w:t>
            </w:r>
          </w:p>
        </w:tc>
      </w:tr>
      <w:tr w:rsidR="00D93974" w:rsidRPr="00D93974" w14:paraId="18F65DDA" w14:textId="77777777" w:rsidTr="00D93974">
        <w:trPr>
          <w:trHeight w:val="638"/>
        </w:trPr>
        <w:tc>
          <w:tcPr>
            <w:tcW w:w="5903" w:type="dxa"/>
            <w:gridSpan w:val="2"/>
            <w:tcBorders>
              <w:top w:val="nil"/>
              <w:left w:val="nil"/>
              <w:bottom w:val="nil"/>
              <w:right w:val="nil"/>
            </w:tcBorders>
            <w:shd w:val="clear" w:color="000000" w:fill="CCCCFF"/>
            <w:vAlign w:val="bottom"/>
            <w:hideMark/>
          </w:tcPr>
          <w:p w14:paraId="2DC83974"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Kapitalni projekt K317001 Kapitalno ulaganje u sportsku opremu</w:t>
            </w:r>
          </w:p>
        </w:tc>
        <w:tc>
          <w:tcPr>
            <w:tcW w:w="1267" w:type="dxa"/>
            <w:tcBorders>
              <w:top w:val="nil"/>
              <w:left w:val="nil"/>
              <w:bottom w:val="nil"/>
              <w:right w:val="nil"/>
            </w:tcBorders>
            <w:shd w:val="clear" w:color="000000" w:fill="CCCCFF"/>
            <w:noWrap/>
            <w:vAlign w:val="bottom"/>
            <w:hideMark/>
          </w:tcPr>
          <w:p w14:paraId="7550F30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5.000,00</w:t>
            </w:r>
          </w:p>
        </w:tc>
        <w:tc>
          <w:tcPr>
            <w:tcW w:w="1237" w:type="dxa"/>
            <w:tcBorders>
              <w:top w:val="nil"/>
              <w:left w:val="nil"/>
              <w:bottom w:val="nil"/>
              <w:right w:val="nil"/>
            </w:tcBorders>
            <w:shd w:val="clear" w:color="000000" w:fill="CCCCFF"/>
            <w:noWrap/>
            <w:vAlign w:val="bottom"/>
            <w:hideMark/>
          </w:tcPr>
          <w:p w14:paraId="3D873B5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07FD3C1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5.000,00</w:t>
            </w:r>
          </w:p>
        </w:tc>
      </w:tr>
      <w:tr w:rsidR="00D93974" w:rsidRPr="00D93974" w14:paraId="3A6A16FA" w14:textId="77777777" w:rsidTr="00D93974">
        <w:trPr>
          <w:trHeight w:val="585"/>
        </w:trPr>
        <w:tc>
          <w:tcPr>
            <w:tcW w:w="5903" w:type="dxa"/>
            <w:gridSpan w:val="2"/>
            <w:tcBorders>
              <w:top w:val="nil"/>
              <w:left w:val="nil"/>
              <w:bottom w:val="nil"/>
              <w:right w:val="nil"/>
            </w:tcBorders>
            <w:shd w:val="clear" w:color="000000" w:fill="CCCCFF"/>
            <w:vAlign w:val="bottom"/>
            <w:hideMark/>
          </w:tcPr>
          <w:p w14:paraId="3E7B2978"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Kapitalni projekt K317002 Kapitalno ulaganje u sportske objekte</w:t>
            </w:r>
          </w:p>
        </w:tc>
        <w:tc>
          <w:tcPr>
            <w:tcW w:w="1267" w:type="dxa"/>
            <w:tcBorders>
              <w:top w:val="nil"/>
              <w:left w:val="nil"/>
              <w:bottom w:val="nil"/>
              <w:right w:val="nil"/>
            </w:tcBorders>
            <w:shd w:val="clear" w:color="000000" w:fill="CCCCFF"/>
            <w:noWrap/>
            <w:vAlign w:val="bottom"/>
            <w:hideMark/>
          </w:tcPr>
          <w:p w14:paraId="15F2C00E"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7.000,00</w:t>
            </w:r>
          </w:p>
        </w:tc>
        <w:tc>
          <w:tcPr>
            <w:tcW w:w="1237" w:type="dxa"/>
            <w:tcBorders>
              <w:top w:val="nil"/>
              <w:left w:val="nil"/>
              <w:bottom w:val="nil"/>
              <w:right w:val="nil"/>
            </w:tcBorders>
            <w:shd w:val="clear" w:color="000000" w:fill="CCCCFF"/>
            <w:noWrap/>
            <w:vAlign w:val="bottom"/>
            <w:hideMark/>
          </w:tcPr>
          <w:p w14:paraId="1CBE9C4D"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577EE6D3"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7.000,00</w:t>
            </w:r>
          </w:p>
        </w:tc>
      </w:tr>
      <w:tr w:rsidR="00D93974" w:rsidRPr="00D93974" w14:paraId="6DCDFF11" w14:textId="77777777" w:rsidTr="00D93974">
        <w:trPr>
          <w:trHeight w:val="570"/>
        </w:trPr>
        <w:tc>
          <w:tcPr>
            <w:tcW w:w="5903" w:type="dxa"/>
            <w:gridSpan w:val="2"/>
            <w:tcBorders>
              <w:top w:val="nil"/>
              <w:left w:val="nil"/>
              <w:bottom w:val="nil"/>
              <w:right w:val="nil"/>
            </w:tcBorders>
            <w:shd w:val="clear" w:color="000000" w:fill="CCCCFF"/>
            <w:vAlign w:val="bottom"/>
            <w:hideMark/>
          </w:tcPr>
          <w:p w14:paraId="130044FF"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Tekući projekt T317001 Povremeno održavanje ostalih objekata u funkciji sporta</w:t>
            </w:r>
          </w:p>
        </w:tc>
        <w:tc>
          <w:tcPr>
            <w:tcW w:w="1267" w:type="dxa"/>
            <w:tcBorders>
              <w:top w:val="nil"/>
              <w:left w:val="nil"/>
              <w:bottom w:val="nil"/>
              <w:right w:val="nil"/>
            </w:tcBorders>
            <w:shd w:val="clear" w:color="000000" w:fill="CCCCFF"/>
            <w:noWrap/>
            <w:vAlign w:val="bottom"/>
            <w:hideMark/>
          </w:tcPr>
          <w:p w14:paraId="0C63ABC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38.000,00</w:t>
            </w:r>
          </w:p>
        </w:tc>
        <w:tc>
          <w:tcPr>
            <w:tcW w:w="1237" w:type="dxa"/>
            <w:tcBorders>
              <w:top w:val="nil"/>
              <w:left w:val="nil"/>
              <w:bottom w:val="nil"/>
              <w:right w:val="nil"/>
            </w:tcBorders>
            <w:shd w:val="clear" w:color="000000" w:fill="CCCCFF"/>
            <w:noWrap/>
            <w:vAlign w:val="bottom"/>
            <w:hideMark/>
          </w:tcPr>
          <w:p w14:paraId="66C0B8A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0A7962B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38.000,00</w:t>
            </w:r>
          </w:p>
        </w:tc>
      </w:tr>
      <w:tr w:rsidR="00D93974" w:rsidRPr="00D93974" w14:paraId="16865C13" w14:textId="77777777" w:rsidTr="00D93974">
        <w:trPr>
          <w:trHeight w:val="255"/>
        </w:trPr>
        <w:tc>
          <w:tcPr>
            <w:tcW w:w="5903" w:type="dxa"/>
            <w:gridSpan w:val="2"/>
            <w:tcBorders>
              <w:top w:val="nil"/>
              <w:left w:val="nil"/>
              <w:bottom w:val="nil"/>
              <w:right w:val="nil"/>
            </w:tcBorders>
            <w:shd w:val="clear" w:color="000000" w:fill="9999FF"/>
            <w:noWrap/>
            <w:vAlign w:val="bottom"/>
            <w:hideMark/>
          </w:tcPr>
          <w:p w14:paraId="12BF2C89"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1018 Jačanje gospodarstva</w:t>
            </w:r>
          </w:p>
        </w:tc>
        <w:tc>
          <w:tcPr>
            <w:tcW w:w="1267" w:type="dxa"/>
            <w:tcBorders>
              <w:top w:val="nil"/>
              <w:left w:val="nil"/>
              <w:bottom w:val="nil"/>
              <w:right w:val="nil"/>
            </w:tcBorders>
            <w:shd w:val="clear" w:color="000000" w:fill="9999FF"/>
            <w:noWrap/>
            <w:vAlign w:val="bottom"/>
            <w:hideMark/>
          </w:tcPr>
          <w:p w14:paraId="4B1C32E6"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47.000,00</w:t>
            </w:r>
          </w:p>
        </w:tc>
        <w:tc>
          <w:tcPr>
            <w:tcW w:w="1237" w:type="dxa"/>
            <w:tcBorders>
              <w:top w:val="nil"/>
              <w:left w:val="nil"/>
              <w:bottom w:val="nil"/>
              <w:right w:val="nil"/>
            </w:tcBorders>
            <w:shd w:val="clear" w:color="000000" w:fill="9999FF"/>
            <w:noWrap/>
            <w:vAlign w:val="bottom"/>
            <w:hideMark/>
          </w:tcPr>
          <w:p w14:paraId="13D9851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9999FF"/>
            <w:noWrap/>
            <w:vAlign w:val="bottom"/>
            <w:hideMark/>
          </w:tcPr>
          <w:p w14:paraId="1AD272AF"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47.000,00</w:t>
            </w:r>
          </w:p>
        </w:tc>
      </w:tr>
      <w:tr w:rsidR="00D93974" w:rsidRPr="00D93974" w14:paraId="4A419AEC"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3B86F6BB"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A318001 Financiranje aktivnosti udruga</w:t>
            </w:r>
          </w:p>
        </w:tc>
        <w:tc>
          <w:tcPr>
            <w:tcW w:w="1267" w:type="dxa"/>
            <w:tcBorders>
              <w:top w:val="nil"/>
              <w:left w:val="nil"/>
              <w:bottom w:val="nil"/>
              <w:right w:val="nil"/>
            </w:tcBorders>
            <w:shd w:val="clear" w:color="000000" w:fill="CCCCFF"/>
            <w:noWrap/>
            <w:vAlign w:val="bottom"/>
            <w:hideMark/>
          </w:tcPr>
          <w:p w14:paraId="43B435C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8.500,00</w:t>
            </w:r>
          </w:p>
        </w:tc>
        <w:tc>
          <w:tcPr>
            <w:tcW w:w="1237" w:type="dxa"/>
            <w:tcBorders>
              <w:top w:val="nil"/>
              <w:left w:val="nil"/>
              <w:bottom w:val="nil"/>
              <w:right w:val="nil"/>
            </w:tcBorders>
            <w:shd w:val="clear" w:color="000000" w:fill="CCCCFF"/>
            <w:noWrap/>
            <w:vAlign w:val="bottom"/>
            <w:hideMark/>
          </w:tcPr>
          <w:p w14:paraId="737F1470"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6D3FF908"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8.500,00</w:t>
            </w:r>
          </w:p>
        </w:tc>
      </w:tr>
      <w:tr w:rsidR="00D93974" w:rsidRPr="00D93974" w14:paraId="72F3FEC2" w14:textId="77777777" w:rsidTr="00D93974">
        <w:trPr>
          <w:trHeight w:val="255"/>
        </w:trPr>
        <w:tc>
          <w:tcPr>
            <w:tcW w:w="5903" w:type="dxa"/>
            <w:gridSpan w:val="2"/>
            <w:tcBorders>
              <w:top w:val="nil"/>
              <w:left w:val="nil"/>
              <w:bottom w:val="nil"/>
              <w:right w:val="nil"/>
            </w:tcBorders>
            <w:shd w:val="clear" w:color="000000" w:fill="CCCCFF"/>
            <w:noWrap/>
            <w:vAlign w:val="bottom"/>
            <w:hideMark/>
          </w:tcPr>
          <w:p w14:paraId="51E122AE"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Tekući projekt T318001 Ulaganje u mjere poticanja razvoja</w:t>
            </w:r>
          </w:p>
        </w:tc>
        <w:tc>
          <w:tcPr>
            <w:tcW w:w="1267" w:type="dxa"/>
            <w:tcBorders>
              <w:top w:val="nil"/>
              <w:left w:val="nil"/>
              <w:bottom w:val="nil"/>
              <w:right w:val="nil"/>
            </w:tcBorders>
            <w:shd w:val="clear" w:color="000000" w:fill="CCCCFF"/>
            <w:noWrap/>
            <w:vAlign w:val="bottom"/>
            <w:hideMark/>
          </w:tcPr>
          <w:p w14:paraId="44FC49F9"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38.500,00</w:t>
            </w:r>
          </w:p>
        </w:tc>
        <w:tc>
          <w:tcPr>
            <w:tcW w:w="1237" w:type="dxa"/>
            <w:tcBorders>
              <w:top w:val="nil"/>
              <w:left w:val="nil"/>
              <w:bottom w:val="nil"/>
              <w:right w:val="nil"/>
            </w:tcBorders>
            <w:shd w:val="clear" w:color="000000" w:fill="CCCCFF"/>
            <w:noWrap/>
            <w:vAlign w:val="bottom"/>
            <w:hideMark/>
          </w:tcPr>
          <w:p w14:paraId="1DAEAA5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50CA10D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38.500,00</w:t>
            </w:r>
          </w:p>
        </w:tc>
      </w:tr>
      <w:tr w:rsidR="00D93974" w:rsidRPr="00D93974" w14:paraId="2FEB0E1F" w14:textId="77777777" w:rsidTr="00D93974">
        <w:trPr>
          <w:trHeight w:val="653"/>
        </w:trPr>
        <w:tc>
          <w:tcPr>
            <w:tcW w:w="5903" w:type="dxa"/>
            <w:gridSpan w:val="2"/>
            <w:tcBorders>
              <w:top w:val="nil"/>
              <w:left w:val="nil"/>
              <w:bottom w:val="nil"/>
              <w:right w:val="nil"/>
            </w:tcBorders>
            <w:shd w:val="clear" w:color="000000" w:fill="9999FF"/>
            <w:vAlign w:val="bottom"/>
            <w:hideMark/>
          </w:tcPr>
          <w:p w14:paraId="15815AB4"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Program 1020 Organiziranje i provođenje zaštite i spašavanja</w:t>
            </w:r>
          </w:p>
        </w:tc>
        <w:tc>
          <w:tcPr>
            <w:tcW w:w="1267" w:type="dxa"/>
            <w:tcBorders>
              <w:top w:val="nil"/>
              <w:left w:val="nil"/>
              <w:bottom w:val="nil"/>
              <w:right w:val="nil"/>
            </w:tcBorders>
            <w:shd w:val="clear" w:color="000000" w:fill="9999FF"/>
            <w:noWrap/>
            <w:vAlign w:val="bottom"/>
            <w:hideMark/>
          </w:tcPr>
          <w:p w14:paraId="1E81798B"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1.525.620,00</w:t>
            </w:r>
          </w:p>
        </w:tc>
        <w:tc>
          <w:tcPr>
            <w:tcW w:w="1237" w:type="dxa"/>
            <w:tcBorders>
              <w:top w:val="nil"/>
              <w:left w:val="nil"/>
              <w:bottom w:val="nil"/>
              <w:right w:val="nil"/>
            </w:tcBorders>
            <w:shd w:val="clear" w:color="000000" w:fill="9999FF"/>
            <w:noWrap/>
            <w:vAlign w:val="bottom"/>
            <w:hideMark/>
          </w:tcPr>
          <w:p w14:paraId="68208E47"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-38.000,00</w:t>
            </w:r>
          </w:p>
        </w:tc>
        <w:tc>
          <w:tcPr>
            <w:tcW w:w="2620" w:type="dxa"/>
            <w:tcBorders>
              <w:top w:val="nil"/>
              <w:left w:val="nil"/>
              <w:bottom w:val="nil"/>
              <w:right w:val="nil"/>
            </w:tcBorders>
            <w:shd w:val="clear" w:color="000000" w:fill="9999FF"/>
            <w:noWrap/>
            <w:vAlign w:val="bottom"/>
            <w:hideMark/>
          </w:tcPr>
          <w:p w14:paraId="43FF304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1.487.620,00</w:t>
            </w:r>
          </w:p>
        </w:tc>
      </w:tr>
      <w:tr w:rsidR="00D93974" w:rsidRPr="00D93974" w14:paraId="03D04E13" w14:textId="77777777" w:rsidTr="00D93974">
        <w:trPr>
          <w:trHeight w:val="645"/>
        </w:trPr>
        <w:tc>
          <w:tcPr>
            <w:tcW w:w="5903" w:type="dxa"/>
            <w:gridSpan w:val="2"/>
            <w:tcBorders>
              <w:top w:val="nil"/>
              <w:left w:val="nil"/>
              <w:bottom w:val="nil"/>
              <w:right w:val="nil"/>
            </w:tcBorders>
            <w:shd w:val="clear" w:color="000000" w:fill="CCCCFF"/>
            <w:vAlign w:val="bottom"/>
            <w:hideMark/>
          </w:tcPr>
          <w:p w14:paraId="6789934D"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Aktivnost A320001 Financiranje redovne djelatnosti vatrogasne zajednice Omiš</w:t>
            </w:r>
          </w:p>
        </w:tc>
        <w:tc>
          <w:tcPr>
            <w:tcW w:w="1267" w:type="dxa"/>
            <w:tcBorders>
              <w:top w:val="nil"/>
              <w:left w:val="nil"/>
              <w:bottom w:val="nil"/>
              <w:right w:val="nil"/>
            </w:tcBorders>
            <w:shd w:val="clear" w:color="000000" w:fill="CCCCFF"/>
            <w:noWrap/>
            <w:vAlign w:val="bottom"/>
            <w:hideMark/>
          </w:tcPr>
          <w:p w14:paraId="23E4DB39"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1.258.000,00</w:t>
            </w:r>
          </w:p>
        </w:tc>
        <w:tc>
          <w:tcPr>
            <w:tcW w:w="1237" w:type="dxa"/>
            <w:tcBorders>
              <w:top w:val="nil"/>
              <w:left w:val="nil"/>
              <w:bottom w:val="nil"/>
              <w:right w:val="nil"/>
            </w:tcBorders>
            <w:shd w:val="clear" w:color="000000" w:fill="CCCCFF"/>
            <w:noWrap/>
            <w:vAlign w:val="bottom"/>
            <w:hideMark/>
          </w:tcPr>
          <w:p w14:paraId="1DBAE2EA"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-38.000,00</w:t>
            </w:r>
          </w:p>
        </w:tc>
        <w:tc>
          <w:tcPr>
            <w:tcW w:w="2620" w:type="dxa"/>
            <w:tcBorders>
              <w:top w:val="nil"/>
              <w:left w:val="nil"/>
              <w:bottom w:val="nil"/>
              <w:right w:val="nil"/>
            </w:tcBorders>
            <w:shd w:val="clear" w:color="000000" w:fill="CCCCFF"/>
            <w:noWrap/>
            <w:vAlign w:val="bottom"/>
            <w:hideMark/>
          </w:tcPr>
          <w:p w14:paraId="259FF03E"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1.220.000,00</w:t>
            </w:r>
          </w:p>
        </w:tc>
      </w:tr>
      <w:tr w:rsidR="00D93974" w:rsidRPr="00D93974" w14:paraId="15D6670A" w14:textId="77777777" w:rsidTr="00D93974">
        <w:trPr>
          <w:trHeight w:val="593"/>
        </w:trPr>
        <w:tc>
          <w:tcPr>
            <w:tcW w:w="5903" w:type="dxa"/>
            <w:gridSpan w:val="2"/>
            <w:tcBorders>
              <w:top w:val="nil"/>
              <w:left w:val="nil"/>
              <w:bottom w:val="nil"/>
              <w:right w:val="nil"/>
            </w:tcBorders>
            <w:shd w:val="clear" w:color="000000" w:fill="CCCCFF"/>
            <w:vAlign w:val="bottom"/>
            <w:hideMark/>
          </w:tcPr>
          <w:p w14:paraId="694FD051" w14:textId="77777777" w:rsidR="00D93974" w:rsidRPr="00D93974" w:rsidRDefault="00D93974" w:rsidP="00D93974">
            <w:pPr>
              <w:spacing w:after="0" w:line="240" w:lineRule="auto"/>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Tekući projekt T320001 Organiziranje i provođenje mjera za zaštitu i spašavanje</w:t>
            </w:r>
          </w:p>
        </w:tc>
        <w:tc>
          <w:tcPr>
            <w:tcW w:w="1267" w:type="dxa"/>
            <w:tcBorders>
              <w:top w:val="nil"/>
              <w:left w:val="nil"/>
              <w:bottom w:val="nil"/>
              <w:right w:val="nil"/>
            </w:tcBorders>
            <w:shd w:val="clear" w:color="000000" w:fill="CCCCFF"/>
            <w:noWrap/>
            <w:vAlign w:val="bottom"/>
            <w:hideMark/>
          </w:tcPr>
          <w:p w14:paraId="35F7B414"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267.620,00</w:t>
            </w:r>
          </w:p>
        </w:tc>
        <w:tc>
          <w:tcPr>
            <w:tcW w:w="1237" w:type="dxa"/>
            <w:tcBorders>
              <w:top w:val="nil"/>
              <w:left w:val="nil"/>
              <w:bottom w:val="nil"/>
              <w:right w:val="nil"/>
            </w:tcBorders>
            <w:shd w:val="clear" w:color="000000" w:fill="CCCCFF"/>
            <w:noWrap/>
            <w:vAlign w:val="bottom"/>
            <w:hideMark/>
          </w:tcPr>
          <w:p w14:paraId="7AC43862"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0,00</w:t>
            </w:r>
          </w:p>
        </w:tc>
        <w:tc>
          <w:tcPr>
            <w:tcW w:w="2620" w:type="dxa"/>
            <w:tcBorders>
              <w:top w:val="nil"/>
              <w:left w:val="nil"/>
              <w:bottom w:val="nil"/>
              <w:right w:val="nil"/>
            </w:tcBorders>
            <w:shd w:val="clear" w:color="000000" w:fill="CCCCFF"/>
            <w:noWrap/>
            <w:vAlign w:val="bottom"/>
            <w:hideMark/>
          </w:tcPr>
          <w:p w14:paraId="54B3EEA1" w14:textId="77777777" w:rsidR="00D93974" w:rsidRPr="00D93974" w:rsidRDefault="00D93974" w:rsidP="00D93974">
            <w:pPr>
              <w:spacing w:after="0" w:line="240" w:lineRule="auto"/>
              <w:jc w:val="right"/>
              <w:rPr>
                <w:rFonts w:ascii="Arial" w:eastAsia="Times New Roman" w:hAnsi="Arial" w:cs="Arial"/>
                <w:b/>
                <w:bCs/>
                <w:color w:val="000000"/>
                <w:kern w:val="0"/>
                <w:sz w:val="18"/>
                <w:szCs w:val="18"/>
                <w:lang w:eastAsia="hr-HR"/>
                <w14:ligatures w14:val="none"/>
              </w:rPr>
            </w:pPr>
            <w:r w:rsidRPr="00D93974">
              <w:rPr>
                <w:rFonts w:ascii="Arial" w:eastAsia="Times New Roman" w:hAnsi="Arial" w:cs="Arial"/>
                <w:b/>
                <w:bCs/>
                <w:color w:val="000000"/>
                <w:kern w:val="0"/>
                <w:sz w:val="18"/>
                <w:szCs w:val="18"/>
                <w:lang w:eastAsia="hr-HR"/>
                <w14:ligatures w14:val="none"/>
              </w:rPr>
              <w:t>267.620,00</w:t>
            </w:r>
          </w:p>
        </w:tc>
      </w:tr>
    </w:tbl>
    <w:p w14:paraId="31FAAEBE" w14:textId="77777777" w:rsidR="00D93974" w:rsidRPr="00D93974" w:rsidRDefault="00D93974" w:rsidP="005B55D5">
      <w:pPr>
        <w:spacing w:after="0" w:line="240" w:lineRule="auto"/>
        <w:rPr>
          <w:rFonts w:eastAsia="Times New Roman" w:cstheme="minorHAnsi"/>
          <w:kern w:val="0"/>
          <w:sz w:val="24"/>
          <w:szCs w:val="24"/>
          <w:lang w:eastAsia="hr-HR"/>
          <w14:ligatures w14:val="none"/>
        </w:rPr>
      </w:pPr>
    </w:p>
    <w:p w14:paraId="35692D62" w14:textId="77777777" w:rsidR="005B55D5" w:rsidRPr="005B55D5" w:rsidRDefault="005B55D5" w:rsidP="003316DE">
      <w:pPr>
        <w:pStyle w:val="Bezproreda"/>
        <w:rPr>
          <w:rFonts w:cstheme="minorHAnsi"/>
          <w:sz w:val="24"/>
          <w:szCs w:val="24"/>
        </w:rPr>
      </w:pPr>
    </w:p>
    <w:tbl>
      <w:tblPr>
        <w:tblpPr w:leftFromText="180" w:rightFromText="180" w:horzAnchor="margin" w:tblpX="-426" w:tblpY="-1419"/>
        <w:tblW w:w="10348" w:type="dxa"/>
        <w:tblLayout w:type="fixed"/>
        <w:tblLook w:val="0000" w:firstRow="0" w:lastRow="0" w:firstColumn="0" w:lastColumn="0" w:noHBand="0" w:noVBand="0"/>
      </w:tblPr>
      <w:tblGrid>
        <w:gridCol w:w="6373"/>
        <w:gridCol w:w="1277"/>
        <w:gridCol w:w="1262"/>
        <w:gridCol w:w="1436"/>
      </w:tblGrid>
      <w:tr w:rsidR="00F078FE" w:rsidRPr="00F078FE" w14:paraId="091D440C" w14:textId="77777777" w:rsidTr="00F078FE">
        <w:trPr>
          <w:trHeight w:val="247"/>
        </w:trPr>
        <w:tc>
          <w:tcPr>
            <w:tcW w:w="6373" w:type="dxa"/>
            <w:tcBorders>
              <w:top w:val="nil"/>
              <w:left w:val="nil"/>
              <w:bottom w:val="nil"/>
              <w:right w:val="nil"/>
            </w:tcBorders>
            <w:shd w:val="solid" w:color="CCCCFF" w:fill="auto"/>
          </w:tcPr>
          <w:p w14:paraId="4DFC16CD" w14:textId="77777777" w:rsidR="00F078FE" w:rsidRPr="00F078FE" w:rsidRDefault="00F078FE" w:rsidP="00F078FE">
            <w:pPr>
              <w:autoSpaceDE w:val="0"/>
              <w:autoSpaceDN w:val="0"/>
              <w:adjustRightInd w:val="0"/>
              <w:spacing w:after="0" w:line="240" w:lineRule="auto"/>
              <w:rPr>
                <w:rFonts w:cstheme="minorHAnsi"/>
                <w:b/>
                <w:bCs/>
                <w:color w:val="000000"/>
                <w:kern w:val="0"/>
                <w:sz w:val="20"/>
                <w:szCs w:val="20"/>
              </w:rPr>
            </w:pPr>
            <w:r w:rsidRPr="00F078FE">
              <w:rPr>
                <w:rFonts w:cstheme="minorHAnsi"/>
                <w:b/>
                <w:bCs/>
                <w:color w:val="000000"/>
                <w:kern w:val="0"/>
                <w:sz w:val="20"/>
                <w:szCs w:val="20"/>
              </w:rPr>
              <w:t>Aktivnost A318001 Financiranje aktivnosti udruga</w:t>
            </w:r>
          </w:p>
        </w:tc>
        <w:tc>
          <w:tcPr>
            <w:tcW w:w="1277" w:type="dxa"/>
            <w:tcBorders>
              <w:top w:val="nil"/>
              <w:left w:val="nil"/>
              <w:bottom w:val="nil"/>
              <w:right w:val="nil"/>
            </w:tcBorders>
            <w:shd w:val="solid" w:color="CCCCFF" w:fill="auto"/>
          </w:tcPr>
          <w:p w14:paraId="3367F75D"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8.500,00</w:t>
            </w:r>
          </w:p>
        </w:tc>
        <w:tc>
          <w:tcPr>
            <w:tcW w:w="1262" w:type="dxa"/>
            <w:tcBorders>
              <w:top w:val="nil"/>
              <w:left w:val="nil"/>
              <w:bottom w:val="nil"/>
              <w:right w:val="nil"/>
            </w:tcBorders>
            <w:shd w:val="solid" w:color="CCCCFF" w:fill="auto"/>
          </w:tcPr>
          <w:p w14:paraId="36897F74"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0,00</w:t>
            </w:r>
          </w:p>
        </w:tc>
        <w:tc>
          <w:tcPr>
            <w:tcW w:w="1436" w:type="dxa"/>
            <w:tcBorders>
              <w:top w:val="nil"/>
              <w:left w:val="nil"/>
              <w:bottom w:val="nil"/>
              <w:right w:val="nil"/>
            </w:tcBorders>
            <w:shd w:val="solid" w:color="CCCCFF" w:fill="auto"/>
          </w:tcPr>
          <w:p w14:paraId="53EB68B8"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8.500,00</w:t>
            </w:r>
          </w:p>
        </w:tc>
      </w:tr>
      <w:tr w:rsidR="00F078FE" w:rsidRPr="00F078FE" w14:paraId="2D043D13" w14:textId="77777777" w:rsidTr="00F078FE">
        <w:trPr>
          <w:trHeight w:val="247"/>
        </w:trPr>
        <w:tc>
          <w:tcPr>
            <w:tcW w:w="6373" w:type="dxa"/>
            <w:tcBorders>
              <w:top w:val="nil"/>
              <w:left w:val="nil"/>
              <w:bottom w:val="nil"/>
              <w:right w:val="nil"/>
            </w:tcBorders>
            <w:shd w:val="solid" w:color="CCCCFF" w:fill="auto"/>
          </w:tcPr>
          <w:p w14:paraId="42C834BC" w14:textId="77777777" w:rsidR="00F078FE" w:rsidRPr="00F078FE" w:rsidRDefault="00F078FE" w:rsidP="00F078FE">
            <w:pPr>
              <w:autoSpaceDE w:val="0"/>
              <w:autoSpaceDN w:val="0"/>
              <w:adjustRightInd w:val="0"/>
              <w:spacing w:after="0" w:line="240" w:lineRule="auto"/>
              <w:rPr>
                <w:rFonts w:cstheme="minorHAnsi"/>
                <w:b/>
                <w:bCs/>
                <w:color w:val="000000"/>
                <w:kern w:val="0"/>
                <w:sz w:val="20"/>
                <w:szCs w:val="20"/>
              </w:rPr>
            </w:pPr>
            <w:r w:rsidRPr="00F078FE">
              <w:rPr>
                <w:rFonts w:cstheme="minorHAnsi"/>
                <w:b/>
                <w:bCs/>
                <w:color w:val="000000"/>
                <w:kern w:val="0"/>
                <w:sz w:val="20"/>
                <w:szCs w:val="20"/>
              </w:rPr>
              <w:t>Tekući projekt T318001 Ulaganje u mjere poticanja razvoja</w:t>
            </w:r>
          </w:p>
        </w:tc>
        <w:tc>
          <w:tcPr>
            <w:tcW w:w="1277" w:type="dxa"/>
            <w:tcBorders>
              <w:top w:val="nil"/>
              <w:left w:val="nil"/>
              <w:bottom w:val="nil"/>
              <w:right w:val="nil"/>
            </w:tcBorders>
            <w:shd w:val="solid" w:color="CCCCFF" w:fill="auto"/>
          </w:tcPr>
          <w:p w14:paraId="19413497"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38.500,00</w:t>
            </w:r>
          </w:p>
        </w:tc>
        <w:tc>
          <w:tcPr>
            <w:tcW w:w="1262" w:type="dxa"/>
            <w:tcBorders>
              <w:top w:val="nil"/>
              <w:left w:val="nil"/>
              <w:bottom w:val="nil"/>
              <w:right w:val="nil"/>
            </w:tcBorders>
            <w:shd w:val="solid" w:color="CCCCFF" w:fill="auto"/>
          </w:tcPr>
          <w:p w14:paraId="758B3136"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0,00</w:t>
            </w:r>
          </w:p>
        </w:tc>
        <w:tc>
          <w:tcPr>
            <w:tcW w:w="1436" w:type="dxa"/>
            <w:tcBorders>
              <w:top w:val="nil"/>
              <w:left w:val="nil"/>
              <w:bottom w:val="nil"/>
              <w:right w:val="nil"/>
            </w:tcBorders>
            <w:shd w:val="solid" w:color="CCCCFF" w:fill="auto"/>
          </w:tcPr>
          <w:p w14:paraId="77EBD2D5"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38.500,00</w:t>
            </w:r>
          </w:p>
        </w:tc>
      </w:tr>
      <w:tr w:rsidR="00F078FE" w:rsidRPr="00F078FE" w14:paraId="6BAFA625" w14:textId="77777777" w:rsidTr="00F078FE">
        <w:trPr>
          <w:trHeight w:val="631"/>
        </w:trPr>
        <w:tc>
          <w:tcPr>
            <w:tcW w:w="6373" w:type="dxa"/>
            <w:tcBorders>
              <w:top w:val="nil"/>
              <w:left w:val="nil"/>
              <w:bottom w:val="nil"/>
              <w:right w:val="nil"/>
            </w:tcBorders>
            <w:shd w:val="solid" w:color="9999FF" w:fill="auto"/>
          </w:tcPr>
          <w:p w14:paraId="16A7D9F2" w14:textId="77777777" w:rsidR="00F078FE" w:rsidRPr="00F078FE" w:rsidRDefault="00F078FE" w:rsidP="00F078FE">
            <w:pPr>
              <w:autoSpaceDE w:val="0"/>
              <w:autoSpaceDN w:val="0"/>
              <w:adjustRightInd w:val="0"/>
              <w:spacing w:after="0" w:line="240" w:lineRule="auto"/>
              <w:rPr>
                <w:rFonts w:cstheme="minorHAnsi"/>
                <w:b/>
                <w:bCs/>
                <w:color w:val="000000"/>
                <w:kern w:val="0"/>
                <w:sz w:val="20"/>
                <w:szCs w:val="20"/>
              </w:rPr>
            </w:pPr>
            <w:r w:rsidRPr="00F078FE">
              <w:rPr>
                <w:rFonts w:cstheme="minorHAnsi"/>
                <w:b/>
                <w:bCs/>
                <w:color w:val="000000"/>
                <w:kern w:val="0"/>
                <w:sz w:val="20"/>
                <w:szCs w:val="20"/>
              </w:rPr>
              <w:t>Program 1020 Organiziranje i provođenje zaštite i spašavanja</w:t>
            </w:r>
          </w:p>
        </w:tc>
        <w:tc>
          <w:tcPr>
            <w:tcW w:w="1277" w:type="dxa"/>
            <w:tcBorders>
              <w:top w:val="nil"/>
              <w:left w:val="nil"/>
              <w:bottom w:val="nil"/>
              <w:right w:val="nil"/>
            </w:tcBorders>
            <w:shd w:val="solid" w:color="9999FF" w:fill="auto"/>
          </w:tcPr>
          <w:p w14:paraId="5F036DAD"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1.525.620,00</w:t>
            </w:r>
          </w:p>
        </w:tc>
        <w:tc>
          <w:tcPr>
            <w:tcW w:w="1262" w:type="dxa"/>
            <w:tcBorders>
              <w:top w:val="nil"/>
              <w:left w:val="nil"/>
              <w:bottom w:val="nil"/>
              <w:right w:val="nil"/>
            </w:tcBorders>
            <w:shd w:val="solid" w:color="9999FF" w:fill="auto"/>
          </w:tcPr>
          <w:p w14:paraId="21937172"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-38.000,00</w:t>
            </w:r>
          </w:p>
        </w:tc>
        <w:tc>
          <w:tcPr>
            <w:tcW w:w="1436" w:type="dxa"/>
            <w:tcBorders>
              <w:top w:val="nil"/>
              <w:left w:val="nil"/>
              <w:bottom w:val="nil"/>
              <w:right w:val="nil"/>
            </w:tcBorders>
            <w:shd w:val="solid" w:color="9999FF" w:fill="auto"/>
          </w:tcPr>
          <w:p w14:paraId="3073F5F6"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1.487.620,00</w:t>
            </w:r>
          </w:p>
        </w:tc>
      </w:tr>
      <w:tr w:rsidR="00F078FE" w:rsidRPr="00F078FE" w14:paraId="0D4AE771" w14:textId="77777777" w:rsidTr="00F078FE">
        <w:trPr>
          <w:trHeight w:val="624"/>
        </w:trPr>
        <w:tc>
          <w:tcPr>
            <w:tcW w:w="6373" w:type="dxa"/>
            <w:tcBorders>
              <w:top w:val="nil"/>
              <w:left w:val="nil"/>
              <w:bottom w:val="nil"/>
              <w:right w:val="nil"/>
            </w:tcBorders>
            <w:shd w:val="solid" w:color="CCCCFF" w:fill="auto"/>
          </w:tcPr>
          <w:p w14:paraId="4C85DA18" w14:textId="77777777" w:rsidR="00F078FE" w:rsidRPr="00F078FE" w:rsidRDefault="00F078FE" w:rsidP="00F078FE">
            <w:pPr>
              <w:autoSpaceDE w:val="0"/>
              <w:autoSpaceDN w:val="0"/>
              <w:adjustRightInd w:val="0"/>
              <w:spacing w:after="0" w:line="240" w:lineRule="auto"/>
              <w:rPr>
                <w:rFonts w:cstheme="minorHAnsi"/>
                <w:b/>
                <w:bCs/>
                <w:color w:val="000000"/>
                <w:kern w:val="0"/>
                <w:sz w:val="20"/>
                <w:szCs w:val="20"/>
              </w:rPr>
            </w:pPr>
            <w:r w:rsidRPr="00F078FE">
              <w:rPr>
                <w:rFonts w:cstheme="minorHAnsi"/>
                <w:b/>
                <w:bCs/>
                <w:color w:val="000000"/>
                <w:kern w:val="0"/>
                <w:sz w:val="20"/>
                <w:szCs w:val="20"/>
              </w:rPr>
              <w:t>Aktivnost A320001 Financiranje redovne djelatnosti vatrogasne zajednice Omiš</w:t>
            </w:r>
          </w:p>
        </w:tc>
        <w:tc>
          <w:tcPr>
            <w:tcW w:w="1277" w:type="dxa"/>
            <w:tcBorders>
              <w:top w:val="nil"/>
              <w:left w:val="nil"/>
              <w:bottom w:val="nil"/>
              <w:right w:val="nil"/>
            </w:tcBorders>
            <w:shd w:val="solid" w:color="CCCCFF" w:fill="auto"/>
          </w:tcPr>
          <w:p w14:paraId="6D5F9BA3"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1.258.000,00</w:t>
            </w:r>
          </w:p>
        </w:tc>
        <w:tc>
          <w:tcPr>
            <w:tcW w:w="1262" w:type="dxa"/>
            <w:tcBorders>
              <w:top w:val="nil"/>
              <w:left w:val="nil"/>
              <w:bottom w:val="nil"/>
              <w:right w:val="nil"/>
            </w:tcBorders>
            <w:shd w:val="solid" w:color="CCCCFF" w:fill="auto"/>
          </w:tcPr>
          <w:p w14:paraId="07E2AEEF"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-38.000,00</w:t>
            </w:r>
          </w:p>
        </w:tc>
        <w:tc>
          <w:tcPr>
            <w:tcW w:w="1436" w:type="dxa"/>
            <w:tcBorders>
              <w:top w:val="nil"/>
              <w:left w:val="nil"/>
              <w:bottom w:val="nil"/>
              <w:right w:val="nil"/>
            </w:tcBorders>
            <w:shd w:val="solid" w:color="CCCCFF" w:fill="auto"/>
          </w:tcPr>
          <w:p w14:paraId="1E5DBDE6"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1.220.000,00</w:t>
            </w:r>
          </w:p>
        </w:tc>
      </w:tr>
      <w:tr w:rsidR="00F078FE" w:rsidRPr="00F078FE" w14:paraId="40D50EEC" w14:textId="77777777" w:rsidTr="00F078FE">
        <w:trPr>
          <w:trHeight w:val="574"/>
        </w:trPr>
        <w:tc>
          <w:tcPr>
            <w:tcW w:w="6373" w:type="dxa"/>
            <w:tcBorders>
              <w:top w:val="nil"/>
              <w:left w:val="nil"/>
              <w:bottom w:val="nil"/>
              <w:right w:val="nil"/>
            </w:tcBorders>
            <w:shd w:val="solid" w:color="CCCCFF" w:fill="auto"/>
          </w:tcPr>
          <w:p w14:paraId="0D9D8716" w14:textId="77777777" w:rsidR="00F078FE" w:rsidRPr="00F078FE" w:rsidRDefault="00F078FE" w:rsidP="00F078FE">
            <w:pPr>
              <w:autoSpaceDE w:val="0"/>
              <w:autoSpaceDN w:val="0"/>
              <w:adjustRightInd w:val="0"/>
              <w:spacing w:after="0" w:line="240" w:lineRule="auto"/>
              <w:rPr>
                <w:rFonts w:cstheme="minorHAnsi"/>
                <w:b/>
                <w:bCs/>
                <w:color w:val="000000"/>
                <w:kern w:val="0"/>
                <w:sz w:val="20"/>
                <w:szCs w:val="20"/>
              </w:rPr>
            </w:pPr>
            <w:r w:rsidRPr="00F078FE">
              <w:rPr>
                <w:rFonts w:cstheme="minorHAnsi"/>
                <w:b/>
                <w:bCs/>
                <w:color w:val="000000"/>
                <w:kern w:val="0"/>
                <w:sz w:val="20"/>
                <w:szCs w:val="20"/>
              </w:rPr>
              <w:t>Tekući projekt T320001 Organiziranje i provođenje mjera za zaštitu i spašavanje</w:t>
            </w:r>
          </w:p>
        </w:tc>
        <w:tc>
          <w:tcPr>
            <w:tcW w:w="1277" w:type="dxa"/>
            <w:tcBorders>
              <w:top w:val="nil"/>
              <w:left w:val="nil"/>
              <w:bottom w:val="nil"/>
              <w:right w:val="nil"/>
            </w:tcBorders>
            <w:shd w:val="solid" w:color="CCCCFF" w:fill="auto"/>
          </w:tcPr>
          <w:p w14:paraId="0716C447"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267.620,00</w:t>
            </w:r>
          </w:p>
        </w:tc>
        <w:tc>
          <w:tcPr>
            <w:tcW w:w="1262" w:type="dxa"/>
            <w:tcBorders>
              <w:top w:val="nil"/>
              <w:left w:val="nil"/>
              <w:bottom w:val="nil"/>
              <w:right w:val="nil"/>
            </w:tcBorders>
            <w:shd w:val="solid" w:color="CCCCFF" w:fill="auto"/>
          </w:tcPr>
          <w:p w14:paraId="0F7485E1"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0,00</w:t>
            </w:r>
          </w:p>
        </w:tc>
        <w:tc>
          <w:tcPr>
            <w:tcW w:w="1436" w:type="dxa"/>
            <w:tcBorders>
              <w:top w:val="nil"/>
              <w:left w:val="nil"/>
              <w:bottom w:val="nil"/>
              <w:right w:val="nil"/>
            </w:tcBorders>
            <w:shd w:val="solid" w:color="CCCCFF" w:fill="auto"/>
          </w:tcPr>
          <w:p w14:paraId="0440B10E" w14:textId="77777777" w:rsidR="00F078FE" w:rsidRPr="00F078FE" w:rsidRDefault="00F078FE" w:rsidP="00F078FE">
            <w:pPr>
              <w:autoSpaceDE w:val="0"/>
              <w:autoSpaceDN w:val="0"/>
              <w:adjustRightInd w:val="0"/>
              <w:spacing w:after="0" w:line="240" w:lineRule="auto"/>
              <w:jc w:val="right"/>
              <w:rPr>
                <w:rFonts w:cstheme="minorHAnsi"/>
                <w:b/>
                <w:bCs/>
                <w:color w:val="000000"/>
                <w:kern w:val="0"/>
                <w:sz w:val="20"/>
                <w:szCs w:val="20"/>
              </w:rPr>
            </w:pPr>
            <w:r w:rsidRPr="00F078FE">
              <w:rPr>
                <w:rFonts w:cstheme="minorHAnsi"/>
                <w:b/>
                <w:bCs/>
                <w:color w:val="000000"/>
                <w:kern w:val="0"/>
                <w:sz w:val="20"/>
                <w:szCs w:val="20"/>
              </w:rPr>
              <w:t>267.620,00</w:t>
            </w:r>
          </w:p>
        </w:tc>
      </w:tr>
    </w:tbl>
    <w:p w14:paraId="535D1318" w14:textId="77777777" w:rsidR="00F2745A" w:rsidRDefault="00F2745A" w:rsidP="00F2745A">
      <w:pPr>
        <w:pStyle w:val="Bezproreda"/>
        <w:rPr>
          <w:sz w:val="24"/>
          <w:szCs w:val="24"/>
        </w:rPr>
      </w:pPr>
    </w:p>
    <w:p w14:paraId="1C0DF5FA" w14:textId="50BAD5E3" w:rsidR="007C0D1C" w:rsidRDefault="007C0D1C" w:rsidP="00F2745A">
      <w:pPr>
        <w:pStyle w:val="Bezproreda"/>
        <w:rPr>
          <w:sz w:val="24"/>
          <w:szCs w:val="24"/>
        </w:rPr>
      </w:pPr>
      <w:r>
        <w:rPr>
          <w:sz w:val="24"/>
          <w:szCs w:val="24"/>
        </w:rPr>
        <w:t xml:space="preserve">Gradonačelnik </w:t>
      </w:r>
      <w:r w:rsidR="00650693">
        <w:rPr>
          <w:sz w:val="24"/>
          <w:szCs w:val="24"/>
        </w:rPr>
        <w:t>– n</w:t>
      </w:r>
      <w:r w:rsidR="008773D4">
        <w:rPr>
          <w:sz w:val="24"/>
          <w:szCs w:val="24"/>
        </w:rPr>
        <w:t>e podržava</w:t>
      </w:r>
      <w:r w:rsidR="00650693">
        <w:rPr>
          <w:sz w:val="24"/>
          <w:szCs w:val="24"/>
        </w:rPr>
        <w:t xml:space="preserve">  ov</w:t>
      </w:r>
      <w:r w:rsidR="008773D4">
        <w:rPr>
          <w:sz w:val="24"/>
          <w:szCs w:val="24"/>
        </w:rPr>
        <w:t>aj</w:t>
      </w:r>
      <w:r w:rsidR="00650693">
        <w:rPr>
          <w:sz w:val="24"/>
          <w:szCs w:val="24"/>
        </w:rPr>
        <w:t xml:space="preserve"> amandman</w:t>
      </w:r>
      <w:r w:rsidR="008773D4">
        <w:rPr>
          <w:sz w:val="24"/>
          <w:szCs w:val="24"/>
        </w:rPr>
        <w:t xml:space="preserve"> iz razloga što ova mjera</w:t>
      </w:r>
      <w:r w:rsidR="001F2775">
        <w:rPr>
          <w:sz w:val="24"/>
          <w:szCs w:val="24"/>
        </w:rPr>
        <w:t xml:space="preserve"> je slična kao APN kojega je država provodila što je i dovelo do povećanja cijena stambenih kvadrata. Tako bi se dogodilo i sa cijenama najma jer čim se čuje da se daje neka subvencija odmah se dignu i cijene</w:t>
      </w:r>
      <w:r w:rsidR="00BE5E44">
        <w:rPr>
          <w:sz w:val="24"/>
          <w:szCs w:val="24"/>
        </w:rPr>
        <w:t>, a i stavke s kojih se planiraju skinuti sredstva su one koje po zakonu moramo imati i ne možemo ih umanjivati.</w:t>
      </w:r>
    </w:p>
    <w:p w14:paraId="1BB38E76" w14:textId="77777777" w:rsidR="00035C6F" w:rsidRDefault="00035C6F" w:rsidP="00F2745A">
      <w:pPr>
        <w:pStyle w:val="Bezproreda"/>
        <w:rPr>
          <w:sz w:val="24"/>
          <w:szCs w:val="24"/>
        </w:rPr>
      </w:pPr>
    </w:p>
    <w:p w14:paraId="39BC76ED" w14:textId="700B40C6" w:rsidR="00035C6F" w:rsidRDefault="00035C6F" w:rsidP="00F2745A">
      <w:pPr>
        <w:pStyle w:val="Bezproreda"/>
        <w:rPr>
          <w:sz w:val="24"/>
          <w:szCs w:val="24"/>
        </w:rPr>
      </w:pPr>
      <w:r w:rsidRPr="00035C6F">
        <w:rPr>
          <w:b/>
          <w:bCs/>
          <w:sz w:val="24"/>
          <w:szCs w:val="24"/>
        </w:rPr>
        <w:lastRenderedPageBreak/>
        <w:t>Denis Dujmović</w:t>
      </w:r>
      <w:r>
        <w:rPr>
          <w:sz w:val="24"/>
          <w:szCs w:val="24"/>
        </w:rPr>
        <w:t xml:space="preserve"> – do prije dvije godine ni u Zagrebu nije bilo sufinanciranja studentskog smještaja u privatnom pa se uvelo i dobro funkcionira. Pitanje je je li bolje napraviti rekonstrukciju neke manje ulice ili pomoći mladim obiteljima?</w:t>
      </w:r>
    </w:p>
    <w:p w14:paraId="561E66E0" w14:textId="77777777" w:rsidR="00035C6F" w:rsidRDefault="00035C6F" w:rsidP="00F2745A">
      <w:pPr>
        <w:pStyle w:val="Bezproreda"/>
        <w:rPr>
          <w:sz w:val="24"/>
          <w:szCs w:val="24"/>
        </w:rPr>
      </w:pPr>
    </w:p>
    <w:p w14:paraId="6FA160AD" w14:textId="77777777" w:rsidR="003A11DE" w:rsidRDefault="003A11DE" w:rsidP="003A11DE">
      <w:pPr>
        <w:pStyle w:val="Bezproreda"/>
        <w:rPr>
          <w:sz w:val="24"/>
          <w:szCs w:val="24"/>
        </w:rPr>
      </w:pPr>
      <w:r w:rsidRPr="00497A85">
        <w:rPr>
          <w:b/>
          <w:bCs/>
          <w:sz w:val="24"/>
          <w:szCs w:val="24"/>
        </w:rPr>
        <w:t xml:space="preserve">Roko </w:t>
      </w:r>
      <w:proofErr w:type="spellStart"/>
      <w:r w:rsidRPr="00497A85">
        <w:rPr>
          <w:b/>
          <w:bCs/>
          <w:sz w:val="24"/>
          <w:szCs w:val="24"/>
        </w:rPr>
        <w:t>Guzić</w:t>
      </w:r>
      <w:proofErr w:type="spellEnd"/>
      <w:r>
        <w:rPr>
          <w:sz w:val="24"/>
          <w:szCs w:val="24"/>
        </w:rPr>
        <w:t xml:space="preserve"> predlaže slijedeće amandmane na Proračun Grada Omiša za 2025. godinu:</w:t>
      </w:r>
    </w:p>
    <w:p w14:paraId="39B24318" w14:textId="7ED083C8" w:rsidR="003A11DE" w:rsidRDefault="003A11DE" w:rsidP="003A11DE">
      <w:pPr>
        <w:pStyle w:val="Bezproreda"/>
        <w:rPr>
          <w:sz w:val="24"/>
          <w:szCs w:val="24"/>
        </w:rPr>
      </w:pPr>
      <w:r w:rsidRPr="003A11DE">
        <w:rPr>
          <w:sz w:val="24"/>
          <w:szCs w:val="24"/>
        </w:rPr>
        <w:t>1.</w:t>
      </w:r>
      <w:r>
        <w:rPr>
          <w:sz w:val="24"/>
          <w:szCs w:val="24"/>
        </w:rPr>
        <w:t xml:space="preserve"> UVOĐENJE SUBVENCIJA ZA POSRTSKE AKTIVNOSTI DJECE OSNOVNIH I SREDNJIH ŠKOLA KROZ VAUČERE</w:t>
      </w:r>
    </w:p>
    <w:p w14:paraId="17C8D689" w14:textId="5BBD5189" w:rsidR="003A11DE" w:rsidRDefault="003A11DE" w:rsidP="003A11DE">
      <w:pPr>
        <w:pStyle w:val="Bezproreda"/>
        <w:rPr>
          <w:sz w:val="24"/>
          <w:szCs w:val="24"/>
        </w:rPr>
      </w:pPr>
      <w:r>
        <w:rPr>
          <w:sz w:val="24"/>
          <w:szCs w:val="24"/>
        </w:rPr>
        <w:t>Grad Omiš kao JLS suoča</w:t>
      </w:r>
      <w:r w:rsidR="00A00411">
        <w:rPr>
          <w:sz w:val="24"/>
          <w:szCs w:val="24"/>
        </w:rPr>
        <w:t>v</w:t>
      </w:r>
      <w:r>
        <w:rPr>
          <w:sz w:val="24"/>
          <w:szCs w:val="24"/>
        </w:rPr>
        <w:t>a se s izazovima osiguravanja ravnomjernog pristupa sportskim sadržajima za svu djecu, osobito onu iz ruralnih područja. I Zagore. Subvencije za s</w:t>
      </w:r>
      <w:r w:rsidR="00A00411">
        <w:rPr>
          <w:sz w:val="24"/>
          <w:szCs w:val="24"/>
        </w:rPr>
        <w:t>po</w:t>
      </w:r>
      <w:r>
        <w:rPr>
          <w:sz w:val="24"/>
          <w:szCs w:val="24"/>
        </w:rPr>
        <w:t>rtske aktivnosti u obliku vaučera u iznosu od 2</w:t>
      </w:r>
      <w:r w:rsidR="00554BCF">
        <w:rPr>
          <w:sz w:val="24"/>
          <w:szCs w:val="24"/>
        </w:rPr>
        <w:t>5</w:t>
      </w:r>
      <w:r>
        <w:rPr>
          <w:sz w:val="24"/>
          <w:szCs w:val="24"/>
        </w:rPr>
        <w:t>€ mjesečno po djetetu omogućile bi većem broju djece uključivanje u sport te smanjile financijsko opterećenje njihovih obitelji.</w:t>
      </w:r>
    </w:p>
    <w:p w14:paraId="3778DC8A" w14:textId="2BA68013" w:rsidR="00A00411" w:rsidRDefault="00A00411" w:rsidP="003A11DE">
      <w:pPr>
        <w:pStyle w:val="Bezproreda"/>
        <w:rPr>
          <w:sz w:val="24"/>
          <w:szCs w:val="24"/>
        </w:rPr>
      </w:pPr>
      <w:r>
        <w:rPr>
          <w:sz w:val="24"/>
          <w:szCs w:val="24"/>
        </w:rPr>
        <w:t>Predložene izmjene u Posebnom dijelu Proračuna za 2025. godini:</w:t>
      </w:r>
    </w:p>
    <w:p w14:paraId="0FF1E2E7" w14:textId="5CE93232" w:rsidR="00A00411" w:rsidRDefault="00A00411" w:rsidP="00A00411">
      <w:pPr>
        <w:pStyle w:val="Bezproreda"/>
        <w:numPr>
          <w:ilvl w:val="0"/>
          <w:numId w:val="9"/>
        </w:numPr>
        <w:rPr>
          <w:sz w:val="24"/>
          <w:szCs w:val="24"/>
        </w:rPr>
      </w:pPr>
      <w:r>
        <w:rPr>
          <w:sz w:val="24"/>
          <w:szCs w:val="24"/>
        </w:rPr>
        <w:t>Program:1017 Razvoj sporta i rekreacije</w:t>
      </w:r>
    </w:p>
    <w:p w14:paraId="6143F4E1" w14:textId="78335B01" w:rsidR="00A00411" w:rsidRDefault="00A00411" w:rsidP="00A00411">
      <w:pPr>
        <w:pStyle w:val="Bezproreda"/>
        <w:numPr>
          <w:ilvl w:val="0"/>
          <w:numId w:val="9"/>
        </w:numPr>
        <w:rPr>
          <w:sz w:val="24"/>
          <w:szCs w:val="24"/>
        </w:rPr>
      </w:pPr>
      <w:r>
        <w:rPr>
          <w:sz w:val="24"/>
          <w:szCs w:val="24"/>
        </w:rPr>
        <w:t>Aktivnost A317002 Financiranje sportskih aktivnosti</w:t>
      </w:r>
    </w:p>
    <w:p w14:paraId="11FD99BE" w14:textId="05A4D34A" w:rsidR="00A00411" w:rsidRDefault="00A00411" w:rsidP="00A00411">
      <w:pPr>
        <w:pStyle w:val="Bezproreda"/>
        <w:numPr>
          <w:ilvl w:val="0"/>
          <w:numId w:val="9"/>
        </w:numPr>
        <w:rPr>
          <w:sz w:val="24"/>
          <w:szCs w:val="24"/>
        </w:rPr>
      </w:pPr>
      <w:r>
        <w:rPr>
          <w:sz w:val="24"/>
          <w:szCs w:val="24"/>
        </w:rPr>
        <w:t>Izvor financiranja – prenamjena sredstava iz programa K202405 „Gradska groblja“ s naglaskom na ne hitne projekte poput proširenja i dodatne izgradnje ukoliko se ne ostvari povećanje poreznih prihoda.</w:t>
      </w:r>
    </w:p>
    <w:p w14:paraId="37052A6B" w14:textId="7555A132" w:rsidR="00A00411" w:rsidRDefault="00A00411" w:rsidP="00A00411">
      <w:pPr>
        <w:pStyle w:val="Bezproreda"/>
        <w:numPr>
          <w:ilvl w:val="0"/>
          <w:numId w:val="9"/>
        </w:numPr>
        <w:rPr>
          <w:sz w:val="24"/>
          <w:szCs w:val="24"/>
        </w:rPr>
      </w:pPr>
      <w:r>
        <w:rPr>
          <w:sz w:val="24"/>
          <w:szCs w:val="24"/>
        </w:rPr>
        <w:t>Financijska alokacija</w:t>
      </w:r>
    </w:p>
    <w:p w14:paraId="0AA9E26C" w14:textId="739E52D4" w:rsidR="00A00411" w:rsidRDefault="00A00411" w:rsidP="00A00411">
      <w:pPr>
        <w:pStyle w:val="Bezproreda"/>
        <w:numPr>
          <w:ilvl w:val="0"/>
          <w:numId w:val="9"/>
        </w:numPr>
        <w:rPr>
          <w:sz w:val="24"/>
          <w:szCs w:val="24"/>
        </w:rPr>
      </w:pPr>
      <w:r>
        <w:rPr>
          <w:sz w:val="24"/>
          <w:szCs w:val="24"/>
        </w:rPr>
        <w:t>Planirani iznos za sportske aktivnosti za 2025. -;408.000,00€</w:t>
      </w:r>
    </w:p>
    <w:p w14:paraId="077B7B0D" w14:textId="0AEFC108" w:rsidR="00A00411" w:rsidRDefault="00A00411" w:rsidP="00A00411">
      <w:pPr>
        <w:pStyle w:val="Bezproreda"/>
        <w:numPr>
          <w:ilvl w:val="0"/>
          <w:numId w:val="9"/>
        </w:numPr>
        <w:rPr>
          <w:sz w:val="24"/>
          <w:szCs w:val="24"/>
        </w:rPr>
      </w:pPr>
      <w:r>
        <w:rPr>
          <w:sz w:val="24"/>
          <w:szCs w:val="24"/>
        </w:rPr>
        <w:t>Predloženi novi iznos: 708.000,00€</w:t>
      </w:r>
    </w:p>
    <w:p w14:paraId="15FC18CB" w14:textId="76CB45F5" w:rsidR="00A00411" w:rsidRDefault="00A00411" w:rsidP="00A00411">
      <w:pPr>
        <w:pStyle w:val="Bezproreda"/>
        <w:numPr>
          <w:ilvl w:val="0"/>
          <w:numId w:val="9"/>
        </w:numPr>
        <w:rPr>
          <w:sz w:val="24"/>
          <w:szCs w:val="24"/>
        </w:rPr>
      </w:pPr>
      <w:r>
        <w:rPr>
          <w:sz w:val="24"/>
          <w:szCs w:val="24"/>
        </w:rPr>
        <w:t>-Preusmjeravanje: 30.000,00€ iz programa K202405 „Gradska groblja“</w:t>
      </w:r>
    </w:p>
    <w:p w14:paraId="2D1DEA5A" w14:textId="08EDCCF7" w:rsidR="004D5FF4" w:rsidRDefault="004D5FF4" w:rsidP="004D5FF4">
      <w:pPr>
        <w:pStyle w:val="Bezproreda"/>
        <w:rPr>
          <w:sz w:val="24"/>
          <w:szCs w:val="24"/>
        </w:rPr>
      </w:pPr>
      <w:r>
        <w:rPr>
          <w:sz w:val="24"/>
          <w:szCs w:val="24"/>
        </w:rPr>
        <w:t xml:space="preserve">Zakonski okvir </w:t>
      </w:r>
    </w:p>
    <w:p w14:paraId="08625865" w14:textId="7948FC7E" w:rsidR="004D5FF4" w:rsidRDefault="004D5FF4" w:rsidP="004D5FF4">
      <w:pPr>
        <w:pStyle w:val="Bezproreda"/>
        <w:rPr>
          <w:sz w:val="24"/>
          <w:szCs w:val="24"/>
        </w:rPr>
      </w:pPr>
      <w:r>
        <w:rPr>
          <w:sz w:val="24"/>
          <w:szCs w:val="24"/>
        </w:rPr>
        <w:t xml:space="preserve">Prenamjena sredstava usklađena je sa člankom 30. Zakona o proračunu (NN 144/21). Umanjenje iznosa za program groblja odnosi se isključivo na </w:t>
      </w:r>
      <w:proofErr w:type="spellStart"/>
      <w:r>
        <w:rPr>
          <w:sz w:val="24"/>
          <w:szCs w:val="24"/>
        </w:rPr>
        <w:t>nehitne</w:t>
      </w:r>
      <w:proofErr w:type="spellEnd"/>
      <w:r>
        <w:rPr>
          <w:sz w:val="24"/>
          <w:szCs w:val="24"/>
        </w:rPr>
        <w:t xml:space="preserve"> projekte čija realizacija može biti odgođena za slijedeća proračunska razdoblja ukoliko se ne ostvare planirani povećani prihodi od poreza.</w:t>
      </w:r>
    </w:p>
    <w:p w14:paraId="226BD7C4" w14:textId="77777777" w:rsidR="00554BCF" w:rsidRDefault="00554BCF" w:rsidP="004D5FF4">
      <w:pPr>
        <w:pStyle w:val="Bezproreda"/>
        <w:rPr>
          <w:sz w:val="24"/>
          <w:szCs w:val="24"/>
        </w:rPr>
      </w:pPr>
    </w:p>
    <w:p w14:paraId="1D06BF91" w14:textId="2C625ED2" w:rsidR="003A11DE" w:rsidRDefault="00EF1548" w:rsidP="003A11DE">
      <w:pPr>
        <w:pStyle w:val="Bezproreda"/>
        <w:rPr>
          <w:sz w:val="24"/>
          <w:szCs w:val="24"/>
        </w:rPr>
      </w:pPr>
      <w:r>
        <w:rPr>
          <w:sz w:val="24"/>
          <w:szCs w:val="24"/>
        </w:rPr>
        <w:t xml:space="preserve">Gradonačelnik- ovaj amandman ne možemo prihvatiti jer stavku gradskih groblja ne možemo umanjiti za 300.000,00€. </w:t>
      </w:r>
    </w:p>
    <w:p w14:paraId="230F1DED" w14:textId="4B4C72C5" w:rsidR="00106154" w:rsidRDefault="00106154" w:rsidP="003A11DE">
      <w:pPr>
        <w:pStyle w:val="Bezproreda"/>
        <w:rPr>
          <w:sz w:val="24"/>
          <w:szCs w:val="24"/>
        </w:rPr>
      </w:pPr>
      <w:r>
        <w:rPr>
          <w:sz w:val="24"/>
          <w:szCs w:val="24"/>
        </w:rPr>
        <w:t>Što se tiče vaučera za bavljenje djece sportom – nitko ne sufinancira odlazak djece na treninge primjerice u Split – to je preosjetljiva tema jer tako cijeli grad može doći i tražiti subvenciju.</w:t>
      </w:r>
    </w:p>
    <w:p w14:paraId="0287BD73" w14:textId="77777777" w:rsidR="00035C6F" w:rsidRDefault="00035C6F" w:rsidP="00F2745A">
      <w:pPr>
        <w:pStyle w:val="Bezproreda"/>
        <w:rPr>
          <w:sz w:val="24"/>
          <w:szCs w:val="24"/>
        </w:rPr>
      </w:pPr>
    </w:p>
    <w:p w14:paraId="0555B91F" w14:textId="1690FAA6" w:rsidR="00BE5E44" w:rsidRDefault="00106154" w:rsidP="00F2745A">
      <w:pPr>
        <w:pStyle w:val="Bezproreda"/>
        <w:rPr>
          <w:sz w:val="24"/>
          <w:szCs w:val="24"/>
        </w:rPr>
      </w:pPr>
      <w:r w:rsidRPr="00106154">
        <w:rPr>
          <w:b/>
          <w:bCs/>
          <w:sz w:val="24"/>
          <w:szCs w:val="24"/>
        </w:rPr>
        <w:t>Dino Belošević</w:t>
      </w:r>
      <w:r>
        <w:rPr>
          <w:sz w:val="24"/>
          <w:szCs w:val="24"/>
        </w:rPr>
        <w:t xml:space="preserve"> – subvencije često dovode do negativnih posljedica (učinaka), odnosno čim se na neki način dira u tržište dogodi se poremećaj, a to može ne neki način biti i diskriminacija.</w:t>
      </w:r>
    </w:p>
    <w:p w14:paraId="541A6388" w14:textId="77777777" w:rsidR="00106154" w:rsidRDefault="00106154" w:rsidP="00F2745A">
      <w:pPr>
        <w:pStyle w:val="Bezproreda"/>
        <w:rPr>
          <w:sz w:val="24"/>
          <w:szCs w:val="24"/>
        </w:rPr>
      </w:pPr>
    </w:p>
    <w:p w14:paraId="7CC733F9" w14:textId="7373010B" w:rsidR="00106154" w:rsidRDefault="00106154" w:rsidP="00F2745A">
      <w:pPr>
        <w:pStyle w:val="Bezproreda"/>
        <w:rPr>
          <w:sz w:val="24"/>
          <w:szCs w:val="24"/>
        </w:rPr>
      </w:pPr>
      <w:r>
        <w:rPr>
          <w:sz w:val="24"/>
          <w:szCs w:val="24"/>
        </w:rPr>
        <w:t>2.  OSIGURANJE JEDNOKRATNE ISPLATE FINANCIJSKIH SREDSTAVA U IZNOSU OD 100€ PO DJETETU ZA SVU DJECU OSNOVNIH I SREDNJIH ŠKOLA</w:t>
      </w:r>
    </w:p>
    <w:p w14:paraId="65870A8E" w14:textId="5E59D004" w:rsidR="00106154" w:rsidRDefault="00106154" w:rsidP="00F2745A">
      <w:pPr>
        <w:pStyle w:val="Bezproreda"/>
        <w:rPr>
          <w:sz w:val="24"/>
          <w:szCs w:val="24"/>
        </w:rPr>
      </w:pPr>
      <w:r>
        <w:rPr>
          <w:sz w:val="24"/>
          <w:szCs w:val="24"/>
        </w:rPr>
        <w:t>Obrazloženje:</w:t>
      </w:r>
    </w:p>
    <w:p w14:paraId="0548B612" w14:textId="49660FE7" w:rsidR="00106154" w:rsidRDefault="00106154" w:rsidP="00F2745A">
      <w:pPr>
        <w:pStyle w:val="Bezproreda"/>
        <w:rPr>
          <w:sz w:val="24"/>
          <w:szCs w:val="24"/>
        </w:rPr>
      </w:pPr>
      <w:r>
        <w:rPr>
          <w:sz w:val="24"/>
          <w:szCs w:val="24"/>
        </w:rPr>
        <w:t>Kako bi se dodatno podržale obitelji s djecom, predlaže se jednokratna isplata financijskih sredstava za kupnju školskog pribora (radne bilježnice, udžbenici, tekući troškovi). Ova mjera značajno će olakšati pripremu za školsku godinu i pomoći u smanjenju financijskog opterećenja obitelji s  djecom</w:t>
      </w:r>
    </w:p>
    <w:p w14:paraId="27BDDE45" w14:textId="66B1272F" w:rsidR="00106154" w:rsidRDefault="00106154" w:rsidP="00F2745A">
      <w:pPr>
        <w:pStyle w:val="Bezproreda"/>
        <w:rPr>
          <w:sz w:val="24"/>
          <w:szCs w:val="24"/>
        </w:rPr>
      </w:pPr>
      <w:r>
        <w:rPr>
          <w:sz w:val="24"/>
          <w:szCs w:val="24"/>
        </w:rPr>
        <w:t>Predložene izmjene u Posebnom dijelu Proračuna za 2025.g.</w:t>
      </w:r>
    </w:p>
    <w:p w14:paraId="30CB7738" w14:textId="0FABF023" w:rsidR="00106154" w:rsidRDefault="00660E0C" w:rsidP="00660E0C">
      <w:pPr>
        <w:pStyle w:val="Bezproreda"/>
        <w:rPr>
          <w:sz w:val="24"/>
          <w:szCs w:val="24"/>
        </w:rPr>
      </w:pPr>
      <w:r w:rsidRPr="00660E0C">
        <w:rPr>
          <w:sz w:val="24"/>
          <w:szCs w:val="24"/>
        </w:rPr>
        <w:t>-</w:t>
      </w:r>
      <w:r>
        <w:rPr>
          <w:sz w:val="24"/>
          <w:szCs w:val="24"/>
        </w:rPr>
        <w:t xml:space="preserve"> </w:t>
      </w:r>
      <w:r w:rsidR="00106154">
        <w:rPr>
          <w:sz w:val="24"/>
          <w:szCs w:val="24"/>
        </w:rPr>
        <w:t>Program: 1016 Socijalna skrb</w:t>
      </w:r>
    </w:p>
    <w:p w14:paraId="3C8107CA" w14:textId="3291202D" w:rsidR="00660E0C" w:rsidRDefault="00660E0C" w:rsidP="00660E0C">
      <w:pPr>
        <w:pStyle w:val="Bezproreda"/>
        <w:rPr>
          <w:sz w:val="24"/>
          <w:szCs w:val="24"/>
        </w:rPr>
      </w:pPr>
      <w:r>
        <w:rPr>
          <w:sz w:val="24"/>
          <w:szCs w:val="24"/>
        </w:rPr>
        <w:t>- Aktivnost: A316001 Potpore učenicima i studentima</w:t>
      </w:r>
    </w:p>
    <w:p w14:paraId="4ADBC21E" w14:textId="3C38A1B5" w:rsidR="00EA18F5" w:rsidRDefault="00EA18F5" w:rsidP="00660E0C">
      <w:pPr>
        <w:pStyle w:val="Bezproreda"/>
        <w:rPr>
          <w:sz w:val="24"/>
          <w:szCs w:val="24"/>
        </w:rPr>
      </w:pPr>
      <w:r>
        <w:rPr>
          <w:sz w:val="24"/>
          <w:szCs w:val="24"/>
        </w:rPr>
        <w:t>- Izvor financiranja: 1.1. Prihodi od poreza, imovine, pristojbe, kazni.</w:t>
      </w:r>
    </w:p>
    <w:p w14:paraId="44266709" w14:textId="63A0686E" w:rsidR="00EA18F5" w:rsidRDefault="00EA18F5" w:rsidP="00660E0C">
      <w:pPr>
        <w:pStyle w:val="Bezproreda"/>
        <w:rPr>
          <w:sz w:val="24"/>
          <w:szCs w:val="24"/>
        </w:rPr>
      </w:pPr>
      <w:r>
        <w:rPr>
          <w:sz w:val="24"/>
          <w:szCs w:val="24"/>
        </w:rPr>
        <w:lastRenderedPageBreak/>
        <w:t>Financijska alokacija:</w:t>
      </w:r>
    </w:p>
    <w:p w14:paraId="0FCBB4E3" w14:textId="6A20752A" w:rsidR="00EA18F5" w:rsidRDefault="00EA18F5" w:rsidP="00EA18F5">
      <w:pPr>
        <w:pStyle w:val="Bezproreda"/>
        <w:rPr>
          <w:sz w:val="24"/>
          <w:szCs w:val="24"/>
        </w:rPr>
      </w:pPr>
      <w:r w:rsidRPr="00EA18F5">
        <w:rPr>
          <w:sz w:val="24"/>
          <w:szCs w:val="24"/>
        </w:rPr>
        <w:t>-</w:t>
      </w:r>
      <w:r>
        <w:rPr>
          <w:sz w:val="24"/>
          <w:szCs w:val="24"/>
        </w:rPr>
        <w:t xml:space="preserve"> Planirani iznos za 2025.g.: 120.000,00€</w:t>
      </w:r>
    </w:p>
    <w:p w14:paraId="5F56E81F" w14:textId="2137E6A9" w:rsidR="00EA18F5" w:rsidRDefault="00EA18F5" w:rsidP="00EA18F5">
      <w:pPr>
        <w:pStyle w:val="Bezproreda"/>
        <w:rPr>
          <w:sz w:val="24"/>
          <w:szCs w:val="24"/>
        </w:rPr>
      </w:pPr>
      <w:r>
        <w:rPr>
          <w:sz w:val="24"/>
          <w:szCs w:val="24"/>
        </w:rPr>
        <w:t>- Predloženi novi iznos: 240.000,00€</w:t>
      </w:r>
    </w:p>
    <w:p w14:paraId="15316B89" w14:textId="61C82373" w:rsidR="00EA18F5" w:rsidRDefault="00EA18F5" w:rsidP="00EA18F5">
      <w:pPr>
        <w:pStyle w:val="Bezproreda"/>
        <w:rPr>
          <w:sz w:val="24"/>
          <w:szCs w:val="24"/>
        </w:rPr>
      </w:pPr>
      <w:r>
        <w:rPr>
          <w:sz w:val="24"/>
          <w:szCs w:val="24"/>
        </w:rPr>
        <w:t>- Povećanje: 120.000,00€ za financiranje jednokratne isplate od 100€ po djetetu (1.200 djece)</w:t>
      </w:r>
    </w:p>
    <w:p w14:paraId="148EB404" w14:textId="44DC8FF5" w:rsidR="00EA18F5" w:rsidRDefault="00EA18F5" w:rsidP="00EA18F5">
      <w:pPr>
        <w:pStyle w:val="Bezproreda"/>
        <w:rPr>
          <w:sz w:val="24"/>
          <w:szCs w:val="24"/>
        </w:rPr>
      </w:pPr>
      <w:r>
        <w:rPr>
          <w:sz w:val="24"/>
          <w:szCs w:val="24"/>
        </w:rPr>
        <w:t xml:space="preserve">Zakonski okvir:         </w:t>
      </w:r>
    </w:p>
    <w:p w14:paraId="3AFF2F2D" w14:textId="309AE133" w:rsidR="00EA18F5" w:rsidRDefault="00EA18F5" w:rsidP="00EA18F5">
      <w:pPr>
        <w:pStyle w:val="Bezproreda"/>
        <w:rPr>
          <w:sz w:val="24"/>
          <w:szCs w:val="24"/>
        </w:rPr>
      </w:pPr>
      <w:r>
        <w:rPr>
          <w:sz w:val="24"/>
          <w:szCs w:val="24"/>
        </w:rPr>
        <w:t>Prema članku 30. Zakona o proračunu (NN 144/21) prenamjena sredstava moguća je unutar istih izvora financiranja uz odobrenje Gradskog vijeća.</w:t>
      </w:r>
    </w:p>
    <w:p w14:paraId="0C9CDCAA" w14:textId="77777777" w:rsidR="00106154" w:rsidRDefault="00106154" w:rsidP="00F2745A">
      <w:pPr>
        <w:pStyle w:val="Bezproreda"/>
        <w:rPr>
          <w:sz w:val="24"/>
          <w:szCs w:val="24"/>
        </w:rPr>
      </w:pPr>
    </w:p>
    <w:p w14:paraId="4232F29C" w14:textId="77777777" w:rsidR="001F6870" w:rsidRDefault="00106154" w:rsidP="00F2745A">
      <w:pPr>
        <w:pStyle w:val="Bezproreda"/>
        <w:rPr>
          <w:sz w:val="24"/>
          <w:szCs w:val="24"/>
        </w:rPr>
      </w:pPr>
      <w:r w:rsidRPr="00106154">
        <w:rPr>
          <w:b/>
          <w:bCs/>
          <w:sz w:val="24"/>
          <w:szCs w:val="24"/>
        </w:rPr>
        <w:t>Simona Jurjević</w:t>
      </w:r>
      <w:r>
        <w:rPr>
          <w:sz w:val="24"/>
          <w:szCs w:val="24"/>
        </w:rPr>
        <w:t xml:space="preserve"> </w:t>
      </w:r>
      <w:r w:rsidR="00EA18F5">
        <w:rPr>
          <w:sz w:val="24"/>
          <w:szCs w:val="24"/>
        </w:rPr>
        <w:t xml:space="preserve">– mišljenja je da je ovaj amandman pomalo i neozbiljan s obzirom da udžbenike učenici osnovne škole dobivaju besplatno od Ministarstva, a da Grad Omiš već dugi niz godina financira kupnju udžbenika za učenike srednjih škola. Također ju zanima odakle broj od 1200 djece? Samo osnovna škola u Omišu broji skoro 1000 djece. </w:t>
      </w:r>
    </w:p>
    <w:p w14:paraId="47011DD1" w14:textId="56382010" w:rsidR="00106154" w:rsidRDefault="00EA18F5" w:rsidP="00F2745A">
      <w:pPr>
        <w:pStyle w:val="Bezproreda"/>
        <w:rPr>
          <w:sz w:val="24"/>
          <w:szCs w:val="24"/>
        </w:rPr>
      </w:pPr>
      <w:r>
        <w:rPr>
          <w:sz w:val="24"/>
          <w:szCs w:val="24"/>
        </w:rPr>
        <w:t>Ovakav amandman uopće nema logike postavljati.</w:t>
      </w:r>
    </w:p>
    <w:p w14:paraId="5A381681" w14:textId="77777777" w:rsidR="00EA18F5" w:rsidRDefault="00EA18F5" w:rsidP="00F2745A">
      <w:pPr>
        <w:pStyle w:val="Bezproreda"/>
        <w:rPr>
          <w:sz w:val="24"/>
          <w:szCs w:val="24"/>
        </w:rPr>
      </w:pPr>
    </w:p>
    <w:p w14:paraId="6BB40DFE" w14:textId="2B1161DD" w:rsidR="005E5F7D" w:rsidRDefault="005E5F7D" w:rsidP="00F2745A">
      <w:pPr>
        <w:pStyle w:val="Bezproreda"/>
        <w:rPr>
          <w:sz w:val="24"/>
          <w:szCs w:val="24"/>
        </w:rPr>
      </w:pPr>
      <w:r>
        <w:rPr>
          <w:sz w:val="24"/>
          <w:szCs w:val="24"/>
        </w:rPr>
        <w:t xml:space="preserve">Gradonačelnik </w:t>
      </w:r>
      <w:r w:rsidR="00544BE1">
        <w:rPr>
          <w:sz w:val="24"/>
          <w:szCs w:val="24"/>
        </w:rPr>
        <w:t>–</w:t>
      </w:r>
      <w:r>
        <w:rPr>
          <w:sz w:val="24"/>
          <w:szCs w:val="24"/>
        </w:rPr>
        <w:t xml:space="preserve"> </w:t>
      </w:r>
      <w:r w:rsidR="00544BE1">
        <w:rPr>
          <w:sz w:val="24"/>
          <w:szCs w:val="24"/>
        </w:rPr>
        <w:t>budući da Ministarstvo osnovnoškolcima daje besplatne udžbenike mi smo odlučili financirati udžbenike za srednje škole</w:t>
      </w:r>
      <w:r w:rsidR="00A97D2E">
        <w:rPr>
          <w:sz w:val="24"/>
          <w:szCs w:val="24"/>
        </w:rPr>
        <w:t xml:space="preserve"> i to činimo već godinama.</w:t>
      </w:r>
    </w:p>
    <w:p w14:paraId="51A8F75E" w14:textId="77777777" w:rsidR="00A97D2E" w:rsidRDefault="00A97D2E" w:rsidP="00F2745A">
      <w:pPr>
        <w:pStyle w:val="Bezproreda"/>
        <w:rPr>
          <w:sz w:val="24"/>
          <w:szCs w:val="24"/>
        </w:rPr>
      </w:pPr>
    </w:p>
    <w:p w14:paraId="1B2F3E6B" w14:textId="6201B9B3" w:rsidR="00A97D2E" w:rsidRDefault="00A97D2E" w:rsidP="00F2745A">
      <w:pPr>
        <w:pStyle w:val="Bezproreda"/>
        <w:rPr>
          <w:sz w:val="24"/>
          <w:szCs w:val="24"/>
        </w:rPr>
      </w:pPr>
      <w:r>
        <w:rPr>
          <w:sz w:val="24"/>
          <w:szCs w:val="24"/>
        </w:rPr>
        <w:t>3.UVOĐENJE PROGRAMA SUFINANCIRANJA STAMBENIH MJERA ZA OBITELJI NA PODRUČJU GRADA OMIŠA</w:t>
      </w:r>
    </w:p>
    <w:p w14:paraId="1CA44C99" w14:textId="4512B1A3" w:rsidR="00A97D2E" w:rsidRDefault="00A97D2E" w:rsidP="00F2745A">
      <w:pPr>
        <w:pStyle w:val="Bezproreda"/>
        <w:rPr>
          <w:sz w:val="24"/>
          <w:szCs w:val="24"/>
        </w:rPr>
      </w:pPr>
      <w:r>
        <w:rPr>
          <w:sz w:val="24"/>
          <w:szCs w:val="24"/>
        </w:rPr>
        <w:t>Obrazloženje:</w:t>
      </w:r>
    </w:p>
    <w:p w14:paraId="18274721" w14:textId="05A3CB1B" w:rsidR="00A97D2E" w:rsidRDefault="00A97D2E" w:rsidP="00F2745A">
      <w:pPr>
        <w:pStyle w:val="Bezproreda"/>
        <w:rPr>
          <w:sz w:val="24"/>
          <w:szCs w:val="24"/>
        </w:rPr>
      </w:pPr>
      <w:r>
        <w:rPr>
          <w:sz w:val="24"/>
          <w:szCs w:val="24"/>
        </w:rPr>
        <w:t>Radi poticanja stambenog zbrinjavanja građana i olakšavanja rješavanja stambenih pitanja obitelji, predlaže se uvođenje programa sufinanciranja stambenih mjera. Program uključuje potporu za ishođenje građevinskih akata, komunalne priključke te kupnju zemljišta i nekretnina s planiranim godišnjim troškom od približno 300.000,00€.</w:t>
      </w:r>
    </w:p>
    <w:p w14:paraId="3BC42AE8" w14:textId="20357F5A" w:rsidR="00A97D2E" w:rsidRDefault="00A97D2E" w:rsidP="00F2745A">
      <w:pPr>
        <w:pStyle w:val="Bezproreda"/>
        <w:rPr>
          <w:sz w:val="24"/>
          <w:szCs w:val="24"/>
        </w:rPr>
      </w:pPr>
      <w:r>
        <w:rPr>
          <w:sz w:val="24"/>
          <w:szCs w:val="24"/>
        </w:rPr>
        <w:t>Predloženi okvir programa:</w:t>
      </w:r>
    </w:p>
    <w:p w14:paraId="60AE4E54" w14:textId="58EB072B" w:rsidR="00A97D2E" w:rsidRDefault="00A97D2E" w:rsidP="00F2745A">
      <w:pPr>
        <w:pStyle w:val="Bezproreda"/>
        <w:rPr>
          <w:sz w:val="24"/>
          <w:szCs w:val="24"/>
        </w:rPr>
      </w:pPr>
      <w:r>
        <w:rPr>
          <w:sz w:val="24"/>
          <w:szCs w:val="24"/>
        </w:rPr>
        <w:t>Program obuhvaća sufinanciranje za ukupno 30 obitelji godišnje uz maksimalne iznose potpore po mjeri:</w:t>
      </w:r>
    </w:p>
    <w:p w14:paraId="5D35502F" w14:textId="56D1C48D" w:rsidR="00A97D2E" w:rsidRDefault="00A97D2E" w:rsidP="00A97D2E">
      <w:pPr>
        <w:pStyle w:val="Bezproreda"/>
        <w:rPr>
          <w:sz w:val="24"/>
          <w:szCs w:val="24"/>
        </w:rPr>
      </w:pPr>
      <w:r w:rsidRPr="00A97D2E">
        <w:rPr>
          <w:sz w:val="24"/>
          <w:szCs w:val="24"/>
        </w:rPr>
        <w:t>1.</w:t>
      </w:r>
      <w:r>
        <w:rPr>
          <w:sz w:val="24"/>
          <w:szCs w:val="24"/>
        </w:rPr>
        <w:t xml:space="preserve"> Sufinanciranje ishođenja građevinskih akata – maksimalno 2.655€ po korisniku</w:t>
      </w:r>
    </w:p>
    <w:p w14:paraId="4A4919DC" w14:textId="414EB58E" w:rsidR="00A97D2E" w:rsidRDefault="00A97D2E" w:rsidP="00A97D2E">
      <w:pPr>
        <w:pStyle w:val="Bezproreda"/>
        <w:rPr>
          <w:sz w:val="24"/>
          <w:szCs w:val="24"/>
        </w:rPr>
      </w:pPr>
      <w:r>
        <w:rPr>
          <w:sz w:val="24"/>
          <w:szCs w:val="24"/>
        </w:rPr>
        <w:t>2. Kupnja zemljišta za izgradnju stambenih objekata: maksimalno 9.955,00€ po korisniku</w:t>
      </w:r>
    </w:p>
    <w:p w14:paraId="73B9AE12" w14:textId="4CDF0A85" w:rsidR="00A97D2E" w:rsidRDefault="00A97D2E" w:rsidP="00A97D2E">
      <w:pPr>
        <w:pStyle w:val="Bezproreda"/>
        <w:rPr>
          <w:sz w:val="24"/>
          <w:szCs w:val="24"/>
        </w:rPr>
      </w:pPr>
      <w:r>
        <w:rPr>
          <w:sz w:val="24"/>
          <w:szCs w:val="24"/>
        </w:rPr>
        <w:t>3. Kupnja ili izgradnja stambenih nekretnina: maksimalno 9.955,00€ po korisniku</w:t>
      </w:r>
    </w:p>
    <w:p w14:paraId="515FB8DB" w14:textId="5B096ED9" w:rsidR="00A97D2E" w:rsidRDefault="00A97D2E" w:rsidP="00A97D2E">
      <w:pPr>
        <w:pStyle w:val="Bezproreda"/>
        <w:rPr>
          <w:sz w:val="24"/>
          <w:szCs w:val="24"/>
        </w:rPr>
      </w:pPr>
      <w:r>
        <w:rPr>
          <w:sz w:val="24"/>
          <w:szCs w:val="24"/>
        </w:rPr>
        <w:t>4. Priključenje na komunalnu infrastrukturu: maksimalno 2.655€ po korisniku.</w:t>
      </w:r>
    </w:p>
    <w:p w14:paraId="3B862163" w14:textId="633DDB03" w:rsidR="00A97D2E" w:rsidRDefault="00A97D2E" w:rsidP="00A97D2E">
      <w:pPr>
        <w:pStyle w:val="Bezproreda"/>
        <w:rPr>
          <w:sz w:val="24"/>
          <w:szCs w:val="24"/>
        </w:rPr>
      </w:pPr>
      <w:r>
        <w:rPr>
          <w:sz w:val="24"/>
          <w:szCs w:val="24"/>
        </w:rPr>
        <w:t>Proračunska alokacija:</w:t>
      </w:r>
    </w:p>
    <w:p w14:paraId="67F0F890" w14:textId="5D71D7D7" w:rsidR="00A97D2E" w:rsidRDefault="00A97D2E" w:rsidP="00A97D2E">
      <w:pPr>
        <w:pStyle w:val="Bezproreda"/>
        <w:rPr>
          <w:sz w:val="24"/>
          <w:szCs w:val="24"/>
        </w:rPr>
      </w:pPr>
      <w:r>
        <w:rPr>
          <w:sz w:val="24"/>
          <w:szCs w:val="24"/>
        </w:rPr>
        <w:t>Ukupni godišnji trošak planiran za ovaj program iznosi 300.000,00€ raspoređen na navedene mjere.</w:t>
      </w:r>
    </w:p>
    <w:p w14:paraId="0174AC16" w14:textId="16962B49" w:rsidR="00A97D2E" w:rsidRDefault="00A97D2E" w:rsidP="00A97D2E">
      <w:pPr>
        <w:pStyle w:val="Bezproreda"/>
        <w:rPr>
          <w:sz w:val="24"/>
          <w:szCs w:val="24"/>
        </w:rPr>
      </w:pPr>
      <w:r>
        <w:rPr>
          <w:sz w:val="24"/>
          <w:szCs w:val="24"/>
        </w:rPr>
        <w:t>Izvor financiranje:</w:t>
      </w:r>
    </w:p>
    <w:p w14:paraId="25FDA727" w14:textId="0C1BBEB6" w:rsidR="00A97D2E" w:rsidRDefault="00A97D2E" w:rsidP="00A97D2E">
      <w:pPr>
        <w:pStyle w:val="Bezproreda"/>
        <w:rPr>
          <w:sz w:val="24"/>
          <w:szCs w:val="24"/>
        </w:rPr>
      </w:pPr>
      <w:r w:rsidRPr="00A97D2E">
        <w:rPr>
          <w:sz w:val="24"/>
          <w:szCs w:val="24"/>
        </w:rPr>
        <w:t>1.</w:t>
      </w:r>
      <w:r>
        <w:rPr>
          <w:sz w:val="24"/>
          <w:szCs w:val="24"/>
        </w:rPr>
        <w:t xml:space="preserve"> Prenamjena sredstava iz programa K202012 Gradnja pomoćnog nogometnog igrališta</w:t>
      </w:r>
    </w:p>
    <w:p w14:paraId="279BD129" w14:textId="76180323" w:rsidR="00A97D2E" w:rsidRDefault="00A97D2E" w:rsidP="00A97D2E">
      <w:pPr>
        <w:pStyle w:val="Bezproreda"/>
        <w:rPr>
          <w:sz w:val="24"/>
          <w:szCs w:val="24"/>
        </w:rPr>
      </w:pPr>
      <w:r>
        <w:rPr>
          <w:sz w:val="24"/>
          <w:szCs w:val="24"/>
        </w:rPr>
        <w:t>- planirani iznos 700.000,00€</w:t>
      </w:r>
    </w:p>
    <w:p w14:paraId="53B1A5BD" w14:textId="58C25FD3" w:rsidR="00A97D2E" w:rsidRDefault="00A97D2E" w:rsidP="00A97D2E">
      <w:pPr>
        <w:pStyle w:val="Bezproreda"/>
        <w:rPr>
          <w:sz w:val="24"/>
          <w:szCs w:val="24"/>
        </w:rPr>
      </w:pPr>
      <w:r>
        <w:rPr>
          <w:sz w:val="24"/>
          <w:szCs w:val="24"/>
        </w:rPr>
        <w:t>- prenamjena za ovaj program 150.000,00€</w:t>
      </w:r>
    </w:p>
    <w:p w14:paraId="0E465C4D" w14:textId="0ADDB0BF" w:rsidR="00A97D2E" w:rsidRDefault="00A97D2E" w:rsidP="00A97D2E">
      <w:pPr>
        <w:pStyle w:val="Bezproreda"/>
        <w:rPr>
          <w:sz w:val="24"/>
          <w:szCs w:val="24"/>
        </w:rPr>
      </w:pPr>
      <w:r>
        <w:rPr>
          <w:sz w:val="24"/>
          <w:szCs w:val="24"/>
        </w:rPr>
        <w:t>- preostali iznos za projekt igrališta: 550.000,00€</w:t>
      </w:r>
    </w:p>
    <w:p w14:paraId="55819575" w14:textId="10EF54C7" w:rsidR="004741C4" w:rsidRDefault="004741C4" w:rsidP="00A97D2E">
      <w:pPr>
        <w:pStyle w:val="Bezproreda"/>
        <w:rPr>
          <w:sz w:val="24"/>
          <w:szCs w:val="24"/>
        </w:rPr>
      </w:pPr>
      <w:r>
        <w:rPr>
          <w:sz w:val="24"/>
          <w:szCs w:val="24"/>
        </w:rPr>
        <w:t>2. Prenamjena sredstava iz programa K202013 Gradnja zgrade gradske i javne uprave</w:t>
      </w:r>
    </w:p>
    <w:p w14:paraId="70F46B7F" w14:textId="1B288605" w:rsidR="004741C4" w:rsidRDefault="004741C4" w:rsidP="00A97D2E">
      <w:pPr>
        <w:pStyle w:val="Bezproreda"/>
        <w:rPr>
          <w:sz w:val="24"/>
          <w:szCs w:val="24"/>
        </w:rPr>
      </w:pPr>
      <w:r>
        <w:rPr>
          <w:sz w:val="24"/>
          <w:szCs w:val="24"/>
        </w:rPr>
        <w:t xml:space="preserve">- planirani iznos 600.000,00€ </w:t>
      </w:r>
    </w:p>
    <w:p w14:paraId="27DA1441" w14:textId="3028E289" w:rsidR="004741C4" w:rsidRDefault="004741C4" w:rsidP="00A97D2E">
      <w:pPr>
        <w:pStyle w:val="Bezproreda"/>
        <w:rPr>
          <w:sz w:val="24"/>
          <w:szCs w:val="24"/>
        </w:rPr>
      </w:pPr>
      <w:r>
        <w:rPr>
          <w:sz w:val="24"/>
          <w:szCs w:val="24"/>
        </w:rPr>
        <w:t>- prenamjena za ovaj program 150.000,00€</w:t>
      </w:r>
    </w:p>
    <w:p w14:paraId="078122A4" w14:textId="1513A156" w:rsidR="004741C4" w:rsidRDefault="004741C4" w:rsidP="00A97D2E">
      <w:pPr>
        <w:pStyle w:val="Bezproreda"/>
        <w:rPr>
          <w:sz w:val="24"/>
          <w:szCs w:val="24"/>
        </w:rPr>
      </w:pPr>
      <w:r>
        <w:rPr>
          <w:sz w:val="24"/>
          <w:szCs w:val="24"/>
        </w:rPr>
        <w:t>-preostali iznos za projekt zgrade 450.000,00€</w:t>
      </w:r>
    </w:p>
    <w:p w14:paraId="440BA266" w14:textId="77777777" w:rsidR="004741C4" w:rsidRDefault="004741C4" w:rsidP="00A97D2E">
      <w:pPr>
        <w:pStyle w:val="Bezproreda"/>
        <w:rPr>
          <w:sz w:val="24"/>
          <w:szCs w:val="24"/>
        </w:rPr>
      </w:pPr>
    </w:p>
    <w:p w14:paraId="030490CF" w14:textId="76A16A65" w:rsidR="004741C4" w:rsidRDefault="004741C4" w:rsidP="00A97D2E">
      <w:pPr>
        <w:pStyle w:val="Bezproreda"/>
        <w:rPr>
          <w:sz w:val="24"/>
          <w:szCs w:val="24"/>
        </w:rPr>
      </w:pPr>
      <w:r>
        <w:rPr>
          <w:sz w:val="24"/>
          <w:szCs w:val="24"/>
        </w:rPr>
        <w:lastRenderedPageBreak/>
        <w:t>Zakonski okvir:</w:t>
      </w:r>
      <w:r>
        <w:rPr>
          <w:sz w:val="24"/>
          <w:szCs w:val="24"/>
        </w:rPr>
        <w:br/>
        <w:t>Program je usklađen s člankom 30. Zakona o proračunu (NN 144/21) kojim se omogućuje preraspodjela sredstava unutar istih izvora financiranja uz odobrenje Gradskog vijeća.</w:t>
      </w:r>
    </w:p>
    <w:p w14:paraId="03D9E054" w14:textId="31264DD6" w:rsidR="004741C4" w:rsidRDefault="004741C4" w:rsidP="00A97D2E">
      <w:pPr>
        <w:pStyle w:val="Bezproreda"/>
        <w:rPr>
          <w:sz w:val="24"/>
          <w:szCs w:val="24"/>
        </w:rPr>
      </w:pPr>
      <w:r>
        <w:rPr>
          <w:sz w:val="24"/>
          <w:szCs w:val="24"/>
        </w:rPr>
        <w:t>Zaključak:</w:t>
      </w:r>
    </w:p>
    <w:p w14:paraId="5ED5EE4A" w14:textId="36659511" w:rsidR="00406AE6" w:rsidRDefault="004741C4" w:rsidP="00A97D2E">
      <w:pPr>
        <w:pStyle w:val="Bezproreda"/>
        <w:rPr>
          <w:sz w:val="24"/>
          <w:szCs w:val="24"/>
        </w:rPr>
      </w:pPr>
      <w:r>
        <w:rPr>
          <w:sz w:val="24"/>
          <w:szCs w:val="24"/>
        </w:rPr>
        <w:t>Ovaj program omogućiti će kvalitetnije stambeno zbrinjavanje obitelji, potaknuti demografsku stabilnost i podići kvalitetu života u lokalnoj zajednici, a istovremeno osigurati financijsku održivost kroz odgovarajuće preraspodjele unutar postojećeg proračuna.</w:t>
      </w:r>
    </w:p>
    <w:p w14:paraId="163970E6" w14:textId="77777777" w:rsidR="00DA2B77" w:rsidRDefault="00DA2B77" w:rsidP="00A97D2E">
      <w:pPr>
        <w:pStyle w:val="Bezproreda"/>
        <w:rPr>
          <w:sz w:val="24"/>
          <w:szCs w:val="24"/>
        </w:rPr>
      </w:pPr>
    </w:p>
    <w:p w14:paraId="67A90493" w14:textId="4A165A4D" w:rsidR="00DA2B77" w:rsidRDefault="00DA2B77" w:rsidP="00A97D2E">
      <w:pPr>
        <w:pStyle w:val="Bezproreda"/>
        <w:rPr>
          <w:sz w:val="24"/>
          <w:szCs w:val="24"/>
        </w:rPr>
      </w:pPr>
      <w:r>
        <w:rPr>
          <w:sz w:val="24"/>
          <w:szCs w:val="24"/>
        </w:rPr>
        <w:t>Gradonačelnik – mi već imamo mjeru koja daje priključak vode besplatno socijalno ugroženim građanima.</w:t>
      </w:r>
    </w:p>
    <w:p w14:paraId="62C1695B" w14:textId="77777777" w:rsidR="00DA2B77" w:rsidRDefault="00DA2B77" w:rsidP="00A97D2E">
      <w:pPr>
        <w:pStyle w:val="Bezproreda"/>
        <w:rPr>
          <w:sz w:val="24"/>
          <w:szCs w:val="24"/>
        </w:rPr>
      </w:pPr>
    </w:p>
    <w:p w14:paraId="2AC1CD48" w14:textId="71914C9C" w:rsidR="00406AE6" w:rsidRDefault="00406AE6" w:rsidP="00A97D2E">
      <w:pPr>
        <w:pStyle w:val="Bezproreda"/>
        <w:rPr>
          <w:sz w:val="24"/>
          <w:szCs w:val="24"/>
        </w:rPr>
      </w:pPr>
      <w:r w:rsidRPr="00406AE6">
        <w:rPr>
          <w:b/>
          <w:bCs/>
          <w:sz w:val="24"/>
          <w:szCs w:val="24"/>
        </w:rPr>
        <w:t>Simona Jurjević</w:t>
      </w:r>
      <w:r>
        <w:rPr>
          <w:sz w:val="24"/>
          <w:szCs w:val="24"/>
        </w:rPr>
        <w:t xml:space="preserve"> </w:t>
      </w:r>
      <w:r w:rsidR="00595170">
        <w:rPr>
          <w:sz w:val="24"/>
          <w:szCs w:val="24"/>
        </w:rPr>
        <w:t>–</w:t>
      </w:r>
      <w:r>
        <w:rPr>
          <w:sz w:val="24"/>
          <w:szCs w:val="24"/>
        </w:rPr>
        <w:t xml:space="preserve"> </w:t>
      </w:r>
      <w:r w:rsidR="00595170">
        <w:rPr>
          <w:sz w:val="24"/>
          <w:szCs w:val="24"/>
        </w:rPr>
        <w:t>stavka kupnja nekretnina – maksimalno 9.955,00€ - to je 2 - 3 m2.</w:t>
      </w:r>
    </w:p>
    <w:p w14:paraId="5EC5AB97" w14:textId="6380AFEA" w:rsidR="00595170" w:rsidRDefault="00595170" w:rsidP="00A97D2E">
      <w:pPr>
        <w:pStyle w:val="Bezproreda"/>
        <w:rPr>
          <w:sz w:val="24"/>
          <w:szCs w:val="24"/>
        </w:rPr>
      </w:pPr>
      <w:r>
        <w:rPr>
          <w:sz w:val="24"/>
          <w:szCs w:val="24"/>
        </w:rPr>
        <w:t>Ovo izgleda kao neka populistička mjera jer tko ide u dizanje kredita za stan taj iznos koji bi mu Grad dao – izgleda smiješno.</w:t>
      </w:r>
    </w:p>
    <w:p w14:paraId="4E76127F" w14:textId="77777777" w:rsidR="00BD545A" w:rsidRDefault="00BD545A" w:rsidP="00A97D2E">
      <w:pPr>
        <w:pStyle w:val="Bezproreda"/>
        <w:rPr>
          <w:sz w:val="24"/>
          <w:szCs w:val="24"/>
        </w:rPr>
      </w:pPr>
    </w:p>
    <w:p w14:paraId="2C33C9D3" w14:textId="4309C4CA" w:rsidR="00595170" w:rsidRDefault="00595170" w:rsidP="00A97D2E">
      <w:pPr>
        <w:pStyle w:val="Bezproreda"/>
        <w:rPr>
          <w:sz w:val="24"/>
          <w:szCs w:val="24"/>
        </w:rPr>
      </w:pPr>
      <w:r w:rsidRPr="00595170">
        <w:rPr>
          <w:b/>
          <w:bCs/>
          <w:sz w:val="24"/>
          <w:szCs w:val="24"/>
        </w:rPr>
        <w:t>Denis Dujmović</w:t>
      </w:r>
      <w:r>
        <w:rPr>
          <w:sz w:val="24"/>
          <w:szCs w:val="24"/>
        </w:rPr>
        <w:t xml:space="preserve"> – izlaganje kolegice Simone izgleda ovako: umirovljenik ima 500,00€ mirovine pa je smiješno da mu Grad daje božićnicu od 40,00€.</w:t>
      </w:r>
    </w:p>
    <w:p w14:paraId="5CFA5D19" w14:textId="77777777" w:rsidR="00754D54" w:rsidRDefault="00754D54" w:rsidP="00A97D2E">
      <w:pPr>
        <w:pStyle w:val="Bezproreda"/>
        <w:rPr>
          <w:sz w:val="24"/>
          <w:szCs w:val="24"/>
        </w:rPr>
      </w:pPr>
    </w:p>
    <w:p w14:paraId="693295C0" w14:textId="77777777" w:rsidR="00BD545A" w:rsidRDefault="00754D54" w:rsidP="00A97D2E">
      <w:pPr>
        <w:pStyle w:val="Bezproreda"/>
        <w:rPr>
          <w:sz w:val="24"/>
          <w:szCs w:val="24"/>
        </w:rPr>
      </w:pPr>
      <w:r w:rsidRPr="00754D54">
        <w:rPr>
          <w:b/>
          <w:bCs/>
          <w:sz w:val="24"/>
          <w:szCs w:val="24"/>
        </w:rPr>
        <w:t>Simona Jurjević</w:t>
      </w:r>
      <w:r>
        <w:rPr>
          <w:sz w:val="24"/>
          <w:szCs w:val="24"/>
        </w:rPr>
        <w:t xml:space="preserve"> – to jednostavno nije isto, to su skroz druge relacije</w:t>
      </w:r>
      <w:r w:rsidR="00BD545A">
        <w:rPr>
          <w:sz w:val="24"/>
          <w:szCs w:val="24"/>
        </w:rPr>
        <w:t xml:space="preserve"> (osobno je ona i vijećnica Sorić inicirala davanje božićnice umirovljenicima i posebno je osjetljiva na ovu temu).</w:t>
      </w:r>
      <w:r>
        <w:rPr>
          <w:sz w:val="24"/>
          <w:szCs w:val="24"/>
        </w:rPr>
        <w:t xml:space="preserve"> </w:t>
      </w:r>
    </w:p>
    <w:p w14:paraId="7D696213" w14:textId="50BC03D1" w:rsidR="00595170" w:rsidRDefault="00BD545A" w:rsidP="00A97D2E">
      <w:pPr>
        <w:pStyle w:val="Bezproreda"/>
        <w:rPr>
          <w:sz w:val="24"/>
          <w:szCs w:val="24"/>
        </w:rPr>
      </w:pPr>
      <w:r>
        <w:rPr>
          <w:sz w:val="24"/>
          <w:szCs w:val="24"/>
        </w:rPr>
        <w:t>M</w:t>
      </w:r>
      <w:r w:rsidR="00754D54">
        <w:rPr>
          <w:sz w:val="24"/>
          <w:szCs w:val="24"/>
        </w:rPr>
        <w:t>ladim obiteljima treba pomoći no ne na ovaj način. Trenutno Grad Omiš mladim obiteljima s djecom pomaže sa 200,00€ mjesečno za djecu koja nisu upisana u vrtiće, kupovinom udžbenika za srednjoškolce, stipendijama.. Svjesna je problema zbrinjavanja mladih obitelji, mišljenja je da bi se trebali graditi POS-ovi stanovi no  ništa</w:t>
      </w:r>
      <w:r w:rsidR="00FA721A">
        <w:rPr>
          <w:sz w:val="24"/>
          <w:szCs w:val="24"/>
        </w:rPr>
        <w:t xml:space="preserve"> od toga</w:t>
      </w:r>
      <w:r w:rsidR="00754D54">
        <w:rPr>
          <w:sz w:val="24"/>
          <w:szCs w:val="24"/>
        </w:rPr>
        <w:t xml:space="preserve"> nije navedeno u ovim amandmanima.</w:t>
      </w:r>
    </w:p>
    <w:p w14:paraId="6F17EAF3" w14:textId="77777777" w:rsidR="00EA18F5" w:rsidRPr="00106154" w:rsidRDefault="00EA18F5" w:rsidP="00F2745A">
      <w:pPr>
        <w:pStyle w:val="Bezproreda"/>
        <w:rPr>
          <w:sz w:val="24"/>
          <w:szCs w:val="24"/>
        </w:rPr>
      </w:pPr>
    </w:p>
    <w:p w14:paraId="711A9454" w14:textId="66FEEB0D" w:rsidR="001F2775" w:rsidRDefault="001F2775" w:rsidP="00F2745A">
      <w:pPr>
        <w:pStyle w:val="Bezproreda"/>
        <w:rPr>
          <w:sz w:val="24"/>
          <w:szCs w:val="24"/>
        </w:rPr>
      </w:pPr>
      <w:r>
        <w:rPr>
          <w:sz w:val="24"/>
          <w:szCs w:val="24"/>
        </w:rPr>
        <w:t>O amandmanu vijećnika Dujmovića se glasovalo te je nakon glasovanja utvrđeno da isti sa 2 glasa ZA</w:t>
      </w:r>
      <w:r w:rsidR="00BD545A">
        <w:rPr>
          <w:sz w:val="24"/>
          <w:szCs w:val="24"/>
        </w:rPr>
        <w:t>, 9 glasova PROTIV</w:t>
      </w:r>
      <w:r>
        <w:rPr>
          <w:sz w:val="24"/>
          <w:szCs w:val="24"/>
        </w:rPr>
        <w:t xml:space="preserve"> </w:t>
      </w:r>
      <w:r w:rsidR="00BD545A">
        <w:rPr>
          <w:sz w:val="24"/>
          <w:szCs w:val="24"/>
        </w:rPr>
        <w:t xml:space="preserve"> i 1 glasom SUZDRŽAN</w:t>
      </w:r>
      <w:r>
        <w:rPr>
          <w:sz w:val="24"/>
          <w:szCs w:val="24"/>
        </w:rPr>
        <w:t xml:space="preserve"> nije prihvaćen</w:t>
      </w:r>
      <w:r w:rsidR="00BD545A">
        <w:rPr>
          <w:sz w:val="24"/>
          <w:szCs w:val="24"/>
        </w:rPr>
        <w:t>.</w:t>
      </w:r>
    </w:p>
    <w:p w14:paraId="21957D72" w14:textId="77777777" w:rsidR="00A06A4C" w:rsidRDefault="00A06A4C" w:rsidP="00F2745A">
      <w:pPr>
        <w:pStyle w:val="Bezproreda"/>
        <w:rPr>
          <w:sz w:val="24"/>
          <w:szCs w:val="24"/>
        </w:rPr>
      </w:pPr>
    </w:p>
    <w:p w14:paraId="086CBD6B" w14:textId="57EB3713" w:rsidR="00A06A4C" w:rsidRDefault="00BD545A" w:rsidP="00F2745A">
      <w:pPr>
        <w:pStyle w:val="Bezproreda"/>
        <w:rPr>
          <w:sz w:val="24"/>
          <w:szCs w:val="24"/>
        </w:rPr>
      </w:pPr>
      <w:r>
        <w:rPr>
          <w:sz w:val="24"/>
          <w:szCs w:val="24"/>
        </w:rPr>
        <w:t xml:space="preserve">O amandmanima vijećnika Roka </w:t>
      </w:r>
      <w:proofErr w:type="spellStart"/>
      <w:r>
        <w:rPr>
          <w:sz w:val="24"/>
          <w:szCs w:val="24"/>
        </w:rPr>
        <w:t>Guzića</w:t>
      </w:r>
      <w:proofErr w:type="spellEnd"/>
      <w:r>
        <w:rPr>
          <w:sz w:val="24"/>
          <w:szCs w:val="24"/>
        </w:rPr>
        <w:t xml:space="preserve"> se glasovalo kako slijedi:</w:t>
      </w:r>
    </w:p>
    <w:p w14:paraId="11F4BC46" w14:textId="7EFA3F13" w:rsidR="00A06A4C" w:rsidRDefault="00BD545A" w:rsidP="00F2745A">
      <w:pPr>
        <w:pStyle w:val="Bezproreda"/>
        <w:rPr>
          <w:sz w:val="24"/>
          <w:szCs w:val="24"/>
        </w:rPr>
      </w:pPr>
      <w:r>
        <w:rPr>
          <w:sz w:val="24"/>
          <w:szCs w:val="24"/>
        </w:rPr>
        <w:t>AMANDMAN BR. 1. – sa  2 glasa ZA</w:t>
      </w:r>
      <w:r w:rsidR="00A06A4C">
        <w:rPr>
          <w:sz w:val="24"/>
          <w:szCs w:val="24"/>
        </w:rPr>
        <w:t>, 9 glasova PROTIV i 1 glasom SUZDRŽAN amandman nije prihvaćen</w:t>
      </w:r>
    </w:p>
    <w:p w14:paraId="18555981" w14:textId="6152B2BD" w:rsidR="00A06A4C" w:rsidRDefault="00A06A4C" w:rsidP="00F2745A">
      <w:pPr>
        <w:pStyle w:val="Bezproreda"/>
        <w:rPr>
          <w:sz w:val="24"/>
          <w:szCs w:val="24"/>
        </w:rPr>
      </w:pPr>
      <w:r>
        <w:rPr>
          <w:sz w:val="24"/>
          <w:szCs w:val="24"/>
        </w:rPr>
        <w:t>AMANDMAN BR. 2. – sa 1 glasom ZA,  9 glasova PROTIV i 2 glasa SUZDRŽAN amandman nije prihvaćen.</w:t>
      </w:r>
    </w:p>
    <w:p w14:paraId="3FA1165E" w14:textId="25C7493C" w:rsidR="00A06A4C" w:rsidRDefault="00A06A4C" w:rsidP="00F2745A">
      <w:pPr>
        <w:pStyle w:val="Bezproreda"/>
        <w:rPr>
          <w:sz w:val="24"/>
          <w:szCs w:val="24"/>
        </w:rPr>
      </w:pPr>
      <w:r>
        <w:rPr>
          <w:sz w:val="24"/>
          <w:szCs w:val="24"/>
        </w:rPr>
        <w:t>AMANDMAN BR. 3. – sa 2 glasa ZA, 9 glasova PROTIV i 1 glasom SUZDRŽAN amandman nije prihvaćen.</w:t>
      </w:r>
    </w:p>
    <w:p w14:paraId="3CBD1B66" w14:textId="75ACBF0C" w:rsidR="00F2745A" w:rsidRDefault="00A06A4C" w:rsidP="00F2745A">
      <w:pPr>
        <w:pStyle w:val="Bezproreda"/>
        <w:rPr>
          <w:sz w:val="24"/>
          <w:szCs w:val="24"/>
        </w:rPr>
      </w:pPr>
      <w:r>
        <w:rPr>
          <w:sz w:val="24"/>
          <w:szCs w:val="24"/>
        </w:rPr>
        <w:t>Nakon glasovanja o amandmanima predsjedavatelj je Prijedlog Proračuna Grada Omiša za 2025. godinu dao na glasovanje potom je utvrđeno da je sa 9  glasova ZA, 1 glasom PROTIV i 2 glasa SUZDRŽAN donijet</w:t>
      </w:r>
    </w:p>
    <w:p w14:paraId="0EB9A6E9" w14:textId="77777777" w:rsidR="00F2745A" w:rsidRPr="000E03C1" w:rsidRDefault="00F2745A" w:rsidP="00F2745A">
      <w:pPr>
        <w:pStyle w:val="Bezproreda"/>
        <w:jc w:val="center"/>
        <w:rPr>
          <w:b/>
          <w:bCs/>
          <w:sz w:val="24"/>
          <w:szCs w:val="24"/>
        </w:rPr>
      </w:pPr>
      <w:r w:rsidRPr="000E03C1">
        <w:rPr>
          <w:b/>
          <w:bCs/>
          <w:sz w:val="24"/>
          <w:szCs w:val="24"/>
        </w:rPr>
        <w:t>P R O R A Č U N</w:t>
      </w:r>
    </w:p>
    <w:p w14:paraId="7E8CB404" w14:textId="76E2F6FC" w:rsidR="00F2745A" w:rsidRPr="000E03C1" w:rsidRDefault="00F2745A" w:rsidP="00F2745A">
      <w:pPr>
        <w:pStyle w:val="Bezproreda"/>
        <w:jc w:val="center"/>
        <w:rPr>
          <w:b/>
          <w:bCs/>
          <w:sz w:val="24"/>
          <w:szCs w:val="24"/>
        </w:rPr>
      </w:pPr>
      <w:r w:rsidRPr="000E03C1">
        <w:rPr>
          <w:b/>
          <w:bCs/>
          <w:sz w:val="24"/>
          <w:szCs w:val="24"/>
        </w:rPr>
        <w:t>Grada Omiša za 2025. godinu</w:t>
      </w:r>
    </w:p>
    <w:p w14:paraId="7535AD53" w14:textId="7ACC8633" w:rsidR="00F2745A" w:rsidRPr="00F2745A" w:rsidRDefault="00F2745A" w:rsidP="00F2745A">
      <w:pPr>
        <w:pStyle w:val="Bezproreda"/>
        <w:rPr>
          <w:sz w:val="24"/>
          <w:szCs w:val="24"/>
        </w:rPr>
      </w:pPr>
      <w:r>
        <w:rPr>
          <w:sz w:val="24"/>
          <w:szCs w:val="24"/>
        </w:rPr>
        <w:t>sa tekstom kao u prilogu ovog zapisnika oznake KLASA:</w:t>
      </w:r>
      <w:r w:rsidR="004E6B0D">
        <w:rPr>
          <w:sz w:val="24"/>
          <w:szCs w:val="24"/>
        </w:rPr>
        <w:t>400-01/24-01/11,</w:t>
      </w:r>
      <w:r>
        <w:rPr>
          <w:sz w:val="24"/>
          <w:szCs w:val="24"/>
        </w:rPr>
        <w:t xml:space="preserve"> URBROJ:</w:t>
      </w:r>
      <w:r w:rsidR="004E6B0D">
        <w:rPr>
          <w:sz w:val="24"/>
          <w:szCs w:val="24"/>
        </w:rPr>
        <w:t>2181-7-03-01/1-24-1.</w:t>
      </w:r>
    </w:p>
    <w:p w14:paraId="22AD9AEB" w14:textId="10357A32" w:rsidR="00F2745A" w:rsidRDefault="00F2745A" w:rsidP="00E6493E">
      <w:pPr>
        <w:pStyle w:val="Bezproreda"/>
        <w:rPr>
          <w:sz w:val="24"/>
          <w:szCs w:val="24"/>
        </w:rPr>
      </w:pPr>
      <w:r>
        <w:rPr>
          <w:sz w:val="24"/>
          <w:szCs w:val="24"/>
        </w:rPr>
        <w:t xml:space="preserve"> </w:t>
      </w:r>
    </w:p>
    <w:p w14:paraId="4984F72A" w14:textId="39E7462C" w:rsidR="007C0150" w:rsidRPr="000E03C1" w:rsidRDefault="007C0150" w:rsidP="007C0150">
      <w:pPr>
        <w:pStyle w:val="Bezproreda"/>
        <w:jc w:val="center"/>
        <w:rPr>
          <w:b/>
          <w:bCs/>
          <w:sz w:val="24"/>
          <w:szCs w:val="24"/>
        </w:rPr>
      </w:pPr>
      <w:r w:rsidRPr="000E03C1">
        <w:rPr>
          <w:b/>
          <w:bCs/>
          <w:sz w:val="24"/>
          <w:szCs w:val="24"/>
        </w:rPr>
        <w:t>Ad 4/</w:t>
      </w:r>
    </w:p>
    <w:p w14:paraId="451AFE3E" w14:textId="03E15FEF" w:rsidR="007C0150" w:rsidRDefault="009D1FAE" w:rsidP="007C0150">
      <w:pPr>
        <w:pStyle w:val="Bezproreda"/>
        <w:jc w:val="center"/>
        <w:rPr>
          <w:sz w:val="24"/>
          <w:szCs w:val="24"/>
        </w:rPr>
      </w:pPr>
      <w:r>
        <w:rPr>
          <w:sz w:val="24"/>
          <w:szCs w:val="24"/>
        </w:rPr>
        <w:t>ODLUKA O IZVRŠENJU PRORAČUNA GRADA OMIŠA ZA 2025. GODINU</w:t>
      </w:r>
    </w:p>
    <w:p w14:paraId="7EE2AC97" w14:textId="77777777" w:rsidR="009D1FAE" w:rsidRDefault="009D1FAE" w:rsidP="007C0150">
      <w:pPr>
        <w:pStyle w:val="Bezproreda"/>
        <w:jc w:val="center"/>
        <w:rPr>
          <w:sz w:val="24"/>
          <w:szCs w:val="24"/>
        </w:rPr>
      </w:pPr>
    </w:p>
    <w:p w14:paraId="320B2AA8" w14:textId="33265EBD" w:rsidR="00E6493E" w:rsidRDefault="00E6493E" w:rsidP="00E6493E">
      <w:pPr>
        <w:pStyle w:val="Bezproreda"/>
        <w:rPr>
          <w:sz w:val="24"/>
          <w:szCs w:val="24"/>
        </w:rPr>
      </w:pPr>
      <w:r>
        <w:rPr>
          <w:sz w:val="24"/>
          <w:szCs w:val="24"/>
        </w:rPr>
        <w:t>Gradonačelnik je dostavio prijedlog Odluke o izvršenju Proračuna Grada Omiša za 2025. godinu te predložio Gradskom vijeću njezino donošenje.</w:t>
      </w:r>
    </w:p>
    <w:p w14:paraId="316E0957" w14:textId="4EE3A0D8" w:rsidR="00E6493E" w:rsidRDefault="00E6493E" w:rsidP="00E6493E">
      <w:pPr>
        <w:pStyle w:val="Bezproreda"/>
        <w:rPr>
          <w:sz w:val="24"/>
          <w:szCs w:val="24"/>
        </w:rPr>
      </w:pPr>
      <w:r>
        <w:rPr>
          <w:sz w:val="24"/>
          <w:szCs w:val="24"/>
        </w:rPr>
        <w:t>Pisani materijal uz ovu točku dostavljen je svim članovima Vijeća.</w:t>
      </w:r>
    </w:p>
    <w:p w14:paraId="112CC3AA" w14:textId="2DD6686B" w:rsidR="00E6493E" w:rsidRDefault="00E6493E" w:rsidP="00E6493E">
      <w:pPr>
        <w:pStyle w:val="Bezproreda"/>
        <w:rPr>
          <w:sz w:val="24"/>
          <w:szCs w:val="24"/>
        </w:rPr>
      </w:pPr>
      <w:r>
        <w:rPr>
          <w:sz w:val="24"/>
          <w:szCs w:val="24"/>
        </w:rPr>
        <w:t>Meri Smailagić, voditeljica odsjeka za proračun izvijestila je u ovom predmetu.</w:t>
      </w:r>
    </w:p>
    <w:p w14:paraId="1F09D184" w14:textId="4878456C" w:rsidR="00E6493E" w:rsidRDefault="00E6493E" w:rsidP="00E6493E">
      <w:pPr>
        <w:pStyle w:val="Bezproreda"/>
        <w:rPr>
          <w:sz w:val="24"/>
          <w:szCs w:val="24"/>
        </w:rPr>
      </w:pPr>
      <w:r>
        <w:rPr>
          <w:sz w:val="24"/>
          <w:szCs w:val="24"/>
        </w:rPr>
        <w:t xml:space="preserve">U otvorenoj raspravi </w:t>
      </w:r>
      <w:r w:rsidR="00DD72D7">
        <w:rPr>
          <w:sz w:val="24"/>
          <w:szCs w:val="24"/>
        </w:rPr>
        <w:t xml:space="preserve">nitko nije </w:t>
      </w:r>
      <w:r>
        <w:rPr>
          <w:sz w:val="24"/>
          <w:szCs w:val="24"/>
        </w:rPr>
        <w:t>sudjelova</w:t>
      </w:r>
      <w:r w:rsidR="00DD72D7">
        <w:rPr>
          <w:sz w:val="24"/>
          <w:szCs w:val="24"/>
        </w:rPr>
        <w:t>o.</w:t>
      </w:r>
    </w:p>
    <w:p w14:paraId="4CEA5ECE" w14:textId="6AF8F52C" w:rsidR="00E6493E" w:rsidRDefault="00E6493E" w:rsidP="00E6493E">
      <w:pPr>
        <w:pStyle w:val="Bezproreda"/>
        <w:rPr>
          <w:sz w:val="24"/>
          <w:szCs w:val="24"/>
        </w:rPr>
      </w:pPr>
      <w:r>
        <w:rPr>
          <w:sz w:val="24"/>
          <w:szCs w:val="24"/>
        </w:rPr>
        <w:t>Nakon zaključenja</w:t>
      </w:r>
      <w:r w:rsidR="00B10D2A">
        <w:rPr>
          <w:sz w:val="24"/>
          <w:szCs w:val="24"/>
        </w:rPr>
        <w:t xml:space="preserve"> rasprave predsjedavatelj je prijedlog dao na glasovanje potom je utvrđeno da je sa </w:t>
      </w:r>
      <w:r w:rsidR="00DD72D7">
        <w:rPr>
          <w:sz w:val="24"/>
          <w:szCs w:val="24"/>
        </w:rPr>
        <w:t>10 glasova ZA i 2 glasa S</w:t>
      </w:r>
      <w:r w:rsidR="00CB2F9D">
        <w:rPr>
          <w:sz w:val="24"/>
          <w:szCs w:val="24"/>
        </w:rPr>
        <w:t>U</w:t>
      </w:r>
      <w:r w:rsidR="00DD72D7">
        <w:rPr>
          <w:sz w:val="24"/>
          <w:szCs w:val="24"/>
        </w:rPr>
        <w:t xml:space="preserve">ZDRŽAN </w:t>
      </w:r>
      <w:r w:rsidR="00B10D2A">
        <w:rPr>
          <w:sz w:val="24"/>
          <w:szCs w:val="24"/>
        </w:rPr>
        <w:t>glasova donijeta</w:t>
      </w:r>
    </w:p>
    <w:p w14:paraId="36EF401E" w14:textId="77777777" w:rsidR="00B10D2A" w:rsidRDefault="00B10D2A" w:rsidP="00E6493E">
      <w:pPr>
        <w:pStyle w:val="Bezproreda"/>
        <w:rPr>
          <w:sz w:val="24"/>
          <w:szCs w:val="24"/>
        </w:rPr>
      </w:pPr>
    </w:p>
    <w:p w14:paraId="0455223A" w14:textId="7AF4CBB4" w:rsidR="00B10D2A" w:rsidRPr="000E03C1" w:rsidRDefault="00B10D2A" w:rsidP="00B10D2A">
      <w:pPr>
        <w:pStyle w:val="Bezproreda"/>
        <w:jc w:val="center"/>
        <w:rPr>
          <w:b/>
          <w:bCs/>
          <w:sz w:val="24"/>
          <w:szCs w:val="24"/>
        </w:rPr>
      </w:pPr>
      <w:r w:rsidRPr="000E03C1">
        <w:rPr>
          <w:b/>
          <w:bCs/>
          <w:sz w:val="24"/>
          <w:szCs w:val="24"/>
        </w:rPr>
        <w:t>O DL U K A</w:t>
      </w:r>
    </w:p>
    <w:p w14:paraId="214F89EE" w14:textId="516D8D27" w:rsidR="00B10D2A" w:rsidRPr="000E03C1" w:rsidRDefault="00B10D2A" w:rsidP="00B10D2A">
      <w:pPr>
        <w:pStyle w:val="Bezproreda"/>
        <w:jc w:val="center"/>
        <w:rPr>
          <w:b/>
          <w:bCs/>
          <w:sz w:val="24"/>
          <w:szCs w:val="24"/>
        </w:rPr>
      </w:pPr>
      <w:r w:rsidRPr="000E03C1">
        <w:rPr>
          <w:b/>
          <w:bCs/>
          <w:sz w:val="24"/>
          <w:szCs w:val="24"/>
        </w:rPr>
        <w:t>o izvršenju Proračuna Grada Omiša za 2025. godinu</w:t>
      </w:r>
    </w:p>
    <w:p w14:paraId="2DD9968F" w14:textId="3BF9FE6E" w:rsidR="00E6493E" w:rsidRDefault="00B10D2A" w:rsidP="00B10D2A">
      <w:pPr>
        <w:pStyle w:val="Bezproreda"/>
        <w:rPr>
          <w:sz w:val="24"/>
          <w:szCs w:val="24"/>
        </w:rPr>
      </w:pPr>
      <w:r>
        <w:rPr>
          <w:sz w:val="24"/>
          <w:szCs w:val="24"/>
        </w:rPr>
        <w:t>sa tekstom kao u prilogu ovog zapisnika oznake KLASA:</w:t>
      </w:r>
      <w:r w:rsidR="004E6B0D">
        <w:rPr>
          <w:sz w:val="24"/>
          <w:szCs w:val="24"/>
        </w:rPr>
        <w:t xml:space="preserve">400-01/24-01/12, </w:t>
      </w:r>
      <w:r>
        <w:rPr>
          <w:sz w:val="24"/>
          <w:szCs w:val="24"/>
        </w:rPr>
        <w:t>URBROJ:</w:t>
      </w:r>
      <w:r w:rsidR="004E6B0D">
        <w:rPr>
          <w:sz w:val="24"/>
          <w:szCs w:val="24"/>
        </w:rPr>
        <w:t>2181-7-03-01/24.</w:t>
      </w:r>
    </w:p>
    <w:p w14:paraId="0D741EDB" w14:textId="2B5C0F10" w:rsidR="009D1FAE" w:rsidRPr="000E03C1" w:rsidRDefault="009D1FAE" w:rsidP="007C0150">
      <w:pPr>
        <w:pStyle w:val="Bezproreda"/>
        <w:jc w:val="center"/>
        <w:rPr>
          <w:b/>
          <w:bCs/>
          <w:sz w:val="24"/>
          <w:szCs w:val="24"/>
        </w:rPr>
      </w:pPr>
      <w:r w:rsidRPr="000E03C1">
        <w:rPr>
          <w:b/>
          <w:bCs/>
          <w:sz w:val="24"/>
          <w:szCs w:val="24"/>
        </w:rPr>
        <w:t>Ad 5/</w:t>
      </w:r>
    </w:p>
    <w:p w14:paraId="6173BB3E" w14:textId="05E02266" w:rsidR="009D1FAE" w:rsidRDefault="009D1FAE" w:rsidP="007C0150">
      <w:pPr>
        <w:pStyle w:val="Bezproreda"/>
        <w:jc w:val="center"/>
        <w:rPr>
          <w:sz w:val="24"/>
          <w:szCs w:val="24"/>
        </w:rPr>
      </w:pPr>
      <w:r>
        <w:rPr>
          <w:sz w:val="24"/>
          <w:szCs w:val="24"/>
        </w:rPr>
        <w:t>PROGRAM ODRŽAVANJA KOMUNALNE INFRASTRUKTURE GRADA OMIŠA ZA 2025. GODINU</w:t>
      </w:r>
    </w:p>
    <w:p w14:paraId="112FC0EA" w14:textId="77777777" w:rsidR="009D1FAE" w:rsidRDefault="009D1FAE" w:rsidP="007C0150">
      <w:pPr>
        <w:pStyle w:val="Bezproreda"/>
        <w:jc w:val="center"/>
        <w:rPr>
          <w:sz w:val="24"/>
          <w:szCs w:val="24"/>
        </w:rPr>
      </w:pPr>
    </w:p>
    <w:p w14:paraId="39DCE2C5" w14:textId="3A880D58" w:rsidR="00B10D2A" w:rsidRDefault="00B10D2A" w:rsidP="00B10D2A">
      <w:pPr>
        <w:pStyle w:val="Bezproreda"/>
        <w:rPr>
          <w:sz w:val="24"/>
          <w:szCs w:val="24"/>
        </w:rPr>
      </w:pPr>
      <w:r>
        <w:rPr>
          <w:sz w:val="24"/>
          <w:szCs w:val="24"/>
        </w:rPr>
        <w:t>Gradonačelnik je dostavio Program održavanja komunalne infrastrukture Grada Omiša za 2025. godinu te predložio Gradskom vijeću njegovo donošenje.</w:t>
      </w:r>
    </w:p>
    <w:p w14:paraId="6754740C" w14:textId="45786EFD" w:rsidR="00B10D2A" w:rsidRDefault="00B10D2A" w:rsidP="00B10D2A">
      <w:pPr>
        <w:pStyle w:val="Bezproreda"/>
        <w:rPr>
          <w:sz w:val="24"/>
          <w:szCs w:val="24"/>
        </w:rPr>
      </w:pPr>
      <w:r>
        <w:rPr>
          <w:sz w:val="24"/>
          <w:szCs w:val="24"/>
        </w:rPr>
        <w:t>Pisani materijal uz ovu točku dostavljen je svim članovima Vijeća.</w:t>
      </w:r>
    </w:p>
    <w:p w14:paraId="0A8AA0DC" w14:textId="0C07971E" w:rsidR="00B10D2A" w:rsidRDefault="00B10D2A" w:rsidP="00B10D2A">
      <w:pPr>
        <w:pStyle w:val="Bezproreda"/>
        <w:rPr>
          <w:sz w:val="24"/>
          <w:szCs w:val="24"/>
        </w:rPr>
      </w:pPr>
      <w:r>
        <w:rPr>
          <w:sz w:val="24"/>
          <w:szCs w:val="24"/>
        </w:rPr>
        <w:t>Stipe Žuljević Mikas, pročelnik komunalnog odjela izvijestio je u ovom predmetu.</w:t>
      </w:r>
    </w:p>
    <w:p w14:paraId="1C3A7D78" w14:textId="499D4FBB" w:rsidR="00D50787" w:rsidRDefault="00D50787" w:rsidP="00B10D2A">
      <w:pPr>
        <w:pStyle w:val="Bezproreda"/>
        <w:rPr>
          <w:sz w:val="24"/>
          <w:szCs w:val="24"/>
        </w:rPr>
      </w:pPr>
      <w:r>
        <w:rPr>
          <w:sz w:val="24"/>
          <w:szCs w:val="24"/>
        </w:rPr>
        <w:t>U otvorenoj raspravi sudjelovali su:</w:t>
      </w:r>
    </w:p>
    <w:p w14:paraId="0D59946B" w14:textId="77777777" w:rsidR="00CB2F9D" w:rsidRDefault="00CB2F9D" w:rsidP="00B10D2A">
      <w:pPr>
        <w:pStyle w:val="Bezproreda"/>
        <w:rPr>
          <w:sz w:val="24"/>
          <w:szCs w:val="24"/>
        </w:rPr>
      </w:pPr>
    </w:p>
    <w:p w14:paraId="42C0BFDB" w14:textId="65002E09" w:rsidR="00CB2F9D" w:rsidRDefault="00CB2F9D" w:rsidP="00B10D2A">
      <w:pPr>
        <w:pStyle w:val="Bezproreda"/>
        <w:rPr>
          <w:sz w:val="24"/>
          <w:szCs w:val="24"/>
        </w:rPr>
      </w:pPr>
      <w:r w:rsidRPr="00CB2F9D">
        <w:rPr>
          <w:b/>
          <w:bCs/>
          <w:sz w:val="24"/>
          <w:szCs w:val="24"/>
        </w:rPr>
        <w:t>Denis Dujmović –</w:t>
      </w:r>
      <w:r>
        <w:rPr>
          <w:b/>
          <w:bCs/>
          <w:sz w:val="24"/>
          <w:szCs w:val="24"/>
        </w:rPr>
        <w:t xml:space="preserve"> </w:t>
      </w:r>
      <w:r w:rsidRPr="00CB2F9D">
        <w:rPr>
          <w:sz w:val="24"/>
          <w:szCs w:val="24"/>
        </w:rPr>
        <w:t>održavanje čistoće na mjesnim grobljima</w:t>
      </w:r>
      <w:r>
        <w:rPr>
          <w:sz w:val="24"/>
          <w:szCs w:val="24"/>
        </w:rPr>
        <w:t xml:space="preserve"> 19.300,00€ na što se to točno odnosi, a usluge održavanja starog gradskog groblja 4.000,00€, je li se to plaća </w:t>
      </w:r>
      <w:proofErr w:type="spellStart"/>
      <w:r>
        <w:rPr>
          <w:sz w:val="24"/>
          <w:szCs w:val="24"/>
        </w:rPr>
        <w:t>Peovici</w:t>
      </w:r>
      <w:proofErr w:type="spellEnd"/>
      <w:r>
        <w:rPr>
          <w:sz w:val="24"/>
          <w:szCs w:val="24"/>
        </w:rPr>
        <w:t>?</w:t>
      </w:r>
    </w:p>
    <w:p w14:paraId="2E38F564" w14:textId="77777777" w:rsidR="00CB2F9D" w:rsidRDefault="00CB2F9D" w:rsidP="00B10D2A">
      <w:pPr>
        <w:pStyle w:val="Bezproreda"/>
        <w:rPr>
          <w:sz w:val="24"/>
          <w:szCs w:val="24"/>
        </w:rPr>
      </w:pPr>
    </w:p>
    <w:p w14:paraId="5B85A2ED" w14:textId="77777777" w:rsidR="00CB2F9D" w:rsidRDefault="00CB2F9D" w:rsidP="00B10D2A">
      <w:pPr>
        <w:pStyle w:val="Bezproreda"/>
        <w:rPr>
          <w:sz w:val="24"/>
          <w:szCs w:val="24"/>
        </w:rPr>
      </w:pPr>
      <w:r w:rsidRPr="00CB2F9D">
        <w:rPr>
          <w:b/>
          <w:bCs/>
          <w:sz w:val="24"/>
          <w:szCs w:val="24"/>
        </w:rPr>
        <w:t xml:space="preserve">Stipe Žuljević Mikas </w:t>
      </w:r>
      <w:r>
        <w:rPr>
          <w:b/>
          <w:bCs/>
          <w:sz w:val="24"/>
          <w:szCs w:val="24"/>
        </w:rPr>
        <w:t xml:space="preserve">– </w:t>
      </w:r>
      <w:r w:rsidRPr="00CB2F9D">
        <w:rPr>
          <w:sz w:val="24"/>
          <w:szCs w:val="24"/>
        </w:rPr>
        <w:t>radi se o prikupljanju otpada sa gradskih groblja</w:t>
      </w:r>
      <w:r>
        <w:rPr>
          <w:b/>
          <w:bCs/>
          <w:sz w:val="24"/>
          <w:szCs w:val="24"/>
        </w:rPr>
        <w:t xml:space="preserve">, </w:t>
      </w:r>
      <w:r w:rsidRPr="00CB2F9D">
        <w:rPr>
          <w:sz w:val="24"/>
          <w:szCs w:val="24"/>
        </w:rPr>
        <w:t>pražnjenje kontej</w:t>
      </w:r>
      <w:r>
        <w:rPr>
          <w:sz w:val="24"/>
          <w:szCs w:val="24"/>
        </w:rPr>
        <w:t>nera</w:t>
      </w:r>
      <w:r w:rsidRPr="00CB2F9D">
        <w:rPr>
          <w:sz w:val="24"/>
          <w:szCs w:val="24"/>
        </w:rPr>
        <w:t xml:space="preserve"> uz gr</w:t>
      </w:r>
      <w:r>
        <w:rPr>
          <w:sz w:val="24"/>
          <w:szCs w:val="24"/>
        </w:rPr>
        <w:t>o</w:t>
      </w:r>
      <w:r w:rsidRPr="00CB2F9D">
        <w:rPr>
          <w:sz w:val="24"/>
          <w:szCs w:val="24"/>
        </w:rPr>
        <w:t>blja</w:t>
      </w:r>
      <w:r>
        <w:rPr>
          <w:sz w:val="24"/>
          <w:szCs w:val="24"/>
        </w:rPr>
        <w:t>.</w:t>
      </w:r>
    </w:p>
    <w:p w14:paraId="0FFF16DB" w14:textId="77777777" w:rsidR="00CB2F9D" w:rsidRDefault="00CB2F9D" w:rsidP="00B10D2A">
      <w:pPr>
        <w:pStyle w:val="Bezproreda"/>
        <w:rPr>
          <w:sz w:val="24"/>
          <w:szCs w:val="24"/>
        </w:rPr>
      </w:pPr>
    </w:p>
    <w:p w14:paraId="34C4A9E0" w14:textId="0C110275" w:rsidR="00CB2F9D" w:rsidRDefault="00CB2F9D" w:rsidP="00B10D2A">
      <w:pPr>
        <w:pStyle w:val="Bezproreda"/>
        <w:rPr>
          <w:sz w:val="24"/>
          <w:szCs w:val="24"/>
        </w:rPr>
      </w:pPr>
      <w:r>
        <w:rPr>
          <w:sz w:val="24"/>
          <w:szCs w:val="24"/>
        </w:rPr>
        <w:t xml:space="preserve">Gradonačelnik - </w:t>
      </w:r>
      <w:r w:rsidRPr="00CB2F9D">
        <w:rPr>
          <w:sz w:val="24"/>
          <w:szCs w:val="24"/>
        </w:rPr>
        <w:t xml:space="preserve"> </w:t>
      </w:r>
      <w:r>
        <w:rPr>
          <w:sz w:val="24"/>
          <w:szCs w:val="24"/>
        </w:rPr>
        <w:t xml:space="preserve">stavka za </w:t>
      </w:r>
      <w:r w:rsidRPr="00CB2F9D">
        <w:rPr>
          <w:sz w:val="24"/>
          <w:szCs w:val="24"/>
        </w:rPr>
        <w:t>staro</w:t>
      </w:r>
      <w:r>
        <w:rPr>
          <w:sz w:val="24"/>
          <w:szCs w:val="24"/>
        </w:rPr>
        <w:t xml:space="preserve"> groblje se odnosi na održavanje hortikulture, zelenila, stavljen je malo veći iznos, uglavnom to ne bude toliko.</w:t>
      </w:r>
    </w:p>
    <w:p w14:paraId="1B273B86" w14:textId="77777777" w:rsidR="00BE1000" w:rsidRDefault="00BE1000" w:rsidP="00B10D2A">
      <w:pPr>
        <w:pStyle w:val="Bezproreda"/>
        <w:rPr>
          <w:sz w:val="24"/>
          <w:szCs w:val="24"/>
        </w:rPr>
      </w:pPr>
    </w:p>
    <w:p w14:paraId="208950E5" w14:textId="59250E5E" w:rsidR="00BE1000" w:rsidRDefault="00BE1000" w:rsidP="00B10D2A">
      <w:pPr>
        <w:pStyle w:val="Bezproreda"/>
        <w:rPr>
          <w:sz w:val="24"/>
          <w:szCs w:val="24"/>
        </w:rPr>
      </w:pPr>
      <w:r w:rsidRPr="00BE1000">
        <w:rPr>
          <w:b/>
          <w:bCs/>
          <w:sz w:val="24"/>
          <w:szCs w:val="24"/>
        </w:rPr>
        <w:t>Denis Dujmović</w:t>
      </w:r>
      <w:r>
        <w:rPr>
          <w:sz w:val="24"/>
          <w:szCs w:val="24"/>
        </w:rPr>
        <w:t xml:space="preserve"> – park hrvatskih branitelja 220.000,00? Spomenik hrvatskim braniteljima ostaje? Kako je taj projekt uređenje usklađen sa fazom izgradnje gradske luke?</w:t>
      </w:r>
    </w:p>
    <w:p w14:paraId="58B4D4E0" w14:textId="77777777" w:rsidR="00BE1000" w:rsidRDefault="00BE1000" w:rsidP="00B10D2A">
      <w:pPr>
        <w:pStyle w:val="Bezproreda"/>
        <w:rPr>
          <w:sz w:val="24"/>
          <w:szCs w:val="24"/>
        </w:rPr>
      </w:pPr>
    </w:p>
    <w:p w14:paraId="0EF9C9E0" w14:textId="77777777" w:rsidR="00FA721A" w:rsidRDefault="00BE1000" w:rsidP="00B10D2A">
      <w:pPr>
        <w:pStyle w:val="Bezproreda"/>
        <w:rPr>
          <w:sz w:val="24"/>
          <w:szCs w:val="24"/>
        </w:rPr>
      </w:pPr>
      <w:r>
        <w:rPr>
          <w:sz w:val="24"/>
          <w:szCs w:val="24"/>
        </w:rPr>
        <w:t>Gradonačelnik – radi se o projektu zelene infrastrukture koji će se financirati iz EU fondova.</w:t>
      </w:r>
    </w:p>
    <w:p w14:paraId="3243D7CA" w14:textId="1FC24F19" w:rsidR="00BE1000" w:rsidRDefault="00BE1000" w:rsidP="00B10D2A">
      <w:pPr>
        <w:pStyle w:val="Bezproreda"/>
        <w:rPr>
          <w:sz w:val="24"/>
          <w:szCs w:val="24"/>
        </w:rPr>
      </w:pPr>
      <w:r>
        <w:rPr>
          <w:sz w:val="24"/>
          <w:szCs w:val="24"/>
        </w:rPr>
        <w:t>U pripremi su natječaji na koje, da bi smo mogli aplicirati, moramo imati predviđena sredstva u proračunu. Spomenik hrvatskim braniteljima naravno ostaje, a uređuje se taj potez do plaže koji bi bio ozelenjen, oplemenjen.</w:t>
      </w:r>
    </w:p>
    <w:p w14:paraId="416D2F5B" w14:textId="3A21B3F2" w:rsidR="00BE1000" w:rsidRDefault="00BE1000" w:rsidP="00B10D2A">
      <w:pPr>
        <w:pStyle w:val="Bezproreda"/>
        <w:rPr>
          <w:sz w:val="24"/>
          <w:szCs w:val="24"/>
        </w:rPr>
      </w:pPr>
      <w:r>
        <w:rPr>
          <w:sz w:val="24"/>
          <w:szCs w:val="24"/>
        </w:rPr>
        <w:t>Što se tiče usklađenosti s projektom gradske luke, to su dva različita projekta, ovo se više odnosi na uređenje područja „borića“, a hortikulturno uređenje gradske luke je posebna stavka.</w:t>
      </w:r>
    </w:p>
    <w:p w14:paraId="64F62818" w14:textId="77777777" w:rsidR="00184BFD" w:rsidRDefault="00184BFD" w:rsidP="00B10D2A">
      <w:pPr>
        <w:pStyle w:val="Bezproreda"/>
        <w:rPr>
          <w:sz w:val="24"/>
          <w:szCs w:val="24"/>
        </w:rPr>
      </w:pPr>
    </w:p>
    <w:p w14:paraId="6FB9F97F" w14:textId="2E14F5C6" w:rsidR="00184BFD" w:rsidRDefault="00184BFD" w:rsidP="00B10D2A">
      <w:pPr>
        <w:pStyle w:val="Bezproreda"/>
        <w:rPr>
          <w:sz w:val="24"/>
          <w:szCs w:val="24"/>
        </w:rPr>
      </w:pPr>
      <w:r w:rsidRPr="00184BFD">
        <w:rPr>
          <w:b/>
          <w:bCs/>
          <w:sz w:val="24"/>
          <w:szCs w:val="24"/>
        </w:rPr>
        <w:t>Denis Dujmović</w:t>
      </w:r>
      <w:r>
        <w:rPr>
          <w:sz w:val="24"/>
          <w:szCs w:val="24"/>
        </w:rPr>
        <w:t xml:space="preserve"> – projektna dokumentacija za gradsku luku </w:t>
      </w:r>
      <w:r w:rsidR="009725A8">
        <w:rPr>
          <w:sz w:val="24"/>
          <w:szCs w:val="24"/>
        </w:rPr>
        <w:t xml:space="preserve">Omiš </w:t>
      </w:r>
      <w:r>
        <w:rPr>
          <w:sz w:val="24"/>
          <w:szCs w:val="24"/>
        </w:rPr>
        <w:t>100.000,00€?</w:t>
      </w:r>
    </w:p>
    <w:p w14:paraId="669EB676" w14:textId="77777777" w:rsidR="00184BFD" w:rsidRDefault="00184BFD" w:rsidP="00B10D2A">
      <w:pPr>
        <w:pStyle w:val="Bezproreda"/>
        <w:rPr>
          <w:sz w:val="24"/>
          <w:szCs w:val="24"/>
        </w:rPr>
      </w:pPr>
    </w:p>
    <w:p w14:paraId="0BD810F0" w14:textId="4FCB3464" w:rsidR="00184BFD" w:rsidRDefault="00184BFD" w:rsidP="00B10D2A">
      <w:pPr>
        <w:pStyle w:val="Bezproreda"/>
        <w:rPr>
          <w:sz w:val="24"/>
          <w:szCs w:val="24"/>
        </w:rPr>
      </w:pPr>
      <w:r>
        <w:rPr>
          <w:sz w:val="24"/>
          <w:szCs w:val="24"/>
        </w:rPr>
        <w:t xml:space="preserve">Gradonačelnik </w:t>
      </w:r>
      <w:r w:rsidR="009725A8">
        <w:rPr>
          <w:sz w:val="24"/>
          <w:szCs w:val="24"/>
        </w:rPr>
        <w:t>–</w:t>
      </w:r>
      <w:r>
        <w:rPr>
          <w:sz w:val="24"/>
          <w:szCs w:val="24"/>
        </w:rPr>
        <w:t xml:space="preserve"> </w:t>
      </w:r>
      <w:r w:rsidR="009725A8">
        <w:rPr>
          <w:sz w:val="24"/>
          <w:szCs w:val="24"/>
        </w:rPr>
        <w:t>to je nastavak, imamo idejni projekt za lukobran, sada je potrebno napraviti analizu, geomehaničko ispitivanje i na temelju toga bi se radio glavni projekt.</w:t>
      </w:r>
      <w:r w:rsidR="00DE0C43">
        <w:rPr>
          <w:sz w:val="24"/>
          <w:szCs w:val="24"/>
        </w:rPr>
        <w:t xml:space="preserve"> Mi smo ova sredstva stavili u proračun da bi se sve to ubrzalo. Ista je situacija i kada je primjerice riječ o </w:t>
      </w:r>
      <w:r w:rsidR="00DE0C43">
        <w:rPr>
          <w:sz w:val="24"/>
          <w:szCs w:val="24"/>
        </w:rPr>
        <w:lastRenderedPageBreak/>
        <w:t xml:space="preserve">Hrvatskim cestama. </w:t>
      </w:r>
      <w:r w:rsidR="00FA721A">
        <w:rPr>
          <w:sz w:val="24"/>
          <w:szCs w:val="24"/>
        </w:rPr>
        <w:t>T</w:t>
      </w:r>
      <w:r w:rsidR="00DE0C43">
        <w:rPr>
          <w:sz w:val="24"/>
          <w:szCs w:val="24"/>
        </w:rPr>
        <w:t>renutno</w:t>
      </w:r>
      <w:r w:rsidR="00FA721A">
        <w:rPr>
          <w:sz w:val="24"/>
          <w:szCs w:val="24"/>
        </w:rPr>
        <w:t xml:space="preserve"> smo</w:t>
      </w:r>
      <w:r w:rsidR="00DE0C43">
        <w:rPr>
          <w:sz w:val="24"/>
          <w:szCs w:val="24"/>
        </w:rPr>
        <w:t xml:space="preserve"> u projektiranju nekoliko raskršća, gdje nam je rečeno da ako ide preko Hrvatskih cesta onda je puno sporije, zato mi to te stavke stavimo u proračun da bi se </w:t>
      </w:r>
      <w:r w:rsidR="00664A8F">
        <w:rPr>
          <w:sz w:val="24"/>
          <w:szCs w:val="24"/>
        </w:rPr>
        <w:t>dostavili gotovi projekti sa građevinskom dozvolom i onda to sve brže ide.</w:t>
      </w:r>
    </w:p>
    <w:p w14:paraId="263E591D" w14:textId="77777777" w:rsidR="00FB3226" w:rsidRDefault="00FB3226" w:rsidP="00B10D2A">
      <w:pPr>
        <w:pStyle w:val="Bezproreda"/>
        <w:rPr>
          <w:sz w:val="24"/>
          <w:szCs w:val="24"/>
        </w:rPr>
      </w:pPr>
    </w:p>
    <w:p w14:paraId="6FCEC951" w14:textId="00813268" w:rsidR="00FB3226" w:rsidRDefault="00FB3226" w:rsidP="00B10D2A">
      <w:pPr>
        <w:pStyle w:val="Bezproreda"/>
        <w:rPr>
          <w:sz w:val="24"/>
          <w:szCs w:val="24"/>
        </w:rPr>
      </w:pPr>
      <w:r w:rsidRPr="00FB3226">
        <w:rPr>
          <w:b/>
          <w:bCs/>
          <w:sz w:val="24"/>
          <w:szCs w:val="24"/>
        </w:rPr>
        <w:t xml:space="preserve">Roko </w:t>
      </w:r>
      <w:proofErr w:type="spellStart"/>
      <w:r w:rsidRPr="00FB3226">
        <w:rPr>
          <w:b/>
          <w:bCs/>
          <w:sz w:val="24"/>
          <w:szCs w:val="24"/>
        </w:rPr>
        <w:t>Guzić</w:t>
      </w:r>
      <w:proofErr w:type="spellEnd"/>
      <w:r>
        <w:rPr>
          <w:sz w:val="24"/>
          <w:szCs w:val="24"/>
        </w:rPr>
        <w:t xml:space="preserve"> – investicijsko održavanje nerazvrstanih cesta</w:t>
      </w:r>
      <w:r w:rsidR="006B5575">
        <w:rPr>
          <w:sz w:val="24"/>
          <w:szCs w:val="24"/>
        </w:rPr>
        <w:t xml:space="preserve"> – zašto se u pojedinim naseljima neke ceste samo prebacuju iz proračuna u proračun, odnosno ne izvršava se asfaltiranje i održavanje? Je li star u izvođaču radova ili je nešto drugo u pitanju?</w:t>
      </w:r>
    </w:p>
    <w:p w14:paraId="38B3F3F3" w14:textId="6D5BABD6" w:rsidR="00D42878" w:rsidRDefault="00D42878" w:rsidP="00B10D2A">
      <w:pPr>
        <w:pStyle w:val="Bezproreda"/>
        <w:rPr>
          <w:sz w:val="24"/>
          <w:szCs w:val="24"/>
        </w:rPr>
      </w:pPr>
      <w:r>
        <w:rPr>
          <w:sz w:val="24"/>
          <w:szCs w:val="24"/>
        </w:rPr>
        <w:t>Ostaje li isti izvođač radova?</w:t>
      </w:r>
    </w:p>
    <w:p w14:paraId="0D974A3A" w14:textId="77777777" w:rsidR="00D42878" w:rsidRDefault="00D42878" w:rsidP="00B10D2A">
      <w:pPr>
        <w:pStyle w:val="Bezproreda"/>
        <w:rPr>
          <w:sz w:val="24"/>
          <w:szCs w:val="24"/>
        </w:rPr>
      </w:pPr>
    </w:p>
    <w:p w14:paraId="326977B0" w14:textId="528A3F90" w:rsidR="00D42878" w:rsidRPr="00CB2F9D" w:rsidRDefault="00D42878" w:rsidP="00B10D2A">
      <w:pPr>
        <w:pStyle w:val="Bezproreda"/>
        <w:rPr>
          <w:sz w:val="24"/>
          <w:szCs w:val="24"/>
        </w:rPr>
      </w:pPr>
      <w:r>
        <w:rPr>
          <w:sz w:val="24"/>
          <w:szCs w:val="24"/>
        </w:rPr>
        <w:t>Gradonačelnik – imal</w:t>
      </w:r>
      <w:r w:rsidR="00FA721A">
        <w:rPr>
          <w:sz w:val="24"/>
          <w:szCs w:val="24"/>
        </w:rPr>
        <w:t>i</w:t>
      </w:r>
      <w:r>
        <w:rPr>
          <w:sz w:val="24"/>
          <w:szCs w:val="24"/>
        </w:rPr>
        <w:t xml:space="preserve"> smo problem što je u 3. mjesecu ove godine istekao ugovor izvođaču radova, pa dok je provedena nova javna nabava (isti izvođač je imao najpovoljniju ponudu), pa vremenske neprilike i sl. to se malo odužilo. Uglavnom potpisan je novi ugovor, nalozi su izdani</w:t>
      </w:r>
      <w:r w:rsidR="00FA721A">
        <w:rPr>
          <w:sz w:val="24"/>
          <w:szCs w:val="24"/>
        </w:rPr>
        <w:t xml:space="preserve">, </w:t>
      </w:r>
      <w:r>
        <w:rPr>
          <w:sz w:val="24"/>
          <w:szCs w:val="24"/>
        </w:rPr>
        <w:t>nada se da će se u narednom razdoblju ti radovi intenzivnije odvijati.</w:t>
      </w:r>
    </w:p>
    <w:p w14:paraId="51DB54C5" w14:textId="77777777" w:rsidR="00CB2F9D" w:rsidRPr="00CB2F9D" w:rsidRDefault="00CB2F9D" w:rsidP="00B10D2A">
      <w:pPr>
        <w:pStyle w:val="Bezproreda"/>
        <w:rPr>
          <w:sz w:val="24"/>
          <w:szCs w:val="24"/>
        </w:rPr>
      </w:pPr>
    </w:p>
    <w:p w14:paraId="69ABD658" w14:textId="5A87FC50" w:rsidR="00D50787" w:rsidRDefault="00D50787" w:rsidP="00B10D2A">
      <w:pPr>
        <w:pStyle w:val="Bezproreda"/>
        <w:rPr>
          <w:sz w:val="24"/>
          <w:szCs w:val="24"/>
        </w:rPr>
      </w:pPr>
      <w:r>
        <w:rPr>
          <w:sz w:val="24"/>
          <w:szCs w:val="24"/>
        </w:rPr>
        <w:t>Nakon zaključenja rasprave predsjedavatelj je prijedlog dao na glasovanje potom je utvrđeno da je sa</w:t>
      </w:r>
      <w:r w:rsidR="00D42878">
        <w:rPr>
          <w:sz w:val="24"/>
          <w:szCs w:val="24"/>
        </w:rPr>
        <w:t xml:space="preserve"> 10</w:t>
      </w:r>
      <w:r>
        <w:rPr>
          <w:sz w:val="24"/>
          <w:szCs w:val="24"/>
        </w:rPr>
        <w:t xml:space="preserve"> glasova</w:t>
      </w:r>
      <w:r w:rsidR="00D42878">
        <w:rPr>
          <w:sz w:val="24"/>
          <w:szCs w:val="24"/>
        </w:rPr>
        <w:t xml:space="preserve"> ZA i 2 glasa SUZDRŽAN</w:t>
      </w:r>
      <w:r>
        <w:rPr>
          <w:sz w:val="24"/>
          <w:szCs w:val="24"/>
        </w:rPr>
        <w:t xml:space="preserve"> donijet</w:t>
      </w:r>
    </w:p>
    <w:p w14:paraId="68DB867D" w14:textId="77777777" w:rsidR="00D50787" w:rsidRDefault="00D50787" w:rsidP="00B10D2A">
      <w:pPr>
        <w:pStyle w:val="Bezproreda"/>
        <w:rPr>
          <w:sz w:val="24"/>
          <w:szCs w:val="24"/>
        </w:rPr>
      </w:pPr>
    </w:p>
    <w:p w14:paraId="76B4BE16" w14:textId="5420C7F7" w:rsidR="00D50787" w:rsidRPr="000E03C1" w:rsidRDefault="00D50787" w:rsidP="00D50787">
      <w:pPr>
        <w:pStyle w:val="Bezproreda"/>
        <w:jc w:val="center"/>
        <w:rPr>
          <w:b/>
          <w:bCs/>
          <w:sz w:val="24"/>
          <w:szCs w:val="24"/>
        </w:rPr>
      </w:pPr>
      <w:r w:rsidRPr="000E03C1">
        <w:rPr>
          <w:b/>
          <w:bCs/>
          <w:sz w:val="24"/>
          <w:szCs w:val="24"/>
        </w:rPr>
        <w:t>P R O G R A M  održavanja</w:t>
      </w:r>
    </w:p>
    <w:p w14:paraId="1FEE3599" w14:textId="15370937" w:rsidR="00D50787" w:rsidRPr="000E03C1" w:rsidRDefault="00D50787" w:rsidP="00D50787">
      <w:pPr>
        <w:pStyle w:val="Bezproreda"/>
        <w:jc w:val="center"/>
        <w:rPr>
          <w:b/>
          <w:bCs/>
          <w:sz w:val="24"/>
          <w:szCs w:val="24"/>
        </w:rPr>
      </w:pPr>
      <w:r w:rsidRPr="000E03C1">
        <w:rPr>
          <w:b/>
          <w:bCs/>
          <w:sz w:val="24"/>
          <w:szCs w:val="24"/>
        </w:rPr>
        <w:t>komunalne infrastrukture Grada Omiša za 2025. godinu</w:t>
      </w:r>
    </w:p>
    <w:p w14:paraId="243ABAC1" w14:textId="1CB55713" w:rsidR="00B10D2A" w:rsidRDefault="00D50787" w:rsidP="00D50787">
      <w:pPr>
        <w:pStyle w:val="Bezproreda"/>
        <w:rPr>
          <w:sz w:val="24"/>
          <w:szCs w:val="24"/>
        </w:rPr>
      </w:pPr>
      <w:r>
        <w:rPr>
          <w:sz w:val="24"/>
          <w:szCs w:val="24"/>
        </w:rPr>
        <w:t>sa tekstom kao u prilogu ovog zapisnika oznake KLASA:</w:t>
      </w:r>
      <w:r w:rsidR="004E6B0D">
        <w:rPr>
          <w:sz w:val="24"/>
          <w:szCs w:val="24"/>
        </w:rPr>
        <w:t xml:space="preserve">363-01/24-01/553, </w:t>
      </w:r>
      <w:r>
        <w:rPr>
          <w:sz w:val="24"/>
          <w:szCs w:val="24"/>
        </w:rPr>
        <w:t xml:space="preserve"> URBROJ:</w:t>
      </w:r>
      <w:r w:rsidR="004E6B0D">
        <w:rPr>
          <w:sz w:val="24"/>
          <w:szCs w:val="24"/>
        </w:rPr>
        <w:t>2181-7-05/1-24-2.</w:t>
      </w:r>
    </w:p>
    <w:p w14:paraId="15086C9C" w14:textId="582B34BE" w:rsidR="009D1FAE" w:rsidRPr="000E03C1" w:rsidRDefault="009D1FAE" w:rsidP="007C0150">
      <w:pPr>
        <w:pStyle w:val="Bezproreda"/>
        <w:jc w:val="center"/>
        <w:rPr>
          <w:b/>
          <w:bCs/>
          <w:sz w:val="24"/>
          <w:szCs w:val="24"/>
        </w:rPr>
      </w:pPr>
      <w:r w:rsidRPr="000E03C1">
        <w:rPr>
          <w:b/>
          <w:bCs/>
          <w:sz w:val="24"/>
          <w:szCs w:val="24"/>
        </w:rPr>
        <w:t>Ad 6/</w:t>
      </w:r>
    </w:p>
    <w:p w14:paraId="07814464" w14:textId="73504FC1" w:rsidR="009D1FAE" w:rsidRDefault="009D1FAE" w:rsidP="007C0150">
      <w:pPr>
        <w:pStyle w:val="Bezproreda"/>
        <w:jc w:val="center"/>
        <w:rPr>
          <w:sz w:val="24"/>
          <w:szCs w:val="24"/>
        </w:rPr>
      </w:pPr>
      <w:r>
        <w:rPr>
          <w:sz w:val="24"/>
          <w:szCs w:val="24"/>
        </w:rPr>
        <w:t>PROGRAM GRAĐENJA KOMUNALNE INFRASTRUKTURE ZA 2025. GODINU</w:t>
      </w:r>
    </w:p>
    <w:p w14:paraId="74F997FC" w14:textId="77777777" w:rsidR="009D1FAE" w:rsidRDefault="009D1FAE" w:rsidP="007C0150">
      <w:pPr>
        <w:pStyle w:val="Bezproreda"/>
        <w:jc w:val="center"/>
        <w:rPr>
          <w:sz w:val="24"/>
          <w:szCs w:val="24"/>
        </w:rPr>
      </w:pPr>
    </w:p>
    <w:p w14:paraId="7BD60F49" w14:textId="3D771C21" w:rsidR="00D50787" w:rsidRDefault="00D50787" w:rsidP="00D50787">
      <w:pPr>
        <w:pStyle w:val="Bezproreda"/>
        <w:rPr>
          <w:sz w:val="24"/>
          <w:szCs w:val="24"/>
        </w:rPr>
      </w:pPr>
      <w:r>
        <w:rPr>
          <w:sz w:val="24"/>
          <w:szCs w:val="24"/>
        </w:rPr>
        <w:t>Gradonačelnik je dostavio Program građenja komunalne infrastrukture Grada Omiša za 2025. godinu te predložio Gradskom vijeću njegovo donošenje.</w:t>
      </w:r>
    </w:p>
    <w:p w14:paraId="5E155722" w14:textId="77777777" w:rsidR="00D50787" w:rsidRDefault="00D50787" w:rsidP="00D50787">
      <w:pPr>
        <w:pStyle w:val="Bezproreda"/>
        <w:rPr>
          <w:sz w:val="24"/>
          <w:szCs w:val="24"/>
        </w:rPr>
      </w:pPr>
      <w:r>
        <w:rPr>
          <w:sz w:val="24"/>
          <w:szCs w:val="24"/>
        </w:rPr>
        <w:t>Pisani materijal uz ovu točku dostavljen je svim članovima Vijeća.</w:t>
      </w:r>
    </w:p>
    <w:p w14:paraId="73BC97AD" w14:textId="77777777" w:rsidR="00D50787" w:rsidRDefault="00D50787" w:rsidP="00D50787">
      <w:pPr>
        <w:pStyle w:val="Bezproreda"/>
        <w:rPr>
          <w:sz w:val="24"/>
          <w:szCs w:val="24"/>
        </w:rPr>
      </w:pPr>
      <w:r>
        <w:rPr>
          <w:sz w:val="24"/>
          <w:szCs w:val="24"/>
        </w:rPr>
        <w:t>Stipe Žuljević Mikas, pročelnik komunalnog odjela izvijestio je u ovom predmetu.</w:t>
      </w:r>
    </w:p>
    <w:p w14:paraId="2513D05E" w14:textId="77777777" w:rsidR="00D50787" w:rsidRDefault="00D50787" w:rsidP="00D50787">
      <w:pPr>
        <w:pStyle w:val="Bezproreda"/>
        <w:rPr>
          <w:sz w:val="24"/>
          <w:szCs w:val="24"/>
        </w:rPr>
      </w:pPr>
      <w:r>
        <w:rPr>
          <w:sz w:val="24"/>
          <w:szCs w:val="24"/>
        </w:rPr>
        <w:t>U otvorenoj raspravi sudjelovali su:</w:t>
      </w:r>
    </w:p>
    <w:p w14:paraId="47586C40" w14:textId="77777777" w:rsidR="00AA1C80" w:rsidRDefault="00AA1C80" w:rsidP="00D50787">
      <w:pPr>
        <w:pStyle w:val="Bezproreda"/>
        <w:rPr>
          <w:sz w:val="24"/>
          <w:szCs w:val="24"/>
        </w:rPr>
      </w:pPr>
    </w:p>
    <w:p w14:paraId="27205D4A" w14:textId="2C387063" w:rsidR="00AA1C80" w:rsidRDefault="00AA1C80" w:rsidP="00D50787">
      <w:pPr>
        <w:pStyle w:val="Bezproreda"/>
        <w:rPr>
          <w:sz w:val="24"/>
          <w:szCs w:val="24"/>
        </w:rPr>
      </w:pPr>
      <w:r w:rsidRPr="00AA1C80">
        <w:rPr>
          <w:b/>
          <w:bCs/>
          <w:sz w:val="24"/>
          <w:szCs w:val="24"/>
        </w:rPr>
        <w:t>Denis Dujmović</w:t>
      </w:r>
      <w:r>
        <w:rPr>
          <w:sz w:val="24"/>
          <w:szCs w:val="24"/>
        </w:rPr>
        <w:t xml:space="preserve"> – </w:t>
      </w:r>
      <w:r w:rsidR="007616AA">
        <w:rPr>
          <w:sz w:val="24"/>
          <w:szCs w:val="24"/>
        </w:rPr>
        <w:t xml:space="preserve">na što se planira utrošiti stavka - </w:t>
      </w:r>
      <w:r w:rsidR="00AD5D7C">
        <w:rPr>
          <w:sz w:val="24"/>
          <w:szCs w:val="24"/>
        </w:rPr>
        <w:t>projekt gradnje novog vatrogasnog doma</w:t>
      </w:r>
      <w:r w:rsidR="007616AA">
        <w:rPr>
          <w:sz w:val="24"/>
          <w:szCs w:val="24"/>
        </w:rPr>
        <w:t xml:space="preserve"> 50.000,00?</w:t>
      </w:r>
    </w:p>
    <w:p w14:paraId="5ECDBF21" w14:textId="0671E75C" w:rsidR="00E30451" w:rsidRDefault="00E30451" w:rsidP="00D50787">
      <w:pPr>
        <w:pStyle w:val="Bezproreda"/>
        <w:rPr>
          <w:sz w:val="24"/>
          <w:szCs w:val="24"/>
        </w:rPr>
      </w:pPr>
      <w:r>
        <w:rPr>
          <w:sz w:val="24"/>
          <w:szCs w:val="24"/>
        </w:rPr>
        <w:t>Gradski građevinski objekti – koji su ne građevinski</w:t>
      </w:r>
      <w:r w:rsidR="00530BF3">
        <w:rPr>
          <w:sz w:val="24"/>
          <w:szCs w:val="24"/>
        </w:rPr>
        <w:t>, kako se došlo do predviđenog iznosa od 300.000,00€ i koji su to objekti?</w:t>
      </w:r>
    </w:p>
    <w:p w14:paraId="107C2FB4" w14:textId="1C67986A" w:rsidR="00962FB5" w:rsidRDefault="00962FB5" w:rsidP="00D50787">
      <w:pPr>
        <w:pStyle w:val="Bezproreda"/>
        <w:rPr>
          <w:sz w:val="24"/>
          <w:szCs w:val="24"/>
        </w:rPr>
      </w:pPr>
      <w:r>
        <w:rPr>
          <w:sz w:val="24"/>
          <w:szCs w:val="24"/>
        </w:rPr>
        <w:t>Mjesni odbori bi trebali dostaviti svoje zahtjeve prije izrade proračuna kako bi se znalo što će se kada i gdje raditi.</w:t>
      </w:r>
    </w:p>
    <w:p w14:paraId="7FBEDB56" w14:textId="77777777" w:rsidR="007616AA" w:rsidRDefault="007616AA" w:rsidP="00D50787">
      <w:pPr>
        <w:pStyle w:val="Bezproreda"/>
        <w:rPr>
          <w:sz w:val="24"/>
          <w:szCs w:val="24"/>
        </w:rPr>
      </w:pPr>
    </w:p>
    <w:p w14:paraId="652D8C3F" w14:textId="3CC1B5D8" w:rsidR="007616AA" w:rsidRDefault="007616AA" w:rsidP="00D50787">
      <w:pPr>
        <w:pStyle w:val="Bezproreda"/>
        <w:rPr>
          <w:sz w:val="24"/>
          <w:szCs w:val="24"/>
        </w:rPr>
      </w:pPr>
      <w:r>
        <w:rPr>
          <w:sz w:val="24"/>
          <w:szCs w:val="24"/>
        </w:rPr>
        <w:t>Stipe Žuljević Mikas –</w:t>
      </w:r>
      <w:r w:rsidR="00FA721A">
        <w:rPr>
          <w:sz w:val="24"/>
          <w:szCs w:val="24"/>
        </w:rPr>
        <w:t xml:space="preserve"> stavka projekta gradnje novog vatrogasnog doma se planira utrošiti</w:t>
      </w:r>
      <w:r>
        <w:rPr>
          <w:sz w:val="24"/>
          <w:szCs w:val="24"/>
        </w:rPr>
        <w:t xml:space="preserve"> na projektnu dokumentaciju za izgradnju novog vatrogasnog doma.</w:t>
      </w:r>
    </w:p>
    <w:p w14:paraId="575123C1" w14:textId="76FBB1CB" w:rsidR="00530BF3" w:rsidRDefault="00FA721A" w:rsidP="00D50787">
      <w:pPr>
        <w:pStyle w:val="Bezproreda"/>
        <w:rPr>
          <w:sz w:val="24"/>
          <w:szCs w:val="24"/>
        </w:rPr>
      </w:pPr>
      <w:r>
        <w:rPr>
          <w:sz w:val="24"/>
          <w:szCs w:val="24"/>
        </w:rPr>
        <w:t>Gradski građevinski objekti -</w:t>
      </w:r>
      <w:proofErr w:type="spellStart"/>
      <w:r>
        <w:rPr>
          <w:sz w:val="24"/>
          <w:szCs w:val="24"/>
        </w:rPr>
        <w:t>e</w:t>
      </w:r>
      <w:r w:rsidR="00530BF3">
        <w:rPr>
          <w:sz w:val="24"/>
          <w:szCs w:val="24"/>
        </w:rPr>
        <w:t>adi</w:t>
      </w:r>
      <w:proofErr w:type="spellEnd"/>
      <w:r w:rsidR="00530BF3">
        <w:rPr>
          <w:sz w:val="24"/>
          <w:szCs w:val="24"/>
        </w:rPr>
        <w:t xml:space="preserve"> se o mjesnim domovima po našim mjesnim odborima koje je potrebno sanirati, krov, fasada i sl. Primjerice dom u </w:t>
      </w:r>
      <w:proofErr w:type="spellStart"/>
      <w:r w:rsidR="00530BF3">
        <w:rPr>
          <w:sz w:val="24"/>
          <w:szCs w:val="24"/>
        </w:rPr>
        <w:t>Svinišću</w:t>
      </w:r>
      <w:proofErr w:type="spellEnd"/>
      <w:r w:rsidR="00530BF3">
        <w:rPr>
          <w:sz w:val="24"/>
          <w:szCs w:val="24"/>
        </w:rPr>
        <w:t xml:space="preserve">, Podgrađu, krov na matičnom uredu u </w:t>
      </w:r>
      <w:proofErr w:type="spellStart"/>
      <w:r w:rsidR="00530BF3">
        <w:rPr>
          <w:sz w:val="24"/>
          <w:szCs w:val="24"/>
        </w:rPr>
        <w:t>Srijanima</w:t>
      </w:r>
      <w:proofErr w:type="spellEnd"/>
      <w:r w:rsidR="00530BF3">
        <w:rPr>
          <w:sz w:val="24"/>
          <w:szCs w:val="24"/>
        </w:rPr>
        <w:t>, sanacija dijela krovišta na Ilirskom sjemeništu.. Znamo koliki su troškovi po m2 pa su iz toga proizašli ovi predviđeni iznosi.</w:t>
      </w:r>
    </w:p>
    <w:p w14:paraId="497D33A9" w14:textId="30E0B188" w:rsidR="00AA236F" w:rsidRDefault="00962FB5" w:rsidP="00D50787">
      <w:pPr>
        <w:pStyle w:val="Bezproreda"/>
        <w:rPr>
          <w:sz w:val="24"/>
          <w:szCs w:val="24"/>
        </w:rPr>
      </w:pPr>
      <w:r>
        <w:rPr>
          <w:sz w:val="24"/>
          <w:szCs w:val="24"/>
        </w:rPr>
        <w:t>Što se tiče zahtjeva mjesnih odbora samo 3 MO su dostavila pisane programe rada i zahtjeve za 2025. godinu (Gata , Lokva Rogoznica i Seoca).</w:t>
      </w:r>
    </w:p>
    <w:p w14:paraId="35E3377E" w14:textId="77777777" w:rsidR="00FA721A" w:rsidRDefault="00FA721A" w:rsidP="00D50787">
      <w:pPr>
        <w:pStyle w:val="Bezproreda"/>
        <w:rPr>
          <w:sz w:val="24"/>
          <w:szCs w:val="24"/>
        </w:rPr>
      </w:pPr>
    </w:p>
    <w:p w14:paraId="504BA257" w14:textId="5EB5F89B" w:rsidR="00AA236F" w:rsidRDefault="00AA236F" w:rsidP="00D50787">
      <w:pPr>
        <w:pStyle w:val="Bezproreda"/>
        <w:rPr>
          <w:sz w:val="24"/>
          <w:szCs w:val="24"/>
        </w:rPr>
      </w:pPr>
      <w:r>
        <w:rPr>
          <w:sz w:val="24"/>
          <w:szCs w:val="24"/>
        </w:rPr>
        <w:lastRenderedPageBreak/>
        <w:t>Gradonačelnik – često se dogodi da imamo nepredviđenih radova</w:t>
      </w:r>
      <w:r w:rsidR="00962FB5">
        <w:rPr>
          <w:sz w:val="24"/>
          <w:szCs w:val="24"/>
        </w:rPr>
        <w:t xml:space="preserve">, hitnih intervencija </w:t>
      </w:r>
      <w:r>
        <w:rPr>
          <w:sz w:val="24"/>
          <w:szCs w:val="24"/>
        </w:rPr>
        <w:t>na našim objektima tako da moramo u proračunu osigurati sredstva i za takve situacije.</w:t>
      </w:r>
    </w:p>
    <w:p w14:paraId="471D7951" w14:textId="77777777" w:rsidR="00733513" w:rsidRDefault="00733513" w:rsidP="00D50787">
      <w:pPr>
        <w:pStyle w:val="Bezproreda"/>
        <w:rPr>
          <w:sz w:val="24"/>
          <w:szCs w:val="24"/>
        </w:rPr>
      </w:pPr>
    </w:p>
    <w:p w14:paraId="5AF8FFC4" w14:textId="2E6739DA" w:rsidR="00165F68" w:rsidRPr="00165F68" w:rsidRDefault="00165F68" w:rsidP="00D50787">
      <w:pPr>
        <w:pStyle w:val="Bezproreda"/>
        <w:rPr>
          <w:sz w:val="24"/>
          <w:szCs w:val="24"/>
        </w:rPr>
      </w:pPr>
      <w:r>
        <w:rPr>
          <w:b/>
          <w:bCs/>
          <w:sz w:val="24"/>
          <w:szCs w:val="24"/>
        </w:rPr>
        <w:t xml:space="preserve">Roko </w:t>
      </w:r>
      <w:proofErr w:type="spellStart"/>
      <w:r>
        <w:rPr>
          <w:b/>
          <w:bCs/>
          <w:sz w:val="24"/>
          <w:szCs w:val="24"/>
        </w:rPr>
        <w:t>Guzić</w:t>
      </w:r>
      <w:proofErr w:type="spellEnd"/>
      <w:r>
        <w:rPr>
          <w:b/>
          <w:bCs/>
          <w:sz w:val="24"/>
          <w:szCs w:val="24"/>
        </w:rPr>
        <w:t xml:space="preserve"> – g</w:t>
      </w:r>
      <w:r w:rsidRPr="00165F68">
        <w:rPr>
          <w:sz w:val="24"/>
          <w:szCs w:val="24"/>
        </w:rPr>
        <w:t>roblje Kučiće ima dvij</w:t>
      </w:r>
      <w:r>
        <w:rPr>
          <w:sz w:val="24"/>
          <w:szCs w:val="24"/>
        </w:rPr>
        <w:t>e</w:t>
      </w:r>
      <w:r w:rsidRPr="00165F68">
        <w:rPr>
          <w:sz w:val="24"/>
          <w:szCs w:val="24"/>
        </w:rPr>
        <w:t xml:space="preserve"> stavke?</w:t>
      </w:r>
    </w:p>
    <w:p w14:paraId="4202D3A2" w14:textId="77777777" w:rsidR="00165F68" w:rsidRPr="00165F68" w:rsidRDefault="00165F68" w:rsidP="00D50787">
      <w:pPr>
        <w:pStyle w:val="Bezproreda"/>
        <w:rPr>
          <w:sz w:val="24"/>
          <w:szCs w:val="24"/>
        </w:rPr>
      </w:pPr>
    </w:p>
    <w:p w14:paraId="0A87D17B" w14:textId="3FE6E664" w:rsidR="00733513" w:rsidRDefault="00165F68" w:rsidP="00D50787">
      <w:pPr>
        <w:pStyle w:val="Bezproreda"/>
        <w:rPr>
          <w:sz w:val="24"/>
          <w:szCs w:val="24"/>
        </w:rPr>
      </w:pPr>
      <w:r>
        <w:rPr>
          <w:b/>
          <w:bCs/>
          <w:sz w:val="24"/>
          <w:szCs w:val="24"/>
        </w:rPr>
        <w:t xml:space="preserve">Stipe Žuljević Mikas – </w:t>
      </w:r>
      <w:r w:rsidRPr="00165F68">
        <w:rPr>
          <w:sz w:val="24"/>
          <w:szCs w:val="24"/>
        </w:rPr>
        <w:t>zato što se radi o dva izvora financiranja</w:t>
      </w:r>
      <w:r>
        <w:rPr>
          <w:sz w:val="24"/>
          <w:szCs w:val="24"/>
        </w:rPr>
        <w:t>, radi se o projektima koji će sami sebe financirati, kada mi groblje izgradimo ljudi će kupiti grobna mjesta.</w:t>
      </w:r>
    </w:p>
    <w:p w14:paraId="653756CE" w14:textId="0D6C1AA2" w:rsidR="00165F68" w:rsidRDefault="00F454AF" w:rsidP="00D50787">
      <w:pPr>
        <w:pStyle w:val="Bezproreda"/>
        <w:rPr>
          <w:sz w:val="24"/>
          <w:szCs w:val="24"/>
        </w:rPr>
      </w:pPr>
      <w:r>
        <w:rPr>
          <w:sz w:val="24"/>
          <w:szCs w:val="24"/>
        </w:rPr>
        <w:t>O</w:t>
      </w:r>
      <w:r w:rsidR="00F05D9C">
        <w:rPr>
          <w:sz w:val="24"/>
          <w:szCs w:val="24"/>
        </w:rPr>
        <w:t>gromni su zahtjevi iz mjesnih odbora</w:t>
      </w:r>
      <w:r>
        <w:rPr>
          <w:sz w:val="24"/>
          <w:szCs w:val="24"/>
        </w:rPr>
        <w:t xml:space="preserve"> za proširenje groblja</w:t>
      </w:r>
      <w:r w:rsidR="00F05D9C">
        <w:rPr>
          <w:sz w:val="24"/>
          <w:szCs w:val="24"/>
        </w:rPr>
        <w:t>, gotovo da nema mjesnog odbora koji ne traži proširenje groblja</w:t>
      </w:r>
      <w:r>
        <w:rPr>
          <w:sz w:val="24"/>
          <w:szCs w:val="24"/>
        </w:rPr>
        <w:t xml:space="preserve"> i ljudi su spremi kupiti/platiti grobno mjesto.</w:t>
      </w:r>
    </w:p>
    <w:p w14:paraId="371D9D01" w14:textId="77777777" w:rsidR="00F454AF" w:rsidRDefault="00F454AF" w:rsidP="00D50787">
      <w:pPr>
        <w:pStyle w:val="Bezproreda"/>
        <w:rPr>
          <w:sz w:val="24"/>
          <w:szCs w:val="24"/>
        </w:rPr>
      </w:pPr>
    </w:p>
    <w:p w14:paraId="1FBDE6AE" w14:textId="3D9D678E" w:rsidR="00F454AF" w:rsidRDefault="00F454AF" w:rsidP="00D50787">
      <w:pPr>
        <w:pStyle w:val="Bezproreda"/>
        <w:rPr>
          <w:sz w:val="24"/>
          <w:szCs w:val="24"/>
        </w:rPr>
      </w:pPr>
      <w:r>
        <w:rPr>
          <w:sz w:val="24"/>
          <w:szCs w:val="24"/>
        </w:rPr>
        <w:t xml:space="preserve">Gradonačelnik – </w:t>
      </w:r>
      <w:r w:rsidR="00A57B6F">
        <w:rPr>
          <w:sz w:val="24"/>
          <w:szCs w:val="24"/>
        </w:rPr>
        <w:t xml:space="preserve">za </w:t>
      </w:r>
      <w:r>
        <w:rPr>
          <w:sz w:val="24"/>
          <w:szCs w:val="24"/>
        </w:rPr>
        <w:t>groblje u Kučićima</w:t>
      </w:r>
      <w:r w:rsidR="00A57B6F">
        <w:rPr>
          <w:sz w:val="24"/>
          <w:szCs w:val="24"/>
        </w:rPr>
        <w:t xml:space="preserve"> je najjednostavnije bilo ići u proširenje jer je vlasnik zemljišta Grad i Župa pa se brzo riješilo zemljište. Za groblje Seoca</w:t>
      </w:r>
      <w:r w:rsidR="00C2275B">
        <w:rPr>
          <w:sz w:val="24"/>
          <w:szCs w:val="24"/>
        </w:rPr>
        <w:t xml:space="preserve">, </w:t>
      </w:r>
      <w:proofErr w:type="spellStart"/>
      <w:r w:rsidR="00C2275B">
        <w:rPr>
          <w:sz w:val="24"/>
          <w:szCs w:val="24"/>
        </w:rPr>
        <w:t>Tugare</w:t>
      </w:r>
      <w:proofErr w:type="spellEnd"/>
      <w:r w:rsidR="00C2275B">
        <w:rPr>
          <w:sz w:val="24"/>
          <w:szCs w:val="24"/>
        </w:rPr>
        <w:t xml:space="preserve">, </w:t>
      </w:r>
      <w:proofErr w:type="spellStart"/>
      <w:r w:rsidR="00C2275B">
        <w:rPr>
          <w:sz w:val="24"/>
          <w:szCs w:val="24"/>
        </w:rPr>
        <w:t>Srijane</w:t>
      </w:r>
      <w:proofErr w:type="spellEnd"/>
      <w:r w:rsidR="00C2275B">
        <w:rPr>
          <w:sz w:val="24"/>
          <w:szCs w:val="24"/>
        </w:rPr>
        <w:t xml:space="preserve">, </w:t>
      </w:r>
      <w:proofErr w:type="spellStart"/>
      <w:r w:rsidR="00C2275B">
        <w:rPr>
          <w:sz w:val="24"/>
          <w:szCs w:val="24"/>
        </w:rPr>
        <w:t>Vrisovce</w:t>
      </w:r>
      <w:proofErr w:type="spellEnd"/>
      <w:r w:rsidR="00C2275B">
        <w:rPr>
          <w:sz w:val="24"/>
          <w:szCs w:val="24"/>
        </w:rPr>
        <w:t xml:space="preserve"> (15-ak mjesta)</w:t>
      </w:r>
      <w:r w:rsidR="00A57B6F">
        <w:rPr>
          <w:sz w:val="24"/>
          <w:szCs w:val="24"/>
        </w:rPr>
        <w:t xml:space="preserve"> se radi idejni projekt</w:t>
      </w:r>
      <w:r w:rsidR="00C2275B">
        <w:rPr>
          <w:sz w:val="24"/>
          <w:szCs w:val="24"/>
        </w:rPr>
        <w:t xml:space="preserve"> proširenja.</w:t>
      </w:r>
    </w:p>
    <w:p w14:paraId="76A81C27" w14:textId="77777777" w:rsidR="00C2275B" w:rsidRDefault="00C2275B" w:rsidP="00D50787">
      <w:pPr>
        <w:pStyle w:val="Bezproreda"/>
        <w:rPr>
          <w:sz w:val="24"/>
          <w:szCs w:val="24"/>
        </w:rPr>
      </w:pPr>
    </w:p>
    <w:p w14:paraId="68235CE1" w14:textId="7D29EA89" w:rsidR="00C2275B" w:rsidRDefault="00C2275B" w:rsidP="00D50787">
      <w:pPr>
        <w:pStyle w:val="Bezproreda"/>
        <w:rPr>
          <w:sz w:val="24"/>
          <w:szCs w:val="24"/>
        </w:rPr>
      </w:pPr>
      <w:r w:rsidRPr="00C2275B">
        <w:rPr>
          <w:b/>
          <w:bCs/>
          <w:sz w:val="24"/>
          <w:szCs w:val="24"/>
        </w:rPr>
        <w:t>Denis Dujmović</w:t>
      </w:r>
      <w:r>
        <w:rPr>
          <w:sz w:val="24"/>
          <w:szCs w:val="24"/>
        </w:rPr>
        <w:t xml:space="preserve"> – gradnja spomenika Josipu Pupačiću – gdje se planira postaviti taj spomenik? Više je  hrvatskih pjesnika uz Josipa Pupačića obilježilo hrvatski književni preporod 20. stoljeća, Jure Kaštelan, Nikola Miličević, Drago Ivanišević, i oni bi na neki način trebali biti obilježeni.</w:t>
      </w:r>
    </w:p>
    <w:p w14:paraId="31D004C3" w14:textId="77777777" w:rsidR="00C2275B" w:rsidRDefault="00C2275B" w:rsidP="00D50787">
      <w:pPr>
        <w:pStyle w:val="Bezproreda"/>
        <w:rPr>
          <w:sz w:val="24"/>
          <w:szCs w:val="24"/>
        </w:rPr>
      </w:pPr>
    </w:p>
    <w:p w14:paraId="63069705" w14:textId="2C88F942" w:rsidR="00C2275B" w:rsidRDefault="00C2275B" w:rsidP="00D50787">
      <w:pPr>
        <w:pStyle w:val="Bezproreda"/>
        <w:rPr>
          <w:sz w:val="24"/>
          <w:szCs w:val="24"/>
        </w:rPr>
      </w:pPr>
      <w:r>
        <w:rPr>
          <w:sz w:val="24"/>
          <w:szCs w:val="24"/>
        </w:rPr>
        <w:t>Gradonačelnik-</w:t>
      </w:r>
      <w:r w:rsidR="00FA721A">
        <w:rPr>
          <w:sz w:val="24"/>
          <w:szCs w:val="24"/>
        </w:rPr>
        <w:t xml:space="preserve"> spomenik će biti postavljan</w:t>
      </w:r>
      <w:r>
        <w:rPr>
          <w:sz w:val="24"/>
          <w:szCs w:val="24"/>
        </w:rPr>
        <w:t xml:space="preserve"> na mjestu gdje je ranije bila lanterna od mula. Spomenik Josipu Pupačiću smo izabrali iz razloga što je akademik Nikola Bašić Gradu Omišu ustupio svoje autorsko djelo – spomenik Josipu Pupačiću</w:t>
      </w:r>
      <w:r w:rsidR="00FA721A">
        <w:rPr>
          <w:sz w:val="24"/>
          <w:szCs w:val="24"/>
        </w:rPr>
        <w:t xml:space="preserve">, a </w:t>
      </w:r>
      <w:r>
        <w:rPr>
          <w:sz w:val="24"/>
          <w:szCs w:val="24"/>
        </w:rPr>
        <w:t>mi ćemo financirati izvođenje radova za postavljanje spomenika.</w:t>
      </w:r>
    </w:p>
    <w:p w14:paraId="0A829047" w14:textId="77777777" w:rsidR="006A6F04" w:rsidRDefault="006A6F04" w:rsidP="00D50787">
      <w:pPr>
        <w:pStyle w:val="Bezproreda"/>
        <w:rPr>
          <w:sz w:val="24"/>
          <w:szCs w:val="24"/>
        </w:rPr>
      </w:pPr>
    </w:p>
    <w:p w14:paraId="7C85C84C" w14:textId="7C4CBAB4" w:rsidR="006A6F04" w:rsidRDefault="006A6F04" w:rsidP="00D50787">
      <w:pPr>
        <w:pStyle w:val="Bezproreda"/>
        <w:rPr>
          <w:sz w:val="24"/>
          <w:szCs w:val="24"/>
        </w:rPr>
      </w:pPr>
      <w:r w:rsidRPr="006A6F04">
        <w:rPr>
          <w:b/>
          <w:bCs/>
          <w:sz w:val="24"/>
          <w:szCs w:val="24"/>
        </w:rPr>
        <w:t>Denis Dujmović</w:t>
      </w:r>
      <w:r>
        <w:rPr>
          <w:sz w:val="24"/>
          <w:szCs w:val="24"/>
        </w:rPr>
        <w:t xml:space="preserve"> – gradska dječja igrališta</w:t>
      </w:r>
      <w:r w:rsidR="00BC3C65">
        <w:rPr>
          <w:sz w:val="24"/>
          <w:szCs w:val="24"/>
        </w:rPr>
        <w:t>, relativno je velik iznos, gdje se grade igrališta?</w:t>
      </w:r>
    </w:p>
    <w:p w14:paraId="193069C2" w14:textId="77777777" w:rsidR="00BC3C65" w:rsidRDefault="00BC3C65" w:rsidP="00D50787">
      <w:pPr>
        <w:pStyle w:val="Bezproreda"/>
        <w:rPr>
          <w:sz w:val="24"/>
          <w:szCs w:val="24"/>
        </w:rPr>
      </w:pPr>
    </w:p>
    <w:p w14:paraId="0C3C951D" w14:textId="68C233E6" w:rsidR="00BC3C65" w:rsidRDefault="00BC3C65" w:rsidP="00D50787">
      <w:pPr>
        <w:pStyle w:val="Bezproreda"/>
        <w:rPr>
          <w:sz w:val="24"/>
          <w:szCs w:val="24"/>
        </w:rPr>
      </w:pPr>
      <w:r>
        <w:rPr>
          <w:sz w:val="24"/>
          <w:szCs w:val="24"/>
        </w:rPr>
        <w:t xml:space="preserve">Gradonačelnik – radi se o igralištima u </w:t>
      </w:r>
      <w:proofErr w:type="spellStart"/>
      <w:r>
        <w:rPr>
          <w:sz w:val="24"/>
          <w:szCs w:val="24"/>
        </w:rPr>
        <w:t>Kostanju</w:t>
      </w:r>
      <w:proofErr w:type="spellEnd"/>
      <w:r>
        <w:rPr>
          <w:sz w:val="24"/>
          <w:szCs w:val="24"/>
        </w:rPr>
        <w:t xml:space="preserve">, </w:t>
      </w:r>
      <w:proofErr w:type="spellStart"/>
      <w:r>
        <w:rPr>
          <w:sz w:val="24"/>
          <w:szCs w:val="24"/>
        </w:rPr>
        <w:t>Tugarima</w:t>
      </w:r>
      <w:proofErr w:type="spellEnd"/>
      <w:r>
        <w:rPr>
          <w:sz w:val="24"/>
          <w:szCs w:val="24"/>
        </w:rPr>
        <w:t xml:space="preserve"> , Stanićima, </w:t>
      </w:r>
      <w:proofErr w:type="spellStart"/>
      <w:r>
        <w:rPr>
          <w:sz w:val="24"/>
          <w:szCs w:val="24"/>
        </w:rPr>
        <w:t>Trnbusima</w:t>
      </w:r>
      <w:proofErr w:type="spellEnd"/>
      <w:r>
        <w:rPr>
          <w:sz w:val="24"/>
          <w:szCs w:val="24"/>
        </w:rPr>
        <w:t xml:space="preserve"> i Podgrađu.</w:t>
      </w:r>
    </w:p>
    <w:p w14:paraId="54F6EDF3" w14:textId="77777777" w:rsidR="00D01AF2" w:rsidRDefault="00D01AF2" w:rsidP="00D50787">
      <w:pPr>
        <w:pStyle w:val="Bezproreda"/>
        <w:rPr>
          <w:sz w:val="24"/>
          <w:szCs w:val="24"/>
        </w:rPr>
      </w:pPr>
    </w:p>
    <w:p w14:paraId="20E56536" w14:textId="26CB140E" w:rsidR="00D01AF2" w:rsidRDefault="00D01AF2" w:rsidP="00D50787">
      <w:pPr>
        <w:pStyle w:val="Bezproreda"/>
        <w:rPr>
          <w:sz w:val="24"/>
          <w:szCs w:val="24"/>
        </w:rPr>
      </w:pPr>
      <w:r w:rsidRPr="00D01AF2">
        <w:rPr>
          <w:b/>
          <w:bCs/>
          <w:sz w:val="24"/>
          <w:szCs w:val="24"/>
        </w:rPr>
        <w:t>Denis Dujmović</w:t>
      </w:r>
      <w:r>
        <w:rPr>
          <w:sz w:val="24"/>
          <w:szCs w:val="24"/>
        </w:rPr>
        <w:t xml:space="preserve"> – oborinska odvodnja Ribnjak?</w:t>
      </w:r>
    </w:p>
    <w:p w14:paraId="29F15ABE" w14:textId="77777777" w:rsidR="00D01AF2" w:rsidRDefault="00D01AF2" w:rsidP="00D50787">
      <w:pPr>
        <w:pStyle w:val="Bezproreda"/>
        <w:rPr>
          <w:sz w:val="24"/>
          <w:szCs w:val="24"/>
        </w:rPr>
      </w:pPr>
    </w:p>
    <w:p w14:paraId="5AC51834" w14:textId="7DBC31B2" w:rsidR="00D01AF2" w:rsidRDefault="00D01AF2" w:rsidP="00D50787">
      <w:pPr>
        <w:pStyle w:val="Bezproreda"/>
        <w:rPr>
          <w:sz w:val="24"/>
          <w:szCs w:val="24"/>
        </w:rPr>
      </w:pPr>
      <w:r>
        <w:rPr>
          <w:sz w:val="24"/>
          <w:szCs w:val="24"/>
        </w:rPr>
        <w:t>Stipe Žuljević Mikas – to je oborinska odvodnja u kampu Ribnjak od ceste kroz kamp</w:t>
      </w:r>
      <w:r w:rsidR="008E0CB6">
        <w:rPr>
          <w:sz w:val="24"/>
          <w:szCs w:val="24"/>
        </w:rPr>
        <w:t>, od D8 do mora.</w:t>
      </w:r>
    </w:p>
    <w:p w14:paraId="123D6059" w14:textId="77777777" w:rsidR="008E0CB6" w:rsidRDefault="008E0CB6" w:rsidP="00D50787">
      <w:pPr>
        <w:pStyle w:val="Bezproreda"/>
        <w:rPr>
          <w:sz w:val="24"/>
          <w:szCs w:val="24"/>
        </w:rPr>
      </w:pPr>
    </w:p>
    <w:p w14:paraId="1651B5FB" w14:textId="3C3F971D" w:rsidR="008E0CB6" w:rsidRDefault="008E0CB6" w:rsidP="00D50787">
      <w:pPr>
        <w:pStyle w:val="Bezproreda"/>
        <w:rPr>
          <w:sz w:val="24"/>
          <w:szCs w:val="24"/>
        </w:rPr>
      </w:pPr>
      <w:r w:rsidRPr="00210CCA">
        <w:rPr>
          <w:b/>
          <w:bCs/>
          <w:sz w:val="24"/>
          <w:szCs w:val="24"/>
        </w:rPr>
        <w:t>Denis Dujmović</w:t>
      </w:r>
      <w:r>
        <w:rPr>
          <w:sz w:val="24"/>
          <w:szCs w:val="24"/>
        </w:rPr>
        <w:t xml:space="preserve"> – ulične kamere</w:t>
      </w:r>
      <w:r w:rsidR="00210CCA">
        <w:rPr>
          <w:sz w:val="24"/>
          <w:szCs w:val="24"/>
        </w:rPr>
        <w:t xml:space="preserve"> - koje su lokacije?</w:t>
      </w:r>
    </w:p>
    <w:p w14:paraId="4E324519" w14:textId="77777777" w:rsidR="00210CCA" w:rsidRDefault="00210CCA" w:rsidP="00D50787">
      <w:pPr>
        <w:pStyle w:val="Bezproreda"/>
        <w:rPr>
          <w:sz w:val="24"/>
          <w:szCs w:val="24"/>
        </w:rPr>
      </w:pPr>
    </w:p>
    <w:p w14:paraId="628A076A" w14:textId="193BC60B" w:rsidR="00210CCA" w:rsidRDefault="00210CCA" w:rsidP="00D50787">
      <w:pPr>
        <w:pStyle w:val="Bezproreda"/>
        <w:rPr>
          <w:sz w:val="24"/>
          <w:szCs w:val="24"/>
        </w:rPr>
      </w:pPr>
      <w:r>
        <w:rPr>
          <w:sz w:val="24"/>
          <w:szCs w:val="24"/>
        </w:rPr>
        <w:t xml:space="preserve">Gradonačelnik – moramo ishoditi suglasnosti za postavljanje uličnih kamera i namjera nam je pokriti i Puntu i </w:t>
      </w:r>
      <w:proofErr w:type="spellStart"/>
      <w:r>
        <w:rPr>
          <w:sz w:val="24"/>
          <w:szCs w:val="24"/>
        </w:rPr>
        <w:t>Priko</w:t>
      </w:r>
      <w:proofErr w:type="spellEnd"/>
      <w:r>
        <w:rPr>
          <w:sz w:val="24"/>
          <w:szCs w:val="24"/>
        </w:rPr>
        <w:t>, magistrala je najvažnija, a onda i stari grad.</w:t>
      </w:r>
      <w:r w:rsidR="00962251">
        <w:rPr>
          <w:sz w:val="24"/>
          <w:szCs w:val="24"/>
        </w:rPr>
        <w:t xml:space="preserve"> Nismo baš zadovoljni s tvrtkom koja nam trenutno radi videonadzor, pokušati ćemo naći nekoga drugoga.</w:t>
      </w:r>
    </w:p>
    <w:p w14:paraId="5F22D8C6" w14:textId="77777777" w:rsidR="00AA1C80" w:rsidRDefault="00AA1C80" w:rsidP="00D50787">
      <w:pPr>
        <w:pStyle w:val="Bezproreda"/>
        <w:rPr>
          <w:sz w:val="24"/>
          <w:szCs w:val="24"/>
        </w:rPr>
      </w:pPr>
    </w:p>
    <w:p w14:paraId="042D7E31" w14:textId="17D3B400" w:rsidR="00D50787" w:rsidRDefault="00D50787" w:rsidP="00D50787">
      <w:pPr>
        <w:pStyle w:val="Bezproreda"/>
        <w:rPr>
          <w:sz w:val="24"/>
          <w:szCs w:val="24"/>
        </w:rPr>
      </w:pPr>
      <w:r>
        <w:rPr>
          <w:sz w:val="24"/>
          <w:szCs w:val="24"/>
        </w:rPr>
        <w:t>Nakon zaključenja rasprave predsjedavatelj je prijedlog dao na glasovanje potom je utvrđeno da je sa</w:t>
      </w:r>
      <w:r w:rsidR="00824318">
        <w:rPr>
          <w:sz w:val="24"/>
          <w:szCs w:val="24"/>
        </w:rPr>
        <w:t xml:space="preserve"> 9 glasova ZA, 1 glasom PROTIV</w:t>
      </w:r>
      <w:r>
        <w:rPr>
          <w:sz w:val="24"/>
          <w:szCs w:val="24"/>
        </w:rPr>
        <w:t xml:space="preserve"> </w:t>
      </w:r>
      <w:r w:rsidR="00824318">
        <w:rPr>
          <w:sz w:val="24"/>
          <w:szCs w:val="24"/>
        </w:rPr>
        <w:t xml:space="preserve">i 2 glasa SUZDRŽAN </w:t>
      </w:r>
      <w:r>
        <w:rPr>
          <w:sz w:val="24"/>
          <w:szCs w:val="24"/>
        </w:rPr>
        <w:t xml:space="preserve"> donijet</w:t>
      </w:r>
    </w:p>
    <w:p w14:paraId="604EE1AF" w14:textId="77777777" w:rsidR="00D50787" w:rsidRPr="000E03C1" w:rsidRDefault="00D50787" w:rsidP="00D50787">
      <w:pPr>
        <w:pStyle w:val="Bezproreda"/>
        <w:rPr>
          <w:b/>
          <w:bCs/>
          <w:sz w:val="24"/>
          <w:szCs w:val="24"/>
        </w:rPr>
      </w:pPr>
    </w:p>
    <w:p w14:paraId="4D34E624" w14:textId="0AC81F9B" w:rsidR="00D50787" w:rsidRPr="000E03C1" w:rsidRDefault="00D50787" w:rsidP="00D50787">
      <w:pPr>
        <w:pStyle w:val="Bezproreda"/>
        <w:jc w:val="center"/>
        <w:rPr>
          <w:b/>
          <w:bCs/>
          <w:sz w:val="24"/>
          <w:szCs w:val="24"/>
        </w:rPr>
      </w:pPr>
      <w:r w:rsidRPr="000E03C1">
        <w:rPr>
          <w:b/>
          <w:bCs/>
          <w:sz w:val="24"/>
          <w:szCs w:val="24"/>
        </w:rPr>
        <w:t>P R O G R A M  građenja</w:t>
      </w:r>
    </w:p>
    <w:p w14:paraId="016DDEAE" w14:textId="77777777" w:rsidR="00D50787" w:rsidRPr="000E03C1" w:rsidRDefault="00D50787" w:rsidP="00D50787">
      <w:pPr>
        <w:pStyle w:val="Bezproreda"/>
        <w:jc w:val="center"/>
        <w:rPr>
          <w:b/>
          <w:bCs/>
          <w:sz w:val="24"/>
          <w:szCs w:val="24"/>
        </w:rPr>
      </w:pPr>
      <w:r w:rsidRPr="000E03C1">
        <w:rPr>
          <w:b/>
          <w:bCs/>
          <w:sz w:val="24"/>
          <w:szCs w:val="24"/>
        </w:rPr>
        <w:t>komunalne infrastrukture Grada Omiša za 2025. godinu</w:t>
      </w:r>
    </w:p>
    <w:p w14:paraId="6F046664" w14:textId="033DC0C7" w:rsidR="00D50787" w:rsidRDefault="00D50787" w:rsidP="00D50787">
      <w:pPr>
        <w:pStyle w:val="Bezproreda"/>
        <w:rPr>
          <w:sz w:val="24"/>
          <w:szCs w:val="24"/>
        </w:rPr>
      </w:pPr>
      <w:r>
        <w:rPr>
          <w:sz w:val="24"/>
          <w:szCs w:val="24"/>
        </w:rPr>
        <w:t>sa tekstom kao u prilogu ovog zapisnika oznake KLASA:</w:t>
      </w:r>
      <w:r w:rsidR="00260861">
        <w:rPr>
          <w:sz w:val="24"/>
          <w:szCs w:val="24"/>
        </w:rPr>
        <w:t>363-01/23-01/552,</w:t>
      </w:r>
      <w:r>
        <w:rPr>
          <w:sz w:val="24"/>
          <w:szCs w:val="24"/>
        </w:rPr>
        <w:t>URBROJ:</w:t>
      </w:r>
      <w:r w:rsidR="00260861">
        <w:rPr>
          <w:sz w:val="24"/>
          <w:szCs w:val="24"/>
        </w:rPr>
        <w:t>2181-7-05/1-24-2.</w:t>
      </w:r>
    </w:p>
    <w:p w14:paraId="7C1CE6FA" w14:textId="77777777" w:rsidR="00D50787" w:rsidRDefault="00D50787" w:rsidP="00D50787">
      <w:pPr>
        <w:pStyle w:val="Bezproreda"/>
        <w:rPr>
          <w:sz w:val="24"/>
          <w:szCs w:val="24"/>
        </w:rPr>
      </w:pPr>
    </w:p>
    <w:p w14:paraId="48AED823" w14:textId="0FA375EC" w:rsidR="009D1FAE" w:rsidRPr="000E03C1" w:rsidRDefault="009D1FAE" w:rsidP="007C0150">
      <w:pPr>
        <w:pStyle w:val="Bezproreda"/>
        <w:jc w:val="center"/>
        <w:rPr>
          <w:b/>
          <w:bCs/>
          <w:sz w:val="24"/>
          <w:szCs w:val="24"/>
        </w:rPr>
      </w:pPr>
      <w:r w:rsidRPr="000E03C1">
        <w:rPr>
          <w:b/>
          <w:bCs/>
          <w:sz w:val="24"/>
          <w:szCs w:val="24"/>
        </w:rPr>
        <w:lastRenderedPageBreak/>
        <w:t>Ad 7/</w:t>
      </w:r>
    </w:p>
    <w:p w14:paraId="60EAEF35" w14:textId="0950D9EC" w:rsidR="009D1FAE" w:rsidRDefault="009D1FAE" w:rsidP="007C0150">
      <w:pPr>
        <w:pStyle w:val="Bezproreda"/>
        <w:jc w:val="center"/>
        <w:rPr>
          <w:sz w:val="24"/>
          <w:szCs w:val="24"/>
        </w:rPr>
      </w:pPr>
      <w:r>
        <w:rPr>
          <w:sz w:val="24"/>
          <w:szCs w:val="24"/>
        </w:rPr>
        <w:t>PRIJEDLOG ODLUKE O TRANSFORMACIJI PROSTORNOG PLANA UREĐENJA GRADA OMIŠA</w:t>
      </w:r>
    </w:p>
    <w:p w14:paraId="257A48E6" w14:textId="77777777" w:rsidR="00D50787" w:rsidRDefault="00D50787" w:rsidP="00D50787">
      <w:pPr>
        <w:pStyle w:val="Bezproreda"/>
        <w:rPr>
          <w:sz w:val="24"/>
          <w:szCs w:val="24"/>
        </w:rPr>
      </w:pPr>
    </w:p>
    <w:p w14:paraId="03B0FB87" w14:textId="2268519E" w:rsidR="00D50787" w:rsidRDefault="00D50787" w:rsidP="00D50787">
      <w:pPr>
        <w:pStyle w:val="Bezproreda"/>
        <w:rPr>
          <w:sz w:val="24"/>
          <w:szCs w:val="24"/>
        </w:rPr>
      </w:pPr>
      <w:bookmarkStart w:id="1" w:name="_Hlk184729463"/>
      <w:r>
        <w:rPr>
          <w:sz w:val="24"/>
          <w:szCs w:val="24"/>
        </w:rPr>
        <w:t>Gradonačelnik je dostavio Prijedlog Odluke o transformaciji Prostornog plana uređenja Grada Omiša za 2025. godinu te predložio Gradskom vijeću njegovo donošenje.</w:t>
      </w:r>
    </w:p>
    <w:p w14:paraId="37AE0CBC" w14:textId="77777777" w:rsidR="00D50787" w:rsidRDefault="00D50787" w:rsidP="00D50787">
      <w:pPr>
        <w:pStyle w:val="Bezproreda"/>
        <w:rPr>
          <w:sz w:val="24"/>
          <w:szCs w:val="24"/>
        </w:rPr>
      </w:pPr>
      <w:r>
        <w:rPr>
          <w:sz w:val="24"/>
          <w:szCs w:val="24"/>
        </w:rPr>
        <w:t>Pisani materijal uz ovu točku dostavljen je svim članovima Vijeća.</w:t>
      </w:r>
    </w:p>
    <w:p w14:paraId="2B2B65F5" w14:textId="77777777" w:rsidR="00D50787" w:rsidRDefault="00D50787" w:rsidP="00D50787">
      <w:pPr>
        <w:pStyle w:val="Bezproreda"/>
        <w:rPr>
          <w:sz w:val="24"/>
          <w:szCs w:val="24"/>
        </w:rPr>
      </w:pPr>
      <w:r>
        <w:rPr>
          <w:sz w:val="24"/>
          <w:szCs w:val="24"/>
        </w:rPr>
        <w:t>Stipe Žuljević Mikas, pročelnik komunalnog odjela izvijestio je u ovom predmetu.</w:t>
      </w:r>
    </w:p>
    <w:p w14:paraId="3AF343CB" w14:textId="77777777" w:rsidR="00D50787" w:rsidRDefault="00D50787" w:rsidP="00D50787">
      <w:pPr>
        <w:pStyle w:val="Bezproreda"/>
        <w:rPr>
          <w:sz w:val="24"/>
          <w:szCs w:val="24"/>
        </w:rPr>
      </w:pPr>
      <w:r>
        <w:rPr>
          <w:sz w:val="24"/>
          <w:szCs w:val="24"/>
        </w:rPr>
        <w:t>U otvorenoj raspravi sudjelovali su:</w:t>
      </w:r>
    </w:p>
    <w:p w14:paraId="3CE06A9F" w14:textId="77777777" w:rsidR="000A3841" w:rsidRDefault="000A3841" w:rsidP="00D50787">
      <w:pPr>
        <w:pStyle w:val="Bezproreda"/>
        <w:rPr>
          <w:sz w:val="24"/>
          <w:szCs w:val="24"/>
        </w:rPr>
      </w:pPr>
    </w:p>
    <w:p w14:paraId="7B772325" w14:textId="70900969" w:rsidR="000A3841" w:rsidRDefault="000A3841" w:rsidP="00D50787">
      <w:pPr>
        <w:pStyle w:val="Bezproreda"/>
        <w:rPr>
          <w:sz w:val="24"/>
          <w:szCs w:val="24"/>
        </w:rPr>
      </w:pPr>
      <w:r w:rsidRPr="000A3841">
        <w:rPr>
          <w:b/>
          <w:bCs/>
          <w:sz w:val="24"/>
          <w:szCs w:val="24"/>
        </w:rPr>
        <w:t>Denis Dujmović</w:t>
      </w:r>
      <w:r>
        <w:rPr>
          <w:sz w:val="24"/>
          <w:szCs w:val="24"/>
        </w:rPr>
        <w:t xml:space="preserve"> – kada će konačno Prostorni plan Grada Omiša broj VIII biti usvojen?</w:t>
      </w:r>
    </w:p>
    <w:p w14:paraId="08869A5B" w14:textId="37F5AF0B" w:rsidR="000A3841" w:rsidRDefault="000A3841" w:rsidP="00D50787">
      <w:pPr>
        <w:pStyle w:val="Bezproreda"/>
        <w:rPr>
          <w:sz w:val="24"/>
          <w:szCs w:val="24"/>
        </w:rPr>
      </w:pPr>
      <w:r>
        <w:rPr>
          <w:sz w:val="24"/>
          <w:szCs w:val="24"/>
        </w:rPr>
        <w:t>Je li Grad Omiš odgovorima svima koji su dali svoje primjedbe.</w:t>
      </w:r>
    </w:p>
    <w:p w14:paraId="21678FCF" w14:textId="67491036" w:rsidR="000A3841" w:rsidRDefault="000A3841" w:rsidP="00D50787">
      <w:pPr>
        <w:pStyle w:val="Bezproreda"/>
        <w:rPr>
          <w:sz w:val="24"/>
          <w:szCs w:val="24"/>
        </w:rPr>
      </w:pPr>
      <w:r>
        <w:rPr>
          <w:sz w:val="24"/>
          <w:szCs w:val="24"/>
        </w:rPr>
        <w:br/>
        <w:t>Gradonačelnik – do kraja godine ćemo ga poslati u Ministarstvo na suglasnost.</w:t>
      </w:r>
    </w:p>
    <w:p w14:paraId="0925DABA" w14:textId="1F798DAB" w:rsidR="000A3841" w:rsidRDefault="000A3841" w:rsidP="00D50787">
      <w:pPr>
        <w:pStyle w:val="Bezproreda"/>
        <w:rPr>
          <w:sz w:val="24"/>
          <w:szCs w:val="24"/>
        </w:rPr>
      </w:pPr>
      <w:r>
        <w:rPr>
          <w:sz w:val="24"/>
          <w:szCs w:val="24"/>
        </w:rPr>
        <w:t>Izrađivač plana tvrtka URBOS odgovorila je na sve primjedbe što je objavljeno na našoj internetskoj stranici</w:t>
      </w:r>
      <w:r w:rsidR="0056355E">
        <w:rPr>
          <w:sz w:val="24"/>
          <w:szCs w:val="24"/>
        </w:rPr>
        <w:t>.</w:t>
      </w:r>
    </w:p>
    <w:p w14:paraId="248749CC" w14:textId="77777777" w:rsidR="000A3841" w:rsidRDefault="000A3841" w:rsidP="00D50787">
      <w:pPr>
        <w:pStyle w:val="Bezproreda"/>
        <w:rPr>
          <w:sz w:val="24"/>
          <w:szCs w:val="24"/>
        </w:rPr>
      </w:pPr>
    </w:p>
    <w:p w14:paraId="217C89C8" w14:textId="13DA4B35" w:rsidR="00D50787" w:rsidRDefault="00D50787" w:rsidP="00D50787">
      <w:pPr>
        <w:pStyle w:val="Bezproreda"/>
        <w:rPr>
          <w:sz w:val="24"/>
          <w:szCs w:val="24"/>
        </w:rPr>
      </w:pPr>
      <w:r>
        <w:rPr>
          <w:sz w:val="24"/>
          <w:szCs w:val="24"/>
        </w:rPr>
        <w:t xml:space="preserve">Nakon zaključenja rasprave predsjedavatelj je prijedlog dao na glasovanje potom je utvrđeno da je </w:t>
      </w:r>
      <w:r w:rsidR="002E45F3">
        <w:rPr>
          <w:sz w:val="24"/>
          <w:szCs w:val="24"/>
        </w:rPr>
        <w:t xml:space="preserve">jednoglasno </w:t>
      </w:r>
      <w:r>
        <w:rPr>
          <w:sz w:val="24"/>
          <w:szCs w:val="24"/>
        </w:rPr>
        <w:t xml:space="preserve">sa </w:t>
      </w:r>
      <w:r w:rsidR="002E45F3">
        <w:rPr>
          <w:sz w:val="24"/>
          <w:szCs w:val="24"/>
        </w:rPr>
        <w:t xml:space="preserve">12 </w:t>
      </w:r>
      <w:r>
        <w:rPr>
          <w:sz w:val="24"/>
          <w:szCs w:val="24"/>
        </w:rPr>
        <w:t xml:space="preserve">glasova </w:t>
      </w:r>
      <w:r w:rsidR="002E45F3">
        <w:rPr>
          <w:sz w:val="24"/>
          <w:szCs w:val="24"/>
        </w:rPr>
        <w:t xml:space="preserve">ZA </w:t>
      </w:r>
      <w:r>
        <w:rPr>
          <w:sz w:val="24"/>
          <w:szCs w:val="24"/>
        </w:rPr>
        <w:t>donijeta</w:t>
      </w:r>
    </w:p>
    <w:p w14:paraId="3DBBA334" w14:textId="77777777" w:rsidR="00D50787" w:rsidRDefault="00D50787" w:rsidP="00D50787">
      <w:pPr>
        <w:pStyle w:val="Bezproreda"/>
        <w:rPr>
          <w:sz w:val="24"/>
          <w:szCs w:val="24"/>
        </w:rPr>
      </w:pPr>
    </w:p>
    <w:bookmarkEnd w:id="1"/>
    <w:p w14:paraId="1D34B76C" w14:textId="53B107A6" w:rsidR="00D50787" w:rsidRPr="00D50787" w:rsidRDefault="00D50787" w:rsidP="00D50787">
      <w:pPr>
        <w:pStyle w:val="Bezproreda"/>
        <w:jc w:val="center"/>
        <w:rPr>
          <w:b/>
          <w:bCs/>
          <w:sz w:val="24"/>
          <w:szCs w:val="24"/>
        </w:rPr>
      </w:pPr>
      <w:r w:rsidRPr="00D50787">
        <w:rPr>
          <w:b/>
          <w:bCs/>
          <w:sz w:val="24"/>
          <w:szCs w:val="24"/>
        </w:rPr>
        <w:t>O D L U K A</w:t>
      </w:r>
    </w:p>
    <w:p w14:paraId="342A5B7E" w14:textId="09E361D8" w:rsidR="00D50787" w:rsidRPr="00D50787" w:rsidRDefault="00D50787" w:rsidP="00D50787">
      <w:pPr>
        <w:pStyle w:val="Bezproreda"/>
        <w:jc w:val="center"/>
        <w:rPr>
          <w:b/>
          <w:bCs/>
          <w:sz w:val="24"/>
          <w:szCs w:val="24"/>
        </w:rPr>
      </w:pPr>
      <w:r w:rsidRPr="00D50787">
        <w:rPr>
          <w:b/>
          <w:bCs/>
          <w:sz w:val="24"/>
          <w:szCs w:val="24"/>
        </w:rPr>
        <w:t>o transformaciji Prostornog plana uređenja Grada Omiša</w:t>
      </w:r>
    </w:p>
    <w:p w14:paraId="2E11D661" w14:textId="0008FBCB" w:rsidR="00D50787" w:rsidRDefault="00D50787" w:rsidP="00D50787">
      <w:pPr>
        <w:pStyle w:val="Bezproreda"/>
        <w:rPr>
          <w:sz w:val="24"/>
          <w:szCs w:val="24"/>
        </w:rPr>
      </w:pPr>
      <w:r>
        <w:rPr>
          <w:sz w:val="24"/>
          <w:szCs w:val="24"/>
        </w:rPr>
        <w:t>sa tekstom kao u prilogu ovog zapisnika oznake KLASA:</w:t>
      </w:r>
      <w:r w:rsidR="00260861">
        <w:rPr>
          <w:sz w:val="24"/>
          <w:szCs w:val="24"/>
        </w:rPr>
        <w:t>350-03/24-01/120, 2181-7-05-03/1-24-2.</w:t>
      </w:r>
    </w:p>
    <w:p w14:paraId="1C113E7D" w14:textId="77777777" w:rsidR="00D50787" w:rsidRDefault="00D50787" w:rsidP="00D50787">
      <w:pPr>
        <w:pStyle w:val="Bezproreda"/>
        <w:rPr>
          <w:sz w:val="24"/>
          <w:szCs w:val="24"/>
        </w:rPr>
      </w:pPr>
    </w:p>
    <w:p w14:paraId="712D42BA" w14:textId="1C6CBD44" w:rsidR="009D1FAE" w:rsidRPr="000E03C1" w:rsidRDefault="009D1FAE" w:rsidP="007C0150">
      <w:pPr>
        <w:pStyle w:val="Bezproreda"/>
        <w:jc w:val="center"/>
        <w:rPr>
          <w:b/>
          <w:bCs/>
          <w:sz w:val="24"/>
          <w:szCs w:val="24"/>
        </w:rPr>
      </w:pPr>
      <w:r w:rsidRPr="000E03C1">
        <w:rPr>
          <w:b/>
          <w:bCs/>
          <w:sz w:val="24"/>
          <w:szCs w:val="24"/>
        </w:rPr>
        <w:t>Ad 8/</w:t>
      </w:r>
    </w:p>
    <w:p w14:paraId="78F717E6" w14:textId="619D5A9C" w:rsidR="009D1FAE" w:rsidRDefault="009D1FAE" w:rsidP="007C0150">
      <w:pPr>
        <w:pStyle w:val="Bezproreda"/>
        <w:jc w:val="center"/>
        <w:rPr>
          <w:sz w:val="24"/>
          <w:szCs w:val="24"/>
        </w:rPr>
      </w:pPr>
      <w:r>
        <w:rPr>
          <w:sz w:val="24"/>
          <w:szCs w:val="24"/>
        </w:rPr>
        <w:t>PRIJEDLOG ODLUKE O IZRADI URBANISTIČKOG PLANA UREĐENJA MALA LUKA</w:t>
      </w:r>
      <w:r w:rsidR="00D50787">
        <w:rPr>
          <w:sz w:val="24"/>
          <w:szCs w:val="24"/>
        </w:rPr>
        <w:t xml:space="preserve"> </w:t>
      </w:r>
      <w:r>
        <w:rPr>
          <w:sz w:val="24"/>
          <w:szCs w:val="24"/>
        </w:rPr>
        <w:t>2</w:t>
      </w:r>
    </w:p>
    <w:p w14:paraId="0851C42E" w14:textId="77777777" w:rsidR="009D1FAE" w:rsidRDefault="009D1FAE" w:rsidP="007C0150">
      <w:pPr>
        <w:pStyle w:val="Bezproreda"/>
        <w:jc w:val="center"/>
        <w:rPr>
          <w:sz w:val="24"/>
          <w:szCs w:val="24"/>
        </w:rPr>
      </w:pPr>
    </w:p>
    <w:p w14:paraId="2B600603" w14:textId="5B5419B4" w:rsidR="00D50787" w:rsidRDefault="00D50787" w:rsidP="00D50787">
      <w:pPr>
        <w:pStyle w:val="Bezproreda"/>
        <w:rPr>
          <w:sz w:val="24"/>
          <w:szCs w:val="24"/>
        </w:rPr>
      </w:pPr>
      <w:r>
        <w:rPr>
          <w:sz w:val="24"/>
          <w:szCs w:val="24"/>
        </w:rPr>
        <w:t>Gradonačelnik je dostavio Prijedlog Odluke o izradi Urbanističkog plana uređenja Mala Luka 2</w:t>
      </w:r>
      <w:r w:rsidR="007A61D7">
        <w:rPr>
          <w:sz w:val="24"/>
          <w:szCs w:val="24"/>
        </w:rPr>
        <w:t xml:space="preserve"> </w:t>
      </w:r>
      <w:r>
        <w:rPr>
          <w:sz w:val="24"/>
          <w:szCs w:val="24"/>
        </w:rPr>
        <w:t>te predložio Gradskom vijeću njegovo donošenje.</w:t>
      </w:r>
    </w:p>
    <w:p w14:paraId="1DD36A39" w14:textId="77777777" w:rsidR="00D50787" w:rsidRDefault="00D50787" w:rsidP="00D50787">
      <w:pPr>
        <w:pStyle w:val="Bezproreda"/>
        <w:rPr>
          <w:sz w:val="24"/>
          <w:szCs w:val="24"/>
        </w:rPr>
      </w:pPr>
      <w:r>
        <w:rPr>
          <w:sz w:val="24"/>
          <w:szCs w:val="24"/>
        </w:rPr>
        <w:t>Pisani materijal uz ovu točku dostavljen je svim članovima Vijeća.</w:t>
      </w:r>
    </w:p>
    <w:p w14:paraId="529ECAF9" w14:textId="77777777" w:rsidR="00D50787" w:rsidRDefault="00D50787" w:rsidP="00D50787">
      <w:pPr>
        <w:pStyle w:val="Bezproreda"/>
        <w:rPr>
          <w:sz w:val="24"/>
          <w:szCs w:val="24"/>
        </w:rPr>
      </w:pPr>
      <w:r>
        <w:rPr>
          <w:sz w:val="24"/>
          <w:szCs w:val="24"/>
        </w:rPr>
        <w:t>Stipe Žuljević Mikas, pročelnik komunalnog odjela izvijestio je u ovom predmetu.</w:t>
      </w:r>
    </w:p>
    <w:p w14:paraId="30DD8A20" w14:textId="77777777" w:rsidR="00D50787" w:rsidRDefault="00D50787" w:rsidP="00D50787">
      <w:pPr>
        <w:pStyle w:val="Bezproreda"/>
        <w:rPr>
          <w:sz w:val="24"/>
          <w:szCs w:val="24"/>
        </w:rPr>
      </w:pPr>
      <w:r>
        <w:rPr>
          <w:sz w:val="24"/>
          <w:szCs w:val="24"/>
        </w:rPr>
        <w:t>U otvorenoj raspravi sudjelovali su:</w:t>
      </w:r>
    </w:p>
    <w:p w14:paraId="039778FC" w14:textId="77777777" w:rsidR="00AF2079" w:rsidRDefault="00AF2079" w:rsidP="00D50787">
      <w:pPr>
        <w:pStyle w:val="Bezproreda"/>
        <w:rPr>
          <w:sz w:val="24"/>
          <w:szCs w:val="24"/>
        </w:rPr>
      </w:pPr>
    </w:p>
    <w:p w14:paraId="26B1F4F1" w14:textId="12354A74" w:rsidR="00AF2079" w:rsidRDefault="00AF2079" w:rsidP="00D50787">
      <w:pPr>
        <w:pStyle w:val="Bezproreda"/>
        <w:rPr>
          <w:sz w:val="24"/>
          <w:szCs w:val="24"/>
        </w:rPr>
      </w:pPr>
      <w:r w:rsidRPr="00AF2079">
        <w:rPr>
          <w:b/>
          <w:bCs/>
          <w:sz w:val="24"/>
          <w:szCs w:val="24"/>
        </w:rPr>
        <w:t>Denis Dujmović</w:t>
      </w:r>
      <w:r>
        <w:rPr>
          <w:sz w:val="24"/>
          <w:szCs w:val="24"/>
        </w:rPr>
        <w:t xml:space="preserve"> – kolika je financijska vrijednost izrade ovog plana, ovisi li to o površini ili?</w:t>
      </w:r>
    </w:p>
    <w:p w14:paraId="4558BDB1" w14:textId="77777777" w:rsidR="00AF2079" w:rsidRDefault="00AF2079" w:rsidP="00D50787">
      <w:pPr>
        <w:pStyle w:val="Bezproreda"/>
        <w:rPr>
          <w:sz w:val="24"/>
          <w:szCs w:val="24"/>
        </w:rPr>
      </w:pPr>
    </w:p>
    <w:p w14:paraId="49CFBC02" w14:textId="3A01892D" w:rsidR="00AF2079" w:rsidRDefault="00AF2079" w:rsidP="00D50787">
      <w:pPr>
        <w:pStyle w:val="Bezproreda"/>
        <w:rPr>
          <w:sz w:val="24"/>
          <w:szCs w:val="24"/>
        </w:rPr>
      </w:pPr>
      <w:r>
        <w:rPr>
          <w:sz w:val="24"/>
          <w:szCs w:val="24"/>
        </w:rPr>
        <w:t>Stipe Žuljević Mikas – teško je to sada reći, dobiti ćemo ponudu izrađivača plana, pa ćemo vidjeti.</w:t>
      </w:r>
    </w:p>
    <w:p w14:paraId="559E1EE4" w14:textId="77777777" w:rsidR="00AF2079" w:rsidRDefault="00AF2079" w:rsidP="00D50787">
      <w:pPr>
        <w:pStyle w:val="Bezproreda"/>
        <w:rPr>
          <w:sz w:val="24"/>
          <w:szCs w:val="24"/>
        </w:rPr>
      </w:pPr>
    </w:p>
    <w:p w14:paraId="3E08B508" w14:textId="699CAAFE" w:rsidR="00D50787" w:rsidRDefault="00D50787" w:rsidP="00D50787">
      <w:pPr>
        <w:pStyle w:val="Bezproreda"/>
        <w:rPr>
          <w:sz w:val="24"/>
          <w:szCs w:val="24"/>
        </w:rPr>
      </w:pPr>
      <w:r>
        <w:rPr>
          <w:sz w:val="24"/>
          <w:szCs w:val="24"/>
        </w:rPr>
        <w:t xml:space="preserve">Nakon zaključenja rasprave predsjedavatelj je prijedlog dao na glasovanje potom je utvrđeno da je </w:t>
      </w:r>
      <w:r w:rsidR="00AF2079">
        <w:rPr>
          <w:sz w:val="24"/>
          <w:szCs w:val="24"/>
        </w:rPr>
        <w:t xml:space="preserve">jednoglasno </w:t>
      </w:r>
      <w:r>
        <w:rPr>
          <w:sz w:val="24"/>
          <w:szCs w:val="24"/>
        </w:rPr>
        <w:t xml:space="preserve">sa </w:t>
      </w:r>
      <w:r w:rsidR="00AF2079">
        <w:rPr>
          <w:sz w:val="24"/>
          <w:szCs w:val="24"/>
        </w:rPr>
        <w:t xml:space="preserve">11 </w:t>
      </w:r>
      <w:r>
        <w:rPr>
          <w:sz w:val="24"/>
          <w:szCs w:val="24"/>
        </w:rPr>
        <w:t xml:space="preserve">glasova </w:t>
      </w:r>
      <w:r w:rsidR="00AF2079">
        <w:rPr>
          <w:sz w:val="24"/>
          <w:szCs w:val="24"/>
        </w:rPr>
        <w:t xml:space="preserve">ZA </w:t>
      </w:r>
      <w:r>
        <w:rPr>
          <w:sz w:val="24"/>
          <w:szCs w:val="24"/>
        </w:rPr>
        <w:t>donijeta</w:t>
      </w:r>
    </w:p>
    <w:p w14:paraId="586F6229" w14:textId="77777777" w:rsidR="007A61D7" w:rsidRDefault="007A61D7" w:rsidP="00D50787">
      <w:pPr>
        <w:pStyle w:val="Bezproreda"/>
        <w:rPr>
          <w:sz w:val="24"/>
          <w:szCs w:val="24"/>
        </w:rPr>
      </w:pPr>
    </w:p>
    <w:p w14:paraId="0B88965C" w14:textId="0105514F" w:rsidR="007A61D7" w:rsidRPr="000E03C1" w:rsidRDefault="007A61D7" w:rsidP="007A61D7">
      <w:pPr>
        <w:pStyle w:val="Bezproreda"/>
        <w:jc w:val="center"/>
        <w:rPr>
          <w:b/>
          <w:bCs/>
          <w:sz w:val="24"/>
          <w:szCs w:val="24"/>
        </w:rPr>
      </w:pPr>
      <w:r w:rsidRPr="000E03C1">
        <w:rPr>
          <w:b/>
          <w:bCs/>
          <w:sz w:val="24"/>
          <w:szCs w:val="24"/>
        </w:rPr>
        <w:t>O D L U K A</w:t>
      </w:r>
    </w:p>
    <w:p w14:paraId="393539BE" w14:textId="2A830FE3" w:rsidR="007A61D7" w:rsidRPr="000E03C1" w:rsidRDefault="007A61D7" w:rsidP="007A61D7">
      <w:pPr>
        <w:pStyle w:val="Bezproreda"/>
        <w:jc w:val="center"/>
        <w:rPr>
          <w:b/>
          <w:bCs/>
          <w:sz w:val="24"/>
          <w:szCs w:val="24"/>
        </w:rPr>
      </w:pPr>
      <w:r w:rsidRPr="000E03C1">
        <w:rPr>
          <w:b/>
          <w:bCs/>
          <w:sz w:val="24"/>
          <w:szCs w:val="24"/>
        </w:rPr>
        <w:t>o izradi Urbanističkog plana uređenja Mala Luka 2</w:t>
      </w:r>
    </w:p>
    <w:p w14:paraId="0FEC5388" w14:textId="577B460D" w:rsidR="00D50787" w:rsidRDefault="007A61D7" w:rsidP="005B3690">
      <w:pPr>
        <w:pStyle w:val="Bezproreda"/>
        <w:rPr>
          <w:sz w:val="24"/>
          <w:szCs w:val="24"/>
        </w:rPr>
      </w:pPr>
      <w:r>
        <w:rPr>
          <w:sz w:val="24"/>
          <w:szCs w:val="24"/>
        </w:rPr>
        <w:t>sa tekstom kao u prilogu ovog zapisnika oznake KLASA</w:t>
      </w:r>
      <w:r w:rsidR="00F8049B">
        <w:rPr>
          <w:sz w:val="24"/>
          <w:szCs w:val="24"/>
        </w:rPr>
        <w:t>:350-01/24-01/01, URBROJ:2181-7-05-03/24-8.</w:t>
      </w:r>
    </w:p>
    <w:p w14:paraId="79B215BD" w14:textId="5AEE3E4F" w:rsidR="009D1FAE" w:rsidRPr="000E03C1" w:rsidRDefault="009D1FAE" w:rsidP="007C0150">
      <w:pPr>
        <w:pStyle w:val="Bezproreda"/>
        <w:jc w:val="center"/>
        <w:rPr>
          <w:b/>
          <w:bCs/>
          <w:sz w:val="24"/>
          <w:szCs w:val="24"/>
        </w:rPr>
      </w:pPr>
      <w:r w:rsidRPr="000E03C1">
        <w:rPr>
          <w:b/>
          <w:bCs/>
          <w:sz w:val="24"/>
          <w:szCs w:val="24"/>
        </w:rPr>
        <w:t>Ad 9/</w:t>
      </w:r>
    </w:p>
    <w:p w14:paraId="6EBC0DBE" w14:textId="77777777" w:rsidR="009D1FAE" w:rsidRDefault="009D1FAE" w:rsidP="007C0150">
      <w:pPr>
        <w:pStyle w:val="Bezproreda"/>
        <w:jc w:val="center"/>
        <w:rPr>
          <w:sz w:val="24"/>
          <w:szCs w:val="24"/>
        </w:rPr>
      </w:pPr>
      <w:r>
        <w:rPr>
          <w:sz w:val="24"/>
          <w:szCs w:val="24"/>
        </w:rPr>
        <w:t xml:space="preserve">PRIJEDLOG ODLUKE O PONIŠTENJU NATJEČAJA ZA PRIKUPLJANJE PISANIH PONUDA </w:t>
      </w:r>
    </w:p>
    <w:p w14:paraId="280E1DCE" w14:textId="07554EC8" w:rsidR="009D1FAE" w:rsidRDefault="009D1FAE" w:rsidP="007C0150">
      <w:pPr>
        <w:pStyle w:val="Bezproreda"/>
        <w:jc w:val="center"/>
        <w:rPr>
          <w:sz w:val="24"/>
          <w:szCs w:val="24"/>
        </w:rPr>
      </w:pPr>
      <w:r>
        <w:rPr>
          <w:sz w:val="24"/>
          <w:szCs w:val="24"/>
        </w:rPr>
        <w:lastRenderedPageBreak/>
        <w:t>ZA DAVANJE U ZAKUP DIJELA TURISTIČKOG LOKALITETA BRZET</w:t>
      </w:r>
    </w:p>
    <w:p w14:paraId="3304C2A2" w14:textId="77777777" w:rsidR="009D1FAE" w:rsidRDefault="009D1FAE" w:rsidP="007C0150">
      <w:pPr>
        <w:pStyle w:val="Bezproreda"/>
        <w:jc w:val="center"/>
        <w:rPr>
          <w:sz w:val="24"/>
          <w:szCs w:val="24"/>
        </w:rPr>
      </w:pPr>
    </w:p>
    <w:p w14:paraId="65334D71" w14:textId="3E4A02C4" w:rsidR="007A61D7" w:rsidRDefault="007A61D7" w:rsidP="007A61D7">
      <w:pPr>
        <w:pStyle w:val="Bezproreda"/>
        <w:rPr>
          <w:sz w:val="24"/>
          <w:szCs w:val="24"/>
        </w:rPr>
      </w:pPr>
      <w:r>
        <w:rPr>
          <w:sz w:val="24"/>
          <w:szCs w:val="24"/>
        </w:rPr>
        <w:t xml:space="preserve">Gradonačelnik je dostavio prijedlog Odluke o poništenju natječaja na prikupljanje pisanih ponuda za davanje u zakup dijela turističkog lokaliteta </w:t>
      </w:r>
      <w:proofErr w:type="spellStart"/>
      <w:r>
        <w:rPr>
          <w:sz w:val="24"/>
          <w:szCs w:val="24"/>
        </w:rPr>
        <w:t>Brzet</w:t>
      </w:r>
      <w:proofErr w:type="spellEnd"/>
      <w:r>
        <w:rPr>
          <w:sz w:val="24"/>
          <w:szCs w:val="24"/>
        </w:rPr>
        <w:t>, te predložio Gradskom vijeću njezino donošenje.</w:t>
      </w:r>
    </w:p>
    <w:p w14:paraId="4881D262" w14:textId="2F2CE4D3" w:rsidR="007A61D7" w:rsidRDefault="007A61D7" w:rsidP="007A61D7">
      <w:pPr>
        <w:pStyle w:val="Bezproreda"/>
        <w:rPr>
          <w:sz w:val="24"/>
          <w:szCs w:val="24"/>
        </w:rPr>
      </w:pPr>
      <w:r>
        <w:rPr>
          <w:sz w:val="24"/>
          <w:szCs w:val="24"/>
        </w:rPr>
        <w:t>Pisani materijalu uz ovu točku dostavljen je svim članovima Vijeća.</w:t>
      </w:r>
    </w:p>
    <w:p w14:paraId="1EE9D341" w14:textId="537DED7E" w:rsidR="00772E6A" w:rsidRDefault="007A61D7" w:rsidP="007A61D7">
      <w:pPr>
        <w:pStyle w:val="Bezproreda"/>
        <w:rPr>
          <w:sz w:val="24"/>
          <w:szCs w:val="24"/>
        </w:rPr>
      </w:pPr>
      <w:r>
        <w:rPr>
          <w:sz w:val="24"/>
          <w:szCs w:val="24"/>
        </w:rPr>
        <w:t xml:space="preserve">U otvorenoj raspravi </w:t>
      </w:r>
      <w:r w:rsidR="00772E6A">
        <w:rPr>
          <w:sz w:val="24"/>
          <w:szCs w:val="24"/>
        </w:rPr>
        <w:t xml:space="preserve">nitko nije </w:t>
      </w:r>
      <w:r>
        <w:rPr>
          <w:sz w:val="24"/>
          <w:szCs w:val="24"/>
        </w:rPr>
        <w:t>sudjelova</w:t>
      </w:r>
      <w:r w:rsidR="00772E6A">
        <w:rPr>
          <w:sz w:val="24"/>
          <w:szCs w:val="24"/>
        </w:rPr>
        <w:t>o.</w:t>
      </w:r>
    </w:p>
    <w:p w14:paraId="098F6F6C" w14:textId="2B62BBA4" w:rsidR="007A61D7" w:rsidRDefault="007A61D7" w:rsidP="007A61D7">
      <w:pPr>
        <w:pStyle w:val="Bezproreda"/>
        <w:rPr>
          <w:sz w:val="24"/>
          <w:szCs w:val="24"/>
        </w:rPr>
      </w:pPr>
      <w:r>
        <w:rPr>
          <w:sz w:val="24"/>
          <w:szCs w:val="24"/>
        </w:rPr>
        <w:t>Nakon zaključenja rasprave predsjedavatelj je prijedlog dao na glasovanje potom je utvrđeno da je</w:t>
      </w:r>
      <w:r w:rsidR="00772E6A">
        <w:rPr>
          <w:sz w:val="24"/>
          <w:szCs w:val="24"/>
        </w:rPr>
        <w:t xml:space="preserve"> jednoglasno </w:t>
      </w:r>
      <w:r>
        <w:rPr>
          <w:sz w:val="24"/>
          <w:szCs w:val="24"/>
        </w:rPr>
        <w:t xml:space="preserve"> sa</w:t>
      </w:r>
      <w:r w:rsidR="00772E6A">
        <w:rPr>
          <w:sz w:val="24"/>
          <w:szCs w:val="24"/>
        </w:rPr>
        <w:t xml:space="preserve"> 12</w:t>
      </w:r>
      <w:r>
        <w:rPr>
          <w:sz w:val="24"/>
          <w:szCs w:val="24"/>
        </w:rPr>
        <w:t xml:space="preserve"> glasova</w:t>
      </w:r>
      <w:r w:rsidR="00772E6A">
        <w:rPr>
          <w:sz w:val="24"/>
          <w:szCs w:val="24"/>
        </w:rPr>
        <w:t xml:space="preserve"> ZA</w:t>
      </w:r>
      <w:r>
        <w:rPr>
          <w:sz w:val="24"/>
          <w:szCs w:val="24"/>
        </w:rPr>
        <w:t xml:space="preserve"> donijeta</w:t>
      </w:r>
    </w:p>
    <w:p w14:paraId="39842D3E" w14:textId="77777777" w:rsidR="007A61D7" w:rsidRDefault="007A61D7" w:rsidP="007A61D7">
      <w:pPr>
        <w:pStyle w:val="Bezproreda"/>
        <w:rPr>
          <w:sz w:val="24"/>
          <w:szCs w:val="24"/>
        </w:rPr>
      </w:pPr>
    </w:p>
    <w:p w14:paraId="5B9B5751" w14:textId="77777777" w:rsidR="007A61D7" w:rsidRPr="000E03C1" w:rsidRDefault="007A61D7" w:rsidP="007A61D7">
      <w:pPr>
        <w:pStyle w:val="Bezproreda"/>
        <w:jc w:val="center"/>
        <w:rPr>
          <w:b/>
          <w:bCs/>
          <w:sz w:val="24"/>
          <w:szCs w:val="24"/>
        </w:rPr>
      </w:pPr>
      <w:r w:rsidRPr="000E03C1">
        <w:rPr>
          <w:b/>
          <w:bCs/>
          <w:sz w:val="24"/>
          <w:szCs w:val="24"/>
        </w:rPr>
        <w:t>O D L U K A</w:t>
      </w:r>
    </w:p>
    <w:p w14:paraId="12885CA5" w14:textId="77777777" w:rsidR="007A61D7" w:rsidRPr="000E03C1" w:rsidRDefault="007A61D7" w:rsidP="007A61D7">
      <w:pPr>
        <w:pStyle w:val="Bezproreda"/>
        <w:jc w:val="center"/>
        <w:rPr>
          <w:b/>
          <w:bCs/>
          <w:sz w:val="24"/>
          <w:szCs w:val="24"/>
        </w:rPr>
      </w:pPr>
      <w:r w:rsidRPr="000E03C1">
        <w:rPr>
          <w:b/>
          <w:bCs/>
          <w:sz w:val="24"/>
          <w:szCs w:val="24"/>
        </w:rPr>
        <w:t xml:space="preserve">o poništenju natječaja za prikupljanje pisanih ponuda </w:t>
      </w:r>
    </w:p>
    <w:p w14:paraId="0961EE49" w14:textId="4A008F5A" w:rsidR="007A61D7" w:rsidRPr="000E03C1" w:rsidRDefault="007A61D7" w:rsidP="007A61D7">
      <w:pPr>
        <w:pStyle w:val="Bezproreda"/>
        <w:jc w:val="center"/>
        <w:rPr>
          <w:b/>
          <w:bCs/>
          <w:sz w:val="24"/>
          <w:szCs w:val="24"/>
        </w:rPr>
      </w:pPr>
      <w:r w:rsidRPr="000E03C1">
        <w:rPr>
          <w:b/>
          <w:bCs/>
          <w:sz w:val="24"/>
          <w:szCs w:val="24"/>
        </w:rPr>
        <w:t xml:space="preserve">za davanje u zakup dijela turističkog lokaliteta </w:t>
      </w:r>
      <w:proofErr w:type="spellStart"/>
      <w:r w:rsidRPr="000E03C1">
        <w:rPr>
          <w:b/>
          <w:bCs/>
          <w:sz w:val="24"/>
          <w:szCs w:val="24"/>
        </w:rPr>
        <w:t>Brzet</w:t>
      </w:r>
      <w:proofErr w:type="spellEnd"/>
    </w:p>
    <w:p w14:paraId="737B60B9" w14:textId="05C55920" w:rsidR="007A61D7" w:rsidRDefault="007A61D7" w:rsidP="005B3690">
      <w:pPr>
        <w:pStyle w:val="Bezproreda"/>
        <w:rPr>
          <w:sz w:val="24"/>
          <w:szCs w:val="24"/>
        </w:rPr>
      </w:pPr>
      <w:r>
        <w:rPr>
          <w:sz w:val="24"/>
          <w:szCs w:val="24"/>
        </w:rPr>
        <w:t>sa tekstom kao u prilogu ovog zapisnika oznake KLASA:</w:t>
      </w:r>
      <w:r w:rsidR="00F8049B">
        <w:rPr>
          <w:sz w:val="24"/>
          <w:szCs w:val="24"/>
        </w:rPr>
        <w:t xml:space="preserve"> 372-01/24-01/16, URBROJ:2181-7-02-24-6.</w:t>
      </w:r>
    </w:p>
    <w:p w14:paraId="46553845" w14:textId="4E54AA74" w:rsidR="009D1FAE" w:rsidRPr="000E03C1" w:rsidRDefault="009D1FAE" w:rsidP="007C0150">
      <w:pPr>
        <w:pStyle w:val="Bezproreda"/>
        <w:jc w:val="center"/>
        <w:rPr>
          <w:b/>
          <w:bCs/>
          <w:sz w:val="24"/>
          <w:szCs w:val="24"/>
        </w:rPr>
      </w:pPr>
      <w:r w:rsidRPr="000E03C1">
        <w:rPr>
          <w:b/>
          <w:bCs/>
          <w:sz w:val="24"/>
          <w:szCs w:val="24"/>
        </w:rPr>
        <w:t>Ad 10/</w:t>
      </w:r>
    </w:p>
    <w:p w14:paraId="087B9023" w14:textId="77777777" w:rsidR="009D1FAE" w:rsidRDefault="009D1FAE" w:rsidP="007C0150">
      <w:pPr>
        <w:pStyle w:val="Bezproreda"/>
        <w:jc w:val="center"/>
        <w:rPr>
          <w:sz w:val="24"/>
          <w:szCs w:val="24"/>
        </w:rPr>
      </w:pPr>
      <w:r>
        <w:rPr>
          <w:sz w:val="24"/>
          <w:szCs w:val="24"/>
        </w:rPr>
        <w:t xml:space="preserve">PRIJEDLOG ODLUKE O RASPISIVANJU II. JAVNOG NATJEČAJA </w:t>
      </w:r>
    </w:p>
    <w:p w14:paraId="4BBD02E7" w14:textId="639FE75C" w:rsidR="009D1FAE" w:rsidRDefault="009D1FAE" w:rsidP="007C0150">
      <w:pPr>
        <w:pStyle w:val="Bezproreda"/>
        <w:jc w:val="center"/>
        <w:rPr>
          <w:sz w:val="24"/>
          <w:szCs w:val="24"/>
        </w:rPr>
      </w:pPr>
      <w:r>
        <w:rPr>
          <w:sz w:val="24"/>
          <w:szCs w:val="24"/>
        </w:rPr>
        <w:t>ZA ZAKUP DIJELA TURISTIČKOG LOKALITETA BRZET</w:t>
      </w:r>
    </w:p>
    <w:p w14:paraId="7DDB3316" w14:textId="77777777" w:rsidR="007A61D7" w:rsidRDefault="007A61D7" w:rsidP="007C0150">
      <w:pPr>
        <w:pStyle w:val="Bezproreda"/>
        <w:jc w:val="center"/>
        <w:rPr>
          <w:sz w:val="24"/>
          <w:szCs w:val="24"/>
        </w:rPr>
      </w:pPr>
    </w:p>
    <w:p w14:paraId="69A23F54" w14:textId="7FDA4B53" w:rsidR="007A61D7" w:rsidRDefault="007A61D7" w:rsidP="007A61D7">
      <w:pPr>
        <w:pStyle w:val="Bezproreda"/>
        <w:rPr>
          <w:sz w:val="24"/>
          <w:szCs w:val="24"/>
        </w:rPr>
      </w:pPr>
      <w:r>
        <w:rPr>
          <w:sz w:val="24"/>
          <w:szCs w:val="24"/>
        </w:rPr>
        <w:t xml:space="preserve">Gradonačelnik je dostavio prijedlog Odluke o raspisivanju II. Javnog natječaja za zakup dijela turističkog lokaliteta </w:t>
      </w:r>
      <w:proofErr w:type="spellStart"/>
      <w:r>
        <w:rPr>
          <w:sz w:val="24"/>
          <w:szCs w:val="24"/>
        </w:rPr>
        <w:t>Brzet</w:t>
      </w:r>
      <w:proofErr w:type="spellEnd"/>
      <w:r>
        <w:rPr>
          <w:sz w:val="24"/>
          <w:szCs w:val="24"/>
        </w:rPr>
        <w:t>, te predložio Gradskom vijeću njezino donošenje.</w:t>
      </w:r>
    </w:p>
    <w:p w14:paraId="1064633E" w14:textId="77777777" w:rsidR="007A61D7" w:rsidRDefault="007A61D7" w:rsidP="007A61D7">
      <w:pPr>
        <w:pStyle w:val="Bezproreda"/>
        <w:rPr>
          <w:sz w:val="24"/>
          <w:szCs w:val="24"/>
        </w:rPr>
      </w:pPr>
      <w:r>
        <w:rPr>
          <w:sz w:val="24"/>
          <w:szCs w:val="24"/>
        </w:rPr>
        <w:t>Pisani materijalu uz ovu točku dostavljen je svim članovima Vijeća.</w:t>
      </w:r>
    </w:p>
    <w:p w14:paraId="7640004F" w14:textId="7EF8CC3B" w:rsidR="007A61D7" w:rsidRDefault="007A61D7" w:rsidP="007A61D7">
      <w:pPr>
        <w:pStyle w:val="Bezproreda"/>
        <w:rPr>
          <w:sz w:val="24"/>
          <w:szCs w:val="24"/>
        </w:rPr>
      </w:pPr>
      <w:r>
        <w:rPr>
          <w:sz w:val="24"/>
          <w:szCs w:val="24"/>
        </w:rPr>
        <w:t>U otvorenoj raspravi sudjelovali su</w:t>
      </w:r>
      <w:r w:rsidR="00772E6A">
        <w:rPr>
          <w:sz w:val="24"/>
          <w:szCs w:val="24"/>
        </w:rPr>
        <w:t>:</w:t>
      </w:r>
    </w:p>
    <w:p w14:paraId="424ED8D8" w14:textId="5EA80FE9" w:rsidR="00772E6A" w:rsidRDefault="00772E6A" w:rsidP="007A61D7">
      <w:pPr>
        <w:pStyle w:val="Bezproreda"/>
        <w:rPr>
          <w:sz w:val="24"/>
          <w:szCs w:val="24"/>
        </w:rPr>
      </w:pPr>
      <w:r>
        <w:rPr>
          <w:sz w:val="24"/>
          <w:szCs w:val="24"/>
        </w:rPr>
        <w:br/>
      </w:r>
      <w:r w:rsidRPr="00772E6A">
        <w:rPr>
          <w:b/>
          <w:bCs/>
          <w:sz w:val="24"/>
          <w:szCs w:val="24"/>
        </w:rPr>
        <w:t>Dino Belošević</w:t>
      </w:r>
      <w:r>
        <w:rPr>
          <w:sz w:val="24"/>
          <w:szCs w:val="24"/>
        </w:rPr>
        <w:t xml:space="preserve"> – samo bi prim</w:t>
      </w:r>
      <w:r w:rsidR="00CA2374">
        <w:rPr>
          <w:sz w:val="24"/>
          <w:szCs w:val="24"/>
        </w:rPr>
        <w:t>i</w:t>
      </w:r>
      <w:r>
        <w:rPr>
          <w:sz w:val="24"/>
          <w:szCs w:val="24"/>
        </w:rPr>
        <w:t>jetio da se često desi da dosta atraktivne lokacije kada Grad napravi natječaj nitko se ne javi. Očito je potrebno bolje, adekvatnije postaviti uvjete natječaja.</w:t>
      </w:r>
    </w:p>
    <w:p w14:paraId="44AC3368" w14:textId="77777777" w:rsidR="00772E6A" w:rsidRDefault="00772E6A" w:rsidP="007A61D7">
      <w:pPr>
        <w:pStyle w:val="Bezproreda"/>
        <w:rPr>
          <w:sz w:val="24"/>
          <w:szCs w:val="24"/>
        </w:rPr>
      </w:pPr>
    </w:p>
    <w:p w14:paraId="06BA5290" w14:textId="7B81C7B2" w:rsidR="00772E6A" w:rsidRDefault="00772E6A" w:rsidP="007A61D7">
      <w:pPr>
        <w:pStyle w:val="Bezproreda"/>
        <w:rPr>
          <w:sz w:val="24"/>
          <w:szCs w:val="24"/>
        </w:rPr>
      </w:pPr>
      <w:r>
        <w:rPr>
          <w:sz w:val="24"/>
          <w:szCs w:val="24"/>
        </w:rPr>
        <w:t>Stipe Žuljević Mikas- ova lokacija ima smo jednu manu a to je što je opterećena sudskim sporom između Grada Omiša i Dalme</w:t>
      </w:r>
      <w:r w:rsidR="00FB459A">
        <w:rPr>
          <w:sz w:val="24"/>
          <w:szCs w:val="24"/>
        </w:rPr>
        <w:t xml:space="preserve"> (za koji se ne može znati kada će završiti)</w:t>
      </w:r>
      <w:r>
        <w:rPr>
          <w:sz w:val="24"/>
          <w:szCs w:val="24"/>
        </w:rPr>
        <w:t xml:space="preserve"> i to je zasigurno ograničavajući faktor da se netko javi na natječaj.</w:t>
      </w:r>
      <w:r w:rsidR="00FB459A">
        <w:rPr>
          <w:sz w:val="24"/>
          <w:szCs w:val="24"/>
        </w:rPr>
        <w:t xml:space="preserve"> Također i činjenica da Grad Omiš nije vlasnih cijelog lokaliteta, zadnji paviljon je u vlasništvu države.</w:t>
      </w:r>
    </w:p>
    <w:p w14:paraId="1F710011" w14:textId="77777777" w:rsidR="00FB459A" w:rsidRDefault="00FB459A" w:rsidP="007A61D7">
      <w:pPr>
        <w:pStyle w:val="Bezproreda"/>
        <w:rPr>
          <w:sz w:val="24"/>
          <w:szCs w:val="24"/>
        </w:rPr>
      </w:pPr>
    </w:p>
    <w:p w14:paraId="5420C0EE" w14:textId="4A5F1305" w:rsidR="00772E6A" w:rsidRDefault="00FB459A" w:rsidP="007A61D7">
      <w:pPr>
        <w:pStyle w:val="Bezproreda"/>
        <w:rPr>
          <w:sz w:val="24"/>
          <w:szCs w:val="24"/>
        </w:rPr>
      </w:pPr>
      <w:r>
        <w:rPr>
          <w:sz w:val="24"/>
          <w:szCs w:val="24"/>
        </w:rPr>
        <w:t xml:space="preserve">Gradonačelnik – lokacija kao takva je vrlo atraktivna no problem je imovinsko pravne naravi kao i opterećenost sudskim sporom, a i svi znamo u kakvom je stanju objekt u njega je potrebno znatno uložiti.  </w:t>
      </w:r>
    </w:p>
    <w:p w14:paraId="383FAA45" w14:textId="77777777" w:rsidR="00017FF9" w:rsidRDefault="00017FF9" w:rsidP="007A61D7">
      <w:pPr>
        <w:pStyle w:val="Bezproreda"/>
        <w:rPr>
          <w:sz w:val="24"/>
          <w:szCs w:val="24"/>
        </w:rPr>
      </w:pPr>
    </w:p>
    <w:p w14:paraId="1058DF26" w14:textId="1762F33C" w:rsidR="007A61D7" w:rsidRDefault="007A61D7" w:rsidP="007A61D7">
      <w:pPr>
        <w:pStyle w:val="Bezproreda"/>
        <w:rPr>
          <w:sz w:val="24"/>
          <w:szCs w:val="24"/>
        </w:rPr>
      </w:pPr>
      <w:r>
        <w:rPr>
          <w:sz w:val="24"/>
          <w:szCs w:val="24"/>
        </w:rPr>
        <w:t xml:space="preserve">Nakon zaključenja rasprave predsjedavatelj je prijedlog dao na glasovanje potom je utvrđeno da je </w:t>
      </w:r>
      <w:r w:rsidR="00017FF9">
        <w:rPr>
          <w:sz w:val="24"/>
          <w:szCs w:val="24"/>
        </w:rPr>
        <w:t xml:space="preserve">jednoglasno </w:t>
      </w:r>
      <w:r>
        <w:rPr>
          <w:sz w:val="24"/>
          <w:szCs w:val="24"/>
        </w:rPr>
        <w:t>sa</w:t>
      </w:r>
      <w:r w:rsidR="00017FF9">
        <w:rPr>
          <w:sz w:val="24"/>
          <w:szCs w:val="24"/>
        </w:rPr>
        <w:t xml:space="preserve"> 1</w:t>
      </w:r>
      <w:r w:rsidR="002A580C">
        <w:rPr>
          <w:sz w:val="24"/>
          <w:szCs w:val="24"/>
        </w:rPr>
        <w:t>1</w:t>
      </w:r>
      <w:r>
        <w:rPr>
          <w:sz w:val="24"/>
          <w:szCs w:val="24"/>
        </w:rPr>
        <w:t xml:space="preserve"> glasova </w:t>
      </w:r>
      <w:r w:rsidR="00017FF9">
        <w:rPr>
          <w:sz w:val="24"/>
          <w:szCs w:val="24"/>
        </w:rPr>
        <w:t xml:space="preserve">ZA </w:t>
      </w:r>
      <w:r>
        <w:rPr>
          <w:sz w:val="24"/>
          <w:szCs w:val="24"/>
        </w:rPr>
        <w:t>donijeta</w:t>
      </w:r>
    </w:p>
    <w:p w14:paraId="52E66A23" w14:textId="77777777" w:rsidR="007A61D7" w:rsidRDefault="007A61D7" w:rsidP="007A61D7">
      <w:pPr>
        <w:pStyle w:val="Bezproreda"/>
        <w:rPr>
          <w:sz w:val="24"/>
          <w:szCs w:val="24"/>
        </w:rPr>
      </w:pPr>
    </w:p>
    <w:p w14:paraId="69A988AB" w14:textId="3DCE5825" w:rsidR="007A61D7" w:rsidRPr="000E03C1" w:rsidRDefault="007A61D7" w:rsidP="007A61D7">
      <w:pPr>
        <w:pStyle w:val="Bezproreda"/>
        <w:jc w:val="center"/>
        <w:rPr>
          <w:b/>
          <w:bCs/>
          <w:sz w:val="24"/>
          <w:szCs w:val="24"/>
        </w:rPr>
      </w:pPr>
      <w:r w:rsidRPr="000E03C1">
        <w:rPr>
          <w:b/>
          <w:bCs/>
          <w:sz w:val="24"/>
          <w:szCs w:val="24"/>
        </w:rPr>
        <w:t>O D L U K A</w:t>
      </w:r>
    </w:p>
    <w:p w14:paraId="30CB0FD2" w14:textId="3AECE588" w:rsidR="007A61D7" w:rsidRDefault="007A61D7" w:rsidP="007A61D7">
      <w:pPr>
        <w:pStyle w:val="Bezproreda"/>
        <w:jc w:val="center"/>
        <w:rPr>
          <w:sz w:val="24"/>
          <w:szCs w:val="24"/>
        </w:rPr>
      </w:pPr>
      <w:r w:rsidRPr="000E03C1">
        <w:rPr>
          <w:b/>
          <w:bCs/>
          <w:sz w:val="24"/>
          <w:szCs w:val="24"/>
        </w:rPr>
        <w:t xml:space="preserve">o raspisivanju II javnog natječaja za zakup dijela turističkog lokaliteta </w:t>
      </w:r>
      <w:proofErr w:type="spellStart"/>
      <w:r w:rsidRPr="000E03C1">
        <w:rPr>
          <w:b/>
          <w:bCs/>
          <w:sz w:val="24"/>
          <w:szCs w:val="24"/>
        </w:rPr>
        <w:t>Brzet</w:t>
      </w:r>
      <w:proofErr w:type="spellEnd"/>
    </w:p>
    <w:p w14:paraId="741F1373" w14:textId="707735E8" w:rsidR="007A61D7" w:rsidRDefault="007A61D7" w:rsidP="007A61D7">
      <w:pPr>
        <w:pStyle w:val="Bezproreda"/>
        <w:rPr>
          <w:sz w:val="24"/>
          <w:szCs w:val="24"/>
        </w:rPr>
      </w:pPr>
      <w:r>
        <w:rPr>
          <w:sz w:val="24"/>
          <w:szCs w:val="24"/>
        </w:rPr>
        <w:t>sa tekstom kao u prilogu ovog zapisnika oznake KLASA:</w:t>
      </w:r>
      <w:r w:rsidR="00F8049B">
        <w:rPr>
          <w:sz w:val="24"/>
          <w:szCs w:val="24"/>
        </w:rPr>
        <w:t xml:space="preserve">372-01/24-01/16, </w:t>
      </w:r>
      <w:r>
        <w:rPr>
          <w:sz w:val="24"/>
          <w:szCs w:val="24"/>
        </w:rPr>
        <w:t>URBROJ:</w:t>
      </w:r>
      <w:r w:rsidR="00F8049B">
        <w:rPr>
          <w:sz w:val="24"/>
          <w:szCs w:val="24"/>
        </w:rPr>
        <w:t>2181-7-02/-4-</w:t>
      </w:r>
      <w:r w:rsidR="005B1AD1">
        <w:rPr>
          <w:sz w:val="24"/>
          <w:szCs w:val="24"/>
        </w:rPr>
        <w:t>24</w:t>
      </w:r>
      <w:r w:rsidR="00F8049B">
        <w:rPr>
          <w:sz w:val="24"/>
          <w:szCs w:val="24"/>
        </w:rPr>
        <w:t>.</w:t>
      </w:r>
    </w:p>
    <w:p w14:paraId="23968A8B" w14:textId="246A3A89" w:rsidR="009D1FAE" w:rsidRPr="000E03C1" w:rsidRDefault="009D1FAE" w:rsidP="009D1FAE">
      <w:pPr>
        <w:pStyle w:val="Bezproreda"/>
        <w:jc w:val="center"/>
        <w:rPr>
          <w:b/>
          <w:bCs/>
          <w:sz w:val="24"/>
          <w:szCs w:val="24"/>
        </w:rPr>
      </w:pPr>
      <w:r w:rsidRPr="000E03C1">
        <w:rPr>
          <w:b/>
          <w:bCs/>
          <w:sz w:val="24"/>
          <w:szCs w:val="24"/>
        </w:rPr>
        <w:t>Ad 11/</w:t>
      </w:r>
    </w:p>
    <w:p w14:paraId="69E21966" w14:textId="77777777" w:rsidR="009D1FAE" w:rsidRDefault="009D1FAE" w:rsidP="009D1FAE">
      <w:pPr>
        <w:pStyle w:val="Bezproreda"/>
        <w:jc w:val="center"/>
        <w:rPr>
          <w:sz w:val="24"/>
          <w:szCs w:val="24"/>
        </w:rPr>
      </w:pPr>
      <w:r>
        <w:rPr>
          <w:sz w:val="24"/>
          <w:szCs w:val="24"/>
        </w:rPr>
        <w:t>PRIJEDLOG ANALIZE STANJA, PLAN S FINANCIJSKIM PLANOM I SMJERNICAMA</w:t>
      </w:r>
    </w:p>
    <w:p w14:paraId="5FF0CAD4" w14:textId="23BCE918" w:rsidR="009D1FAE" w:rsidRDefault="009D1FAE" w:rsidP="009D1FAE">
      <w:pPr>
        <w:pStyle w:val="Bezproreda"/>
        <w:jc w:val="center"/>
        <w:rPr>
          <w:sz w:val="24"/>
          <w:szCs w:val="24"/>
        </w:rPr>
      </w:pPr>
      <w:r>
        <w:rPr>
          <w:sz w:val="24"/>
          <w:szCs w:val="24"/>
        </w:rPr>
        <w:t xml:space="preserve"> ZA</w:t>
      </w:r>
      <w:r w:rsidR="007A61D7">
        <w:rPr>
          <w:sz w:val="24"/>
          <w:szCs w:val="24"/>
        </w:rPr>
        <w:t xml:space="preserve"> </w:t>
      </w:r>
      <w:r>
        <w:rPr>
          <w:sz w:val="24"/>
          <w:szCs w:val="24"/>
        </w:rPr>
        <w:t>ORGANIZACIJU I RAZVOJ SUSTAVA CIVILNE ZAŠTITE</w:t>
      </w:r>
    </w:p>
    <w:p w14:paraId="2FB11539" w14:textId="73DC27D3" w:rsidR="009D1FAE" w:rsidRDefault="009D1FAE" w:rsidP="009D1FAE">
      <w:pPr>
        <w:pStyle w:val="Bezproreda"/>
        <w:jc w:val="center"/>
        <w:rPr>
          <w:sz w:val="24"/>
          <w:szCs w:val="24"/>
        </w:rPr>
      </w:pPr>
      <w:r>
        <w:rPr>
          <w:sz w:val="24"/>
          <w:szCs w:val="24"/>
        </w:rPr>
        <w:lastRenderedPageBreak/>
        <w:t xml:space="preserve"> NA PODRUČJU GRADA OMIŠA ZA 2025. GODINU</w:t>
      </w:r>
    </w:p>
    <w:p w14:paraId="7E8F0E88" w14:textId="77777777" w:rsidR="009D1FAE" w:rsidRDefault="009D1FAE" w:rsidP="009D1FAE">
      <w:pPr>
        <w:pStyle w:val="Bezproreda"/>
        <w:jc w:val="center"/>
        <w:rPr>
          <w:sz w:val="24"/>
          <w:szCs w:val="24"/>
        </w:rPr>
      </w:pPr>
    </w:p>
    <w:p w14:paraId="14A1B286" w14:textId="3200CC65" w:rsidR="007A61D7" w:rsidRDefault="007A61D7" w:rsidP="007A61D7">
      <w:pPr>
        <w:pStyle w:val="Bezproreda"/>
        <w:rPr>
          <w:sz w:val="24"/>
          <w:szCs w:val="24"/>
        </w:rPr>
      </w:pPr>
      <w:r>
        <w:rPr>
          <w:sz w:val="24"/>
          <w:szCs w:val="24"/>
        </w:rPr>
        <w:t>Gradonačelnik je dostavio Prijedlog analize stanja, plan s financijskim planom i smjernicama za organizaciju i razvoj sustava civilne zaštite na području Grada Omiša za 2025. godinu te predložio Gradskom vijeću njezino donošenje.</w:t>
      </w:r>
    </w:p>
    <w:p w14:paraId="27CD9824" w14:textId="0CD4A54E" w:rsidR="007A61D7" w:rsidRDefault="007A61D7" w:rsidP="007A61D7">
      <w:pPr>
        <w:pStyle w:val="Bezproreda"/>
        <w:rPr>
          <w:sz w:val="24"/>
          <w:szCs w:val="24"/>
        </w:rPr>
      </w:pPr>
      <w:r>
        <w:rPr>
          <w:sz w:val="24"/>
          <w:szCs w:val="24"/>
        </w:rPr>
        <w:t>Pisani materijal uz ovu točku dostavljen je svim članovima Vijeća.</w:t>
      </w:r>
    </w:p>
    <w:p w14:paraId="3D60E2A8" w14:textId="005D7517" w:rsidR="007A61D7" w:rsidRDefault="007A61D7" w:rsidP="007A61D7">
      <w:pPr>
        <w:pStyle w:val="Bezproreda"/>
        <w:rPr>
          <w:sz w:val="24"/>
          <w:szCs w:val="24"/>
        </w:rPr>
      </w:pPr>
      <w:proofErr w:type="spellStart"/>
      <w:r>
        <w:rPr>
          <w:sz w:val="24"/>
          <w:szCs w:val="24"/>
        </w:rPr>
        <w:t>Đeki</w:t>
      </w:r>
      <w:proofErr w:type="spellEnd"/>
      <w:r>
        <w:rPr>
          <w:sz w:val="24"/>
          <w:szCs w:val="24"/>
        </w:rPr>
        <w:t xml:space="preserve"> Stanić, pročelnik UO za gospodarstvo i društvene djelatnosti izvijestio je u ovom predmetu</w:t>
      </w:r>
      <w:r w:rsidR="00017FF9">
        <w:rPr>
          <w:sz w:val="24"/>
          <w:szCs w:val="24"/>
        </w:rPr>
        <w:t>.</w:t>
      </w:r>
    </w:p>
    <w:p w14:paraId="148983C8" w14:textId="2954BBE8" w:rsidR="005B1AD1" w:rsidRDefault="005B1AD1" w:rsidP="007A61D7">
      <w:pPr>
        <w:pStyle w:val="Bezproreda"/>
        <w:rPr>
          <w:sz w:val="24"/>
          <w:szCs w:val="24"/>
        </w:rPr>
      </w:pPr>
      <w:r>
        <w:rPr>
          <w:sz w:val="24"/>
          <w:szCs w:val="24"/>
        </w:rPr>
        <w:t>U otvoreno raspravi sudjelovali su:</w:t>
      </w:r>
    </w:p>
    <w:p w14:paraId="5E1285AE" w14:textId="77777777" w:rsidR="00597168" w:rsidRDefault="00597168" w:rsidP="007A61D7">
      <w:pPr>
        <w:pStyle w:val="Bezproreda"/>
        <w:rPr>
          <w:sz w:val="24"/>
          <w:szCs w:val="24"/>
        </w:rPr>
      </w:pPr>
    </w:p>
    <w:p w14:paraId="04D136BE" w14:textId="4FB0871F" w:rsidR="00597168" w:rsidRDefault="00597168" w:rsidP="007A61D7">
      <w:pPr>
        <w:pStyle w:val="Bezproreda"/>
        <w:rPr>
          <w:sz w:val="24"/>
          <w:szCs w:val="24"/>
        </w:rPr>
      </w:pPr>
      <w:r w:rsidRPr="00597168">
        <w:rPr>
          <w:b/>
          <w:bCs/>
          <w:sz w:val="24"/>
          <w:szCs w:val="24"/>
        </w:rPr>
        <w:t>Denis Dujmović</w:t>
      </w:r>
      <w:r>
        <w:rPr>
          <w:sz w:val="24"/>
          <w:szCs w:val="24"/>
        </w:rPr>
        <w:t xml:space="preserve"> – iz razloga što je materijale dobio kasno u petak nije niti stigao pročitati ovaj dokument stoga će</w:t>
      </w:r>
      <w:r w:rsidR="009372A4">
        <w:rPr>
          <w:sz w:val="24"/>
          <w:szCs w:val="24"/>
        </w:rPr>
        <w:t xml:space="preserve"> iz protesta</w:t>
      </w:r>
      <w:r>
        <w:rPr>
          <w:sz w:val="24"/>
          <w:szCs w:val="24"/>
        </w:rPr>
        <w:t xml:space="preserve"> biti suzdržan.</w:t>
      </w:r>
    </w:p>
    <w:p w14:paraId="258ED1A7" w14:textId="77777777" w:rsidR="00597168" w:rsidRDefault="00597168" w:rsidP="007A61D7">
      <w:pPr>
        <w:pStyle w:val="Bezproreda"/>
        <w:rPr>
          <w:sz w:val="24"/>
          <w:szCs w:val="24"/>
        </w:rPr>
      </w:pPr>
    </w:p>
    <w:p w14:paraId="1345317D" w14:textId="30C6D52B" w:rsidR="005B1AD1" w:rsidRDefault="005B1AD1" w:rsidP="007A61D7">
      <w:pPr>
        <w:pStyle w:val="Bezproreda"/>
        <w:rPr>
          <w:sz w:val="24"/>
          <w:szCs w:val="24"/>
        </w:rPr>
      </w:pPr>
      <w:r>
        <w:rPr>
          <w:sz w:val="24"/>
          <w:szCs w:val="24"/>
        </w:rPr>
        <w:t>Nakon zaključenja rasprave predsjedavatelj je prijedlog da o na glasovanje potom je utvrđeno da je sa</w:t>
      </w:r>
      <w:r w:rsidR="002A580C">
        <w:rPr>
          <w:sz w:val="24"/>
          <w:szCs w:val="24"/>
        </w:rPr>
        <w:t xml:space="preserve"> 8</w:t>
      </w:r>
      <w:r w:rsidR="00597168">
        <w:rPr>
          <w:sz w:val="24"/>
          <w:szCs w:val="24"/>
        </w:rPr>
        <w:t xml:space="preserve"> </w:t>
      </w:r>
      <w:r>
        <w:rPr>
          <w:sz w:val="24"/>
          <w:szCs w:val="24"/>
        </w:rPr>
        <w:t xml:space="preserve">glasova </w:t>
      </w:r>
      <w:r w:rsidR="00597168">
        <w:rPr>
          <w:sz w:val="24"/>
          <w:szCs w:val="24"/>
        </w:rPr>
        <w:t xml:space="preserve">ZA i </w:t>
      </w:r>
      <w:r w:rsidR="002A580C">
        <w:rPr>
          <w:sz w:val="24"/>
          <w:szCs w:val="24"/>
        </w:rPr>
        <w:t>3</w:t>
      </w:r>
      <w:r w:rsidR="00597168">
        <w:rPr>
          <w:sz w:val="24"/>
          <w:szCs w:val="24"/>
        </w:rPr>
        <w:t xml:space="preserve"> glas</w:t>
      </w:r>
      <w:r w:rsidR="002A580C">
        <w:rPr>
          <w:sz w:val="24"/>
          <w:szCs w:val="24"/>
        </w:rPr>
        <w:t>a</w:t>
      </w:r>
      <w:r w:rsidR="00597168">
        <w:rPr>
          <w:sz w:val="24"/>
          <w:szCs w:val="24"/>
        </w:rPr>
        <w:t xml:space="preserve"> SUZDRŽAN </w:t>
      </w:r>
      <w:r>
        <w:rPr>
          <w:sz w:val="24"/>
          <w:szCs w:val="24"/>
        </w:rPr>
        <w:t>donijeta</w:t>
      </w:r>
    </w:p>
    <w:p w14:paraId="5D474188" w14:textId="77777777" w:rsidR="005B1AD1" w:rsidRDefault="005B1AD1" w:rsidP="007A61D7">
      <w:pPr>
        <w:pStyle w:val="Bezproreda"/>
        <w:rPr>
          <w:sz w:val="24"/>
          <w:szCs w:val="24"/>
        </w:rPr>
      </w:pPr>
    </w:p>
    <w:p w14:paraId="3BE53A0B" w14:textId="1A452525" w:rsidR="005B1AD1" w:rsidRPr="005B1AD1" w:rsidRDefault="005B1AD1" w:rsidP="005B1AD1">
      <w:pPr>
        <w:pStyle w:val="Bezproreda"/>
        <w:jc w:val="center"/>
        <w:rPr>
          <w:b/>
          <w:bCs/>
          <w:sz w:val="24"/>
          <w:szCs w:val="24"/>
        </w:rPr>
      </w:pPr>
      <w:r w:rsidRPr="005B1AD1">
        <w:rPr>
          <w:b/>
          <w:bCs/>
          <w:sz w:val="24"/>
          <w:szCs w:val="24"/>
        </w:rPr>
        <w:t>A N A L I Z A  stanja</w:t>
      </w:r>
    </w:p>
    <w:p w14:paraId="72066958" w14:textId="6D7BFBF6" w:rsidR="005B1AD1" w:rsidRPr="005B1AD1" w:rsidRDefault="005B1AD1" w:rsidP="005B1AD1">
      <w:pPr>
        <w:pStyle w:val="Bezproreda"/>
        <w:jc w:val="center"/>
        <w:rPr>
          <w:b/>
          <w:bCs/>
          <w:sz w:val="24"/>
          <w:szCs w:val="24"/>
        </w:rPr>
      </w:pPr>
      <w:r w:rsidRPr="005B1AD1">
        <w:rPr>
          <w:b/>
          <w:bCs/>
          <w:sz w:val="24"/>
          <w:szCs w:val="24"/>
        </w:rPr>
        <w:t>Plan s financijskim planom i smjernicama za organizaciju i razvoj sustava civilne zaštite na području Grada Omiša za 2025. godinu</w:t>
      </w:r>
    </w:p>
    <w:p w14:paraId="73C09DCE" w14:textId="285C0470" w:rsidR="007A61D7" w:rsidRDefault="005B1AD1" w:rsidP="005B1AD1">
      <w:pPr>
        <w:pStyle w:val="Bezproreda"/>
        <w:rPr>
          <w:sz w:val="24"/>
          <w:szCs w:val="24"/>
        </w:rPr>
      </w:pPr>
      <w:r>
        <w:rPr>
          <w:sz w:val="24"/>
          <w:szCs w:val="24"/>
        </w:rPr>
        <w:t>sa tekstom kao u prilogu ovog zapisnika oznake KLASA: 240-01/24-01/12, URBROJ:2181-7-04/1-24-2.</w:t>
      </w:r>
    </w:p>
    <w:p w14:paraId="57471985" w14:textId="07C50BD1" w:rsidR="009D1FAE" w:rsidRPr="000E03C1" w:rsidRDefault="009D1FAE" w:rsidP="009D1FAE">
      <w:pPr>
        <w:pStyle w:val="Bezproreda"/>
        <w:jc w:val="center"/>
        <w:rPr>
          <w:b/>
          <w:bCs/>
          <w:sz w:val="24"/>
          <w:szCs w:val="24"/>
        </w:rPr>
      </w:pPr>
      <w:r w:rsidRPr="000E03C1">
        <w:rPr>
          <w:b/>
          <w:bCs/>
          <w:sz w:val="24"/>
          <w:szCs w:val="24"/>
        </w:rPr>
        <w:t>Ad 12/</w:t>
      </w:r>
    </w:p>
    <w:p w14:paraId="2EDC13AA" w14:textId="77777777" w:rsidR="009D1FAE" w:rsidRDefault="009D1FAE" w:rsidP="009D1FAE">
      <w:pPr>
        <w:pStyle w:val="Bezproreda"/>
        <w:jc w:val="center"/>
        <w:rPr>
          <w:sz w:val="24"/>
          <w:szCs w:val="24"/>
        </w:rPr>
      </w:pPr>
      <w:r>
        <w:rPr>
          <w:sz w:val="24"/>
          <w:szCs w:val="24"/>
        </w:rPr>
        <w:t xml:space="preserve">IZVJEŠĆE O RADU I PROGRAMU AKTIVNOSTI VATROGASNE ZAJEDNICE </w:t>
      </w:r>
    </w:p>
    <w:p w14:paraId="1A0B9311" w14:textId="19EB7A6D" w:rsidR="009D1FAE" w:rsidRDefault="009D1FAE" w:rsidP="005B1AD1">
      <w:pPr>
        <w:pStyle w:val="Bezproreda"/>
        <w:jc w:val="center"/>
        <w:rPr>
          <w:sz w:val="24"/>
          <w:szCs w:val="24"/>
        </w:rPr>
      </w:pPr>
      <w:r>
        <w:rPr>
          <w:sz w:val="24"/>
          <w:szCs w:val="24"/>
        </w:rPr>
        <w:t>GRADA OMIŠA ZA 2024. GODINU</w:t>
      </w:r>
    </w:p>
    <w:p w14:paraId="30B2C194" w14:textId="77777777" w:rsidR="00A57F44" w:rsidRDefault="00A57F44" w:rsidP="00A57F44">
      <w:pPr>
        <w:pStyle w:val="Bezproreda"/>
        <w:rPr>
          <w:sz w:val="24"/>
          <w:szCs w:val="24"/>
        </w:rPr>
      </w:pPr>
    </w:p>
    <w:p w14:paraId="746B1B7B" w14:textId="0B71C609" w:rsidR="00A57F44" w:rsidRDefault="00A57F44" w:rsidP="00A57F44">
      <w:pPr>
        <w:pStyle w:val="Bezproreda"/>
        <w:rPr>
          <w:sz w:val="24"/>
          <w:szCs w:val="24"/>
        </w:rPr>
      </w:pPr>
      <w:r>
        <w:rPr>
          <w:sz w:val="24"/>
          <w:szCs w:val="24"/>
        </w:rPr>
        <w:t>Gradonačelnik je dostavio Izvješće o radu i programu aktivnosti Vatrogasne zajednice Grada Omiša za 2024. godinu te predložio Gradskom vijeću njezino donošenje.</w:t>
      </w:r>
    </w:p>
    <w:p w14:paraId="4C0A3232" w14:textId="77777777" w:rsidR="00A57F44" w:rsidRDefault="00A57F44" w:rsidP="00A57F44">
      <w:pPr>
        <w:pStyle w:val="Bezproreda"/>
        <w:rPr>
          <w:sz w:val="24"/>
          <w:szCs w:val="24"/>
        </w:rPr>
      </w:pPr>
      <w:r>
        <w:rPr>
          <w:sz w:val="24"/>
          <w:szCs w:val="24"/>
        </w:rPr>
        <w:t>Pisani materijal uz ovu točku dostavljen je svim članovima Vijeća.</w:t>
      </w:r>
    </w:p>
    <w:p w14:paraId="3E349363" w14:textId="02572C7D" w:rsidR="00A57F44" w:rsidRDefault="00A57F44" w:rsidP="00A57F44">
      <w:pPr>
        <w:pStyle w:val="Bezproreda"/>
        <w:rPr>
          <w:sz w:val="24"/>
          <w:szCs w:val="24"/>
        </w:rPr>
      </w:pPr>
      <w:proofErr w:type="spellStart"/>
      <w:r>
        <w:rPr>
          <w:sz w:val="24"/>
          <w:szCs w:val="24"/>
        </w:rPr>
        <w:t>Đeki</w:t>
      </w:r>
      <w:proofErr w:type="spellEnd"/>
      <w:r>
        <w:rPr>
          <w:sz w:val="24"/>
          <w:szCs w:val="24"/>
        </w:rPr>
        <w:t xml:space="preserve"> Stanić, pročelnik UO za gospodarstvo i društvene djelatnosti </w:t>
      </w:r>
      <w:r w:rsidR="006425D5">
        <w:rPr>
          <w:sz w:val="24"/>
          <w:szCs w:val="24"/>
        </w:rPr>
        <w:t xml:space="preserve">i Višeslav Pešić, zapovjednik Vatrogasne zajednice </w:t>
      </w:r>
      <w:r>
        <w:rPr>
          <w:sz w:val="24"/>
          <w:szCs w:val="24"/>
        </w:rPr>
        <w:t>izvijestio je u ovom predmetu.</w:t>
      </w:r>
    </w:p>
    <w:p w14:paraId="2BA51061" w14:textId="6552797F" w:rsidR="00A57F44" w:rsidRDefault="00A57F44" w:rsidP="00A57F44">
      <w:pPr>
        <w:pStyle w:val="Bezproreda"/>
        <w:rPr>
          <w:sz w:val="24"/>
          <w:szCs w:val="24"/>
        </w:rPr>
      </w:pPr>
      <w:r>
        <w:rPr>
          <w:sz w:val="24"/>
          <w:szCs w:val="24"/>
        </w:rPr>
        <w:t>U otvorenoj raspravi sudjelovali su</w:t>
      </w:r>
      <w:r w:rsidR="006425D5">
        <w:rPr>
          <w:sz w:val="24"/>
          <w:szCs w:val="24"/>
        </w:rPr>
        <w:t>:</w:t>
      </w:r>
    </w:p>
    <w:p w14:paraId="358CC4B0" w14:textId="77777777" w:rsidR="001B117B" w:rsidRDefault="001B117B" w:rsidP="00A57F44">
      <w:pPr>
        <w:pStyle w:val="Bezproreda"/>
        <w:rPr>
          <w:sz w:val="24"/>
          <w:szCs w:val="24"/>
        </w:rPr>
      </w:pPr>
    </w:p>
    <w:p w14:paraId="7DBB8CBD" w14:textId="2D7056D9" w:rsidR="001B117B" w:rsidRDefault="001B117B" w:rsidP="00A57F44">
      <w:pPr>
        <w:pStyle w:val="Bezproreda"/>
        <w:rPr>
          <w:sz w:val="24"/>
          <w:szCs w:val="24"/>
        </w:rPr>
      </w:pPr>
      <w:r w:rsidRPr="001B117B">
        <w:rPr>
          <w:b/>
          <w:bCs/>
          <w:sz w:val="24"/>
          <w:szCs w:val="24"/>
        </w:rPr>
        <w:t xml:space="preserve">Zvonko </w:t>
      </w:r>
      <w:proofErr w:type="spellStart"/>
      <w:r w:rsidRPr="001B117B">
        <w:rPr>
          <w:b/>
          <w:bCs/>
          <w:sz w:val="24"/>
          <w:szCs w:val="24"/>
        </w:rPr>
        <w:t>Močić</w:t>
      </w:r>
      <w:proofErr w:type="spellEnd"/>
      <w:r>
        <w:rPr>
          <w:sz w:val="24"/>
          <w:szCs w:val="24"/>
        </w:rPr>
        <w:t xml:space="preserve"> – što je sa dronovima?</w:t>
      </w:r>
    </w:p>
    <w:p w14:paraId="7D1391FB" w14:textId="77777777" w:rsidR="001B117B" w:rsidRDefault="001B117B" w:rsidP="00A57F44">
      <w:pPr>
        <w:pStyle w:val="Bezproreda"/>
        <w:rPr>
          <w:sz w:val="24"/>
          <w:szCs w:val="24"/>
        </w:rPr>
      </w:pPr>
    </w:p>
    <w:p w14:paraId="56F415BD" w14:textId="0E28AF8D" w:rsidR="001B117B" w:rsidRDefault="001B117B" w:rsidP="00A57F44">
      <w:pPr>
        <w:pStyle w:val="Bezproreda"/>
        <w:rPr>
          <w:sz w:val="24"/>
          <w:szCs w:val="24"/>
        </w:rPr>
      </w:pPr>
      <w:r w:rsidRPr="001B117B">
        <w:rPr>
          <w:b/>
          <w:bCs/>
          <w:sz w:val="24"/>
          <w:szCs w:val="24"/>
        </w:rPr>
        <w:t>Višeslav Pešić</w:t>
      </w:r>
      <w:r>
        <w:rPr>
          <w:sz w:val="24"/>
          <w:szCs w:val="24"/>
        </w:rPr>
        <w:t xml:space="preserve"> – trenutno imamo dva drona, radi se na tome da bismo u što kraćem roku mogli doći na lokaciju, dronovi nam daju uvjete da to možemo.</w:t>
      </w:r>
    </w:p>
    <w:p w14:paraId="331C9A90" w14:textId="77777777" w:rsidR="001B117B" w:rsidRDefault="001B117B" w:rsidP="00A57F44">
      <w:pPr>
        <w:pStyle w:val="Bezproreda"/>
        <w:rPr>
          <w:sz w:val="24"/>
          <w:szCs w:val="24"/>
        </w:rPr>
      </w:pPr>
    </w:p>
    <w:p w14:paraId="3820C911" w14:textId="13399BEB" w:rsidR="001B117B" w:rsidRDefault="001B117B" w:rsidP="00A57F44">
      <w:pPr>
        <w:pStyle w:val="Bezproreda"/>
        <w:rPr>
          <w:sz w:val="24"/>
          <w:szCs w:val="24"/>
        </w:rPr>
      </w:pPr>
      <w:r w:rsidRPr="001B117B">
        <w:rPr>
          <w:b/>
          <w:bCs/>
          <w:sz w:val="24"/>
          <w:szCs w:val="24"/>
        </w:rPr>
        <w:t>Denis Dujmović</w:t>
      </w:r>
      <w:r>
        <w:rPr>
          <w:sz w:val="24"/>
          <w:szCs w:val="24"/>
        </w:rPr>
        <w:t xml:space="preserve"> – ima li problema sa protupožarnim putevima? Može li se tražiti suglasnost privatnih vlasnik ako je potrebno za protupožarni put?</w:t>
      </w:r>
    </w:p>
    <w:p w14:paraId="2FF869DA" w14:textId="77777777" w:rsidR="001B117B" w:rsidRDefault="001B117B" w:rsidP="00A57F44">
      <w:pPr>
        <w:pStyle w:val="Bezproreda"/>
        <w:rPr>
          <w:sz w:val="24"/>
          <w:szCs w:val="24"/>
        </w:rPr>
      </w:pPr>
    </w:p>
    <w:p w14:paraId="1EEE3A99" w14:textId="29327F79" w:rsidR="001B117B" w:rsidRDefault="001B117B" w:rsidP="00A57F44">
      <w:pPr>
        <w:pStyle w:val="Bezproreda"/>
        <w:rPr>
          <w:sz w:val="24"/>
          <w:szCs w:val="24"/>
        </w:rPr>
      </w:pPr>
      <w:r>
        <w:rPr>
          <w:sz w:val="24"/>
          <w:szCs w:val="24"/>
        </w:rPr>
        <w:t>Višeslav Pešić – najveći je problem što nema protupožarnih puteva koji su zakonski određeni, svugdje je privatno vlasništvo, čak i Hrvatske šume stvaraju problem ako uđemo na njihov teren… Kada govorimo u dijelu od Omiša do Piska tu ima nekoliko protupožarnih puteva i svi su kroz privatno vlasništvo</w:t>
      </w:r>
      <w:r w:rsidR="00B17084">
        <w:rPr>
          <w:sz w:val="24"/>
          <w:szCs w:val="24"/>
        </w:rPr>
        <w:t xml:space="preserve"> i to nije riješeno. Svakako to je problem, no evo primjerice na </w:t>
      </w:r>
      <w:proofErr w:type="spellStart"/>
      <w:r w:rsidR="00B17084">
        <w:rPr>
          <w:sz w:val="24"/>
          <w:szCs w:val="24"/>
        </w:rPr>
        <w:t>Slimenu</w:t>
      </w:r>
      <w:proofErr w:type="spellEnd"/>
      <w:r w:rsidR="00B17084">
        <w:rPr>
          <w:sz w:val="24"/>
          <w:szCs w:val="24"/>
        </w:rPr>
        <w:t xml:space="preserve"> su se svi privatni vlasnici dogovorili i upravo ćemo ići u čišćenje jednog protupožarnog puta.</w:t>
      </w:r>
    </w:p>
    <w:p w14:paraId="6A73CFC9" w14:textId="77777777" w:rsidR="006425D5" w:rsidRDefault="006425D5" w:rsidP="00A57F44">
      <w:pPr>
        <w:pStyle w:val="Bezproreda"/>
        <w:rPr>
          <w:sz w:val="24"/>
          <w:szCs w:val="24"/>
        </w:rPr>
      </w:pPr>
    </w:p>
    <w:p w14:paraId="6273F068" w14:textId="5B8E3E12" w:rsidR="006425D5" w:rsidRDefault="006425D5" w:rsidP="00A57F44">
      <w:pPr>
        <w:pStyle w:val="Bezproreda"/>
        <w:rPr>
          <w:sz w:val="24"/>
          <w:szCs w:val="24"/>
        </w:rPr>
      </w:pPr>
      <w:r w:rsidRPr="006425D5">
        <w:rPr>
          <w:b/>
          <w:bCs/>
          <w:sz w:val="24"/>
          <w:szCs w:val="24"/>
        </w:rPr>
        <w:lastRenderedPageBreak/>
        <w:t>Simona Jurjević</w:t>
      </w:r>
      <w:r>
        <w:rPr>
          <w:sz w:val="24"/>
          <w:szCs w:val="24"/>
        </w:rPr>
        <w:t xml:space="preserve"> – </w:t>
      </w:r>
      <w:r w:rsidR="00A73338">
        <w:rPr>
          <w:sz w:val="24"/>
          <w:szCs w:val="24"/>
        </w:rPr>
        <w:t>je li nužno da auta budu parkirana na cesti ispred vatrogasnog doma</w:t>
      </w:r>
      <w:r w:rsidR="006B3013">
        <w:rPr>
          <w:sz w:val="24"/>
          <w:szCs w:val="24"/>
        </w:rPr>
        <w:t>, postoji li mogućnost parkiranje ispred stare tvornice Prerade?</w:t>
      </w:r>
    </w:p>
    <w:p w14:paraId="04958976" w14:textId="77777777" w:rsidR="00A73338" w:rsidRDefault="00A73338" w:rsidP="00A57F44">
      <w:pPr>
        <w:pStyle w:val="Bezproreda"/>
        <w:rPr>
          <w:sz w:val="24"/>
          <w:szCs w:val="24"/>
        </w:rPr>
      </w:pPr>
    </w:p>
    <w:p w14:paraId="302016EA" w14:textId="34BA745E" w:rsidR="00A73338" w:rsidRDefault="00A73338" w:rsidP="00A57F44">
      <w:pPr>
        <w:pStyle w:val="Bezproreda"/>
        <w:rPr>
          <w:sz w:val="24"/>
          <w:szCs w:val="24"/>
        </w:rPr>
      </w:pPr>
      <w:r>
        <w:rPr>
          <w:sz w:val="24"/>
          <w:szCs w:val="24"/>
        </w:rPr>
        <w:t>Višeslav Pešić – je nužno je i to je ogroman problem. Svi znate u kojim prostorima se nalazi DVD Omiš, vozila koja tamo stoje su nama potrebna u svakom momentu i u dešavanju intervencij</w:t>
      </w:r>
      <w:r w:rsidR="006B3013">
        <w:rPr>
          <w:sz w:val="24"/>
          <w:szCs w:val="24"/>
        </w:rPr>
        <w:t>e mi moramo što prije doći na lokaciju.</w:t>
      </w:r>
    </w:p>
    <w:p w14:paraId="686AF47C" w14:textId="2F259B2D" w:rsidR="006B3013" w:rsidRDefault="006B3013" w:rsidP="00A57F44">
      <w:pPr>
        <w:pStyle w:val="Bezproreda"/>
        <w:rPr>
          <w:sz w:val="24"/>
          <w:szCs w:val="24"/>
        </w:rPr>
      </w:pPr>
      <w:r>
        <w:rPr>
          <w:sz w:val="24"/>
          <w:szCs w:val="24"/>
        </w:rPr>
        <w:t>Parkiranje ispred tvornice ne postoji jer bi nas i policija micala a i garaža na ulazu u naselje smeta.</w:t>
      </w:r>
    </w:p>
    <w:p w14:paraId="261B09AA" w14:textId="77777777" w:rsidR="006425D5" w:rsidRDefault="006425D5" w:rsidP="00A57F44">
      <w:pPr>
        <w:pStyle w:val="Bezproreda"/>
        <w:rPr>
          <w:sz w:val="24"/>
          <w:szCs w:val="24"/>
        </w:rPr>
      </w:pPr>
    </w:p>
    <w:p w14:paraId="3D2CD949" w14:textId="30B37F09" w:rsidR="00A57F44" w:rsidRDefault="00A57F44" w:rsidP="00A57F44">
      <w:pPr>
        <w:pStyle w:val="Bezproreda"/>
        <w:rPr>
          <w:sz w:val="24"/>
          <w:szCs w:val="24"/>
        </w:rPr>
      </w:pPr>
      <w:r>
        <w:rPr>
          <w:sz w:val="24"/>
          <w:szCs w:val="24"/>
        </w:rPr>
        <w:t xml:space="preserve">Nakon zaključenja rasprave predsjedavatelj je prijedlog dao na glasovanje potom je utvrđeno da je </w:t>
      </w:r>
      <w:r w:rsidR="00D27068">
        <w:rPr>
          <w:sz w:val="24"/>
          <w:szCs w:val="24"/>
        </w:rPr>
        <w:t xml:space="preserve">jednoglasno 12 </w:t>
      </w:r>
      <w:r>
        <w:rPr>
          <w:sz w:val="24"/>
          <w:szCs w:val="24"/>
        </w:rPr>
        <w:t xml:space="preserve">glasova </w:t>
      </w:r>
      <w:r w:rsidR="00D27068">
        <w:rPr>
          <w:sz w:val="24"/>
          <w:szCs w:val="24"/>
        </w:rPr>
        <w:t xml:space="preserve">ZA </w:t>
      </w:r>
      <w:r>
        <w:rPr>
          <w:sz w:val="24"/>
          <w:szCs w:val="24"/>
        </w:rPr>
        <w:t>prihvaćeno</w:t>
      </w:r>
    </w:p>
    <w:p w14:paraId="39876F1E" w14:textId="77777777" w:rsidR="0074425A" w:rsidRDefault="0074425A" w:rsidP="00A57F44">
      <w:pPr>
        <w:pStyle w:val="Bezproreda"/>
        <w:rPr>
          <w:sz w:val="24"/>
          <w:szCs w:val="24"/>
        </w:rPr>
      </w:pPr>
    </w:p>
    <w:p w14:paraId="07628FDF" w14:textId="6969BA5F" w:rsidR="00A57F44" w:rsidRPr="000E03C1" w:rsidRDefault="00A57F44" w:rsidP="00A57F44">
      <w:pPr>
        <w:pStyle w:val="Bezproreda"/>
        <w:jc w:val="center"/>
        <w:rPr>
          <w:b/>
          <w:bCs/>
          <w:sz w:val="24"/>
          <w:szCs w:val="24"/>
        </w:rPr>
      </w:pPr>
      <w:r w:rsidRPr="000E03C1">
        <w:rPr>
          <w:b/>
          <w:bCs/>
          <w:sz w:val="24"/>
          <w:szCs w:val="24"/>
        </w:rPr>
        <w:t>I Z V J E Š ĆE</w:t>
      </w:r>
    </w:p>
    <w:p w14:paraId="1267AC6A" w14:textId="15D35A3C" w:rsidR="00A57F44" w:rsidRDefault="00A57F44" w:rsidP="00A57F44">
      <w:pPr>
        <w:pStyle w:val="Bezproreda"/>
        <w:jc w:val="center"/>
        <w:rPr>
          <w:sz w:val="24"/>
          <w:szCs w:val="24"/>
        </w:rPr>
      </w:pPr>
      <w:r w:rsidRPr="000E03C1">
        <w:rPr>
          <w:b/>
          <w:bCs/>
          <w:sz w:val="24"/>
          <w:szCs w:val="24"/>
        </w:rPr>
        <w:t>o radu i programu aktivnosti vatrogasne zajednice Grada Omiša za 2024. godinu</w:t>
      </w:r>
    </w:p>
    <w:p w14:paraId="39418A9E" w14:textId="60179381" w:rsidR="00A57F44" w:rsidRDefault="00A57F44" w:rsidP="005B3690">
      <w:pPr>
        <w:pStyle w:val="Bezproreda"/>
        <w:rPr>
          <w:sz w:val="24"/>
          <w:szCs w:val="24"/>
        </w:rPr>
      </w:pPr>
      <w:r>
        <w:rPr>
          <w:sz w:val="24"/>
          <w:szCs w:val="24"/>
        </w:rPr>
        <w:t xml:space="preserve">sa tekstom </w:t>
      </w:r>
      <w:r w:rsidR="008F1B6F">
        <w:rPr>
          <w:sz w:val="24"/>
          <w:szCs w:val="24"/>
        </w:rPr>
        <w:t>kao u prilogu ovog zapisnika oznake KLASA:</w:t>
      </w:r>
      <w:r w:rsidR="005B1AD1">
        <w:rPr>
          <w:sz w:val="24"/>
          <w:szCs w:val="24"/>
        </w:rPr>
        <w:t>250-01/24-01/01,</w:t>
      </w:r>
      <w:r w:rsidR="008F1B6F">
        <w:rPr>
          <w:sz w:val="24"/>
          <w:szCs w:val="24"/>
        </w:rPr>
        <w:t xml:space="preserve"> URBROJ:</w:t>
      </w:r>
      <w:r w:rsidR="005B1AD1">
        <w:rPr>
          <w:sz w:val="24"/>
          <w:szCs w:val="24"/>
        </w:rPr>
        <w:t>2181-7-04/1-24-3.</w:t>
      </w:r>
    </w:p>
    <w:p w14:paraId="4802DA88" w14:textId="77777777" w:rsidR="005B3690" w:rsidRDefault="005B3690" w:rsidP="005B3690">
      <w:pPr>
        <w:pStyle w:val="Bezproreda"/>
        <w:rPr>
          <w:sz w:val="24"/>
          <w:szCs w:val="24"/>
        </w:rPr>
      </w:pPr>
    </w:p>
    <w:p w14:paraId="617B85BF" w14:textId="7D129AB9" w:rsidR="009D1FAE" w:rsidRPr="000E03C1" w:rsidRDefault="009D1FAE" w:rsidP="009D1FAE">
      <w:pPr>
        <w:pStyle w:val="Bezproreda"/>
        <w:jc w:val="center"/>
        <w:rPr>
          <w:b/>
          <w:bCs/>
          <w:sz w:val="24"/>
          <w:szCs w:val="24"/>
        </w:rPr>
      </w:pPr>
      <w:r w:rsidRPr="000E03C1">
        <w:rPr>
          <w:b/>
          <w:bCs/>
          <w:sz w:val="24"/>
          <w:szCs w:val="24"/>
        </w:rPr>
        <w:t>Ad 13/</w:t>
      </w:r>
    </w:p>
    <w:p w14:paraId="3992D57A" w14:textId="77777777" w:rsidR="007E4647" w:rsidRDefault="009D1FAE" w:rsidP="009D1FAE">
      <w:pPr>
        <w:pStyle w:val="Bezproreda"/>
        <w:jc w:val="center"/>
        <w:rPr>
          <w:sz w:val="24"/>
          <w:szCs w:val="24"/>
        </w:rPr>
      </w:pPr>
      <w:r>
        <w:rPr>
          <w:sz w:val="24"/>
          <w:szCs w:val="24"/>
        </w:rPr>
        <w:t xml:space="preserve">PRIJEDLOG ZAKLJUČKA PO PROGRAMU AKTIVNOSTI I FINANCIJSKOM PLANU </w:t>
      </w:r>
    </w:p>
    <w:p w14:paraId="5A6E2419" w14:textId="67B22DC5" w:rsidR="009D1FAE" w:rsidRDefault="009D1FAE" w:rsidP="009D1FAE">
      <w:pPr>
        <w:pStyle w:val="Bezproreda"/>
        <w:jc w:val="center"/>
        <w:rPr>
          <w:sz w:val="24"/>
          <w:szCs w:val="24"/>
        </w:rPr>
      </w:pPr>
      <w:r>
        <w:rPr>
          <w:sz w:val="24"/>
          <w:szCs w:val="24"/>
        </w:rPr>
        <w:t>VATROGASNE ZAJEDNICE GRADA OMIŠA I DVD U SUSTAVU ZA 2025. GODINU</w:t>
      </w:r>
    </w:p>
    <w:p w14:paraId="749EF5A5" w14:textId="77777777" w:rsidR="00E21B6C" w:rsidRDefault="00E21B6C" w:rsidP="005B1AD1">
      <w:pPr>
        <w:pStyle w:val="Bezproreda"/>
        <w:rPr>
          <w:sz w:val="24"/>
          <w:szCs w:val="24"/>
        </w:rPr>
      </w:pPr>
    </w:p>
    <w:p w14:paraId="117BBB53" w14:textId="0C0C70F9" w:rsidR="00E21B6C" w:rsidRDefault="00E21B6C" w:rsidP="00E21B6C">
      <w:pPr>
        <w:pStyle w:val="Bezproreda"/>
        <w:rPr>
          <w:sz w:val="24"/>
          <w:szCs w:val="24"/>
        </w:rPr>
      </w:pPr>
      <w:r>
        <w:rPr>
          <w:sz w:val="24"/>
          <w:szCs w:val="24"/>
        </w:rPr>
        <w:t>Gradonačelnik je dostavio prijedlog Zaključka po programu aktivnosti Vatrogasne zajednice Grada Omiša i DVD u sustavu za 2025. godinu te predložio Gradskom vijeću njegovo donošenje.</w:t>
      </w:r>
    </w:p>
    <w:p w14:paraId="52CE22E3" w14:textId="77777777" w:rsidR="00E21B6C" w:rsidRDefault="00E21B6C" w:rsidP="00E21B6C">
      <w:pPr>
        <w:pStyle w:val="Bezproreda"/>
        <w:rPr>
          <w:sz w:val="24"/>
          <w:szCs w:val="24"/>
        </w:rPr>
      </w:pPr>
      <w:r>
        <w:rPr>
          <w:sz w:val="24"/>
          <w:szCs w:val="24"/>
        </w:rPr>
        <w:t>Pisani materijal uz ovu točku dostavljen je svim članovima Vijeća.</w:t>
      </w:r>
    </w:p>
    <w:p w14:paraId="491D4019" w14:textId="77777777" w:rsidR="00E21B6C" w:rsidRDefault="00E21B6C" w:rsidP="00E21B6C">
      <w:pPr>
        <w:pStyle w:val="Bezproreda"/>
        <w:rPr>
          <w:sz w:val="24"/>
          <w:szCs w:val="24"/>
        </w:rPr>
      </w:pPr>
      <w:proofErr w:type="spellStart"/>
      <w:r>
        <w:rPr>
          <w:sz w:val="24"/>
          <w:szCs w:val="24"/>
        </w:rPr>
        <w:t>Đeki</w:t>
      </w:r>
      <w:proofErr w:type="spellEnd"/>
      <w:r>
        <w:rPr>
          <w:sz w:val="24"/>
          <w:szCs w:val="24"/>
        </w:rPr>
        <w:t xml:space="preserve"> Stanić, pročelnik UO za gospodarstvo i društvene djelatnosti izvijestio je u ovom predmetu.</w:t>
      </w:r>
    </w:p>
    <w:p w14:paraId="0230CC90" w14:textId="2F3899E8" w:rsidR="00E21B6C" w:rsidRDefault="00E21B6C" w:rsidP="00E21B6C">
      <w:pPr>
        <w:pStyle w:val="Bezproreda"/>
        <w:rPr>
          <w:sz w:val="24"/>
          <w:szCs w:val="24"/>
        </w:rPr>
      </w:pPr>
      <w:r>
        <w:rPr>
          <w:sz w:val="24"/>
          <w:szCs w:val="24"/>
        </w:rPr>
        <w:t>U otvorenoj raspravi</w:t>
      </w:r>
      <w:r w:rsidR="003C1EAC">
        <w:rPr>
          <w:sz w:val="24"/>
          <w:szCs w:val="24"/>
        </w:rPr>
        <w:t xml:space="preserve"> nitko nije</w:t>
      </w:r>
      <w:r>
        <w:rPr>
          <w:sz w:val="24"/>
          <w:szCs w:val="24"/>
        </w:rPr>
        <w:t xml:space="preserve"> sudjelova</w:t>
      </w:r>
      <w:r w:rsidR="003C1EAC">
        <w:rPr>
          <w:sz w:val="24"/>
          <w:szCs w:val="24"/>
        </w:rPr>
        <w:t>o.</w:t>
      </w:r>
    </w:p>
    <w:p w14:paraId="25245CBF" w14:textId="1B07E471" w:rsidR="00E21B6C" w:rsidRDefault="00E21B6C" w:rsidP="00E21B6C">
      <w:pPr>
        <w:pStyle w:val="Bezproreda"/>
        <w:rPr>
          <w:sz w:val="24"/>
          <w:szCs w:val="24"/>
        </w:rPr>
      </w:pPr>
      <w:r>
        <w:rPr>
          <w:sz w:val="24"/>
          <w:szCs w:val="24"/>
        </w:rPr>
        <w:t>Nakon zaključenja rasprave predsjedavatelj je prijedlog dao na glasovanje potom je utvrđeno da je</w:t>
      </w:r>
      <w:r w:rsidR="00D11715">
        <w:rPr>
          <w:sz w:val="24"/>
          <w:szCs w:val="24"/>
        </w:rPr>
        <w:t xml:space="preserve"> jednoglasno sa 12</w:t>
      </w:r>
      <w:r>
        <w:rPr>
          <w:sz w:val="24"/>
          <w:szCs w:val="24"/>
        </w:rPr>
        <w:t xml:space="preserve"> glasova </w:t>
      </w:r>
      <w:r w:rsidR="00D11715">
        <w:rPr>
          <w:sz w:val="24"/>
          <w:szCs w:val="24"/>
        </w:rPr>
        <w:t xml:space="preserve">ZA </w:t>
      </w:r>
      <w:r>
        <w:rPr>
          <w:sz w:val="24"/>
          <w:szCs w:val="24"/>
        </w:rPr>
        <w:t>prihvaćen</w:t>
      </w:r>
    </w:p>
    <w:p w14:paraId="7F06DA36" w14:textId="77777777" w:rsidR="00E21B6C" w:rsidRDefault="00E21B6C" w:rsidP="00E21B6C">
      <w:pPr>
        <w:pStyle w:val="Bezproreda"/>
        <w:rPr>
          <w:sz w:val="24"/>
          <w:szCs w:val="24"/>
        </w:rPr>
      </w:pPr>
    </w:p>
    <w:p w14:paraId="39BAA1DB" w14:textId="77777777" w:rsidR="00E21B6C" w:rsidRPr="000E03C1" w:rsidRDefault="00E21B6C" w:rsidP="004C3708">
      <w:pPr>
        <w:pStyle w:val="Bezproreda"/>
        <w:jc w:val="center"/>
        <w:rPr>
          <w:b/>
          <w:bCs/>
          <w:sz w:val="24"/>
          <w:szCs w:val="24"/>
        </w:rPr>
      </w:pPr>
      <w:r w:rsidRPr="000E03C1">
        <w:rPr>
          <w:b/>
          <w:bCs/>
          <w:sz w:val="24"/>
          <w:szCs w:val="24"/>
        </w:rPr>
        <w:t>Z A K LJ U Č A K</w:t>
      </w:r>
    </w:p>
    <w:p w14:paraId="783356CE" w14:textId="77777777" w:rsidR="004C3708" w:rsidRPr="000E03C1" w:rsidRDefault="004C3708" w:rsidP="004C3708">
      <w:pPr>
        <w:pStyle w:val="Bezproreda"/>
        <w:jc w:val="center"/>
        <w:rPr>
          <w:b/>
          <w:bCs/>
          <w:sz w:val="24"/>
          <w:szCs w:val="24"/>
        </w:rPr>
      </w:pPr>
      <w:r w:rsidRPr="000E03C1">
        <w:rPr>
          <w:b/>
          <w:bCs/>
          <w:sz w:val="24"/>
          <w:szCs w:val="24"/>
        </w:rPr>
        <w:t>p</w:t>
      </w:r>
      <w:r w:rsidR="00E21B6C" w:rsidRPr="000E03C1">
        <w:rPr>
          <w:b/>
          <w:bCs/>
          <w:sz w:val="24"/>
          <w:szCs w:val="24"/>
        </w:rPr>
        <w:t xml:space="preserve">o programu aktivnosti i financijskom planu </w:t>
      </w:r>
    </w:p>
    <w:p w14:paraId="1B2261F1" w14:textId="5CF68403" w:rsidR="00E21B6C" w:rsidRDefault="00E21B6C" w:rsidP="004C3708">
      <w:pPr>
        <w:pStyle w:val="Bezproreda"/>
        <w:jc w:val="center"/>
        <w:rPr>
          <w:sz w:val="24"/>
          <w:szCs w:val="24"/>
        </w:rPr>
      </w:pPr>
      <w:r>
        <w:rPr>
          <w:sz w:val="24"/>
          <w:szCs w:val="24"/>
        </w:rPr>
        <w:t>Vatrogasne zajednice Grada Omiša i DVD u sustavu</w:t>
      </w:r>
      <w:r w:rsidR="004C3708">
        <w:rPr>
          <w:sz w:val="24"/>
          <w:szCs w:val="24"/>
        </w:rPr>
        <w:t xml:space="preserve"> za 2025. godinu</w:t>
      </w:r>
    </w:p>
    <w:p w14:paraId="617F0AF6" w14:textId="095CE4D3" w:rsidR="005B1AD1" w:rsidRDefault="005B1AD1" w:rsidP="005B1AD1">
      <w:pPr>
        <w:pStyle w:val="Bezproreda"/>
        <w:rPr>
          <w:sz w:val="24"/>
          <w:szCs w:val="24"/>
        </w:rPr>
      </w:pPr>
      <w:r>
        <w:rPr>
          <w:sz w:val="24"/>
          <w:szCs w:val="24"/>
        </w:rPr>
        <w:t xml:space="preserve">sa tekstom kao u prilogu ovog zapisnika oznake KLASA:400-02/24-01/15, URBROJ:2181-7-04-1-24-3. </w:t>
      </w:r>
    </w:p>
    <w:p w14:paraId="46DBE8B7" w14:textId="77777777" w:rsidR="00E21B6C" w:rsidRDefault="00E21B6C" w:rsidP="005B1AD1">
      <w:pPr>
        <w:pStyle w:val="Bezproreda"/>
        <w:rPr>
          <w:sz w:val="24"/>
          <w:szCs w:val="24"/>
        </w:rPr>
      </w:pPr>
    </w:p>
    <w:p w14:paraId="4C9E5777" w14:textId="30DB9A2C" w:rsidR="009D1FAE" w:rsidRPr="000E03C1" w:rsidRDefault="009D1FAE" w:rsidP="009D1FAE">
      <w:pPr>
        <w:pStyle w:val="Bezproreda"/>
        <w:jc w:val="center"/>
        <w:rPr>
          <w:b/>
          <w:bCs/>
          <w:sz w:val="24"/>
          <w:szCs w:val="24"/>
        </w:rPr>
      </w:pPr>
      <w:r w:rsidRPr="000E03C1">
        <w:rPr>
          <w:b/>
          <w:bCs/>
          <w:sz w:val="24"/>
          <w:szCs w:val="24"/>
        </w:rPr>
        <w:t>Ad 14/</w:t>
      </w:r>
    </w:p>
    <w:p w14:paraId="773195FC" w14:textId="77777777" w:rsidR="004C3708" w:rsidRDefault="009D1FAE" w:rsidP="009D1FAE">
      <w:pPr>
        <w:pStyle w:val="Bezproreda"/>
        <w:jc w:val="center"/>
        <w:rPr>
          <w:sz w:val="24"/>
          <w:szCs w:val="24"/>
        </w:rPr>
      </w:pPr>
      <w:r>
        <w:rPr>
          <w:sz w:val="24"/>
          <w:szCs w:val="24"/>
        </w:rPr>
        <w:t xml:space="preserve">PRIJEDLOG JAVNIH POTREBA ZA OBAVLJANJE DJELATNOSTI </w:t>
      </w:r>
    </w:p>
    <w:p w14:paraId="32ED57B1" w14:textId="517456C5" w:rsidR="009D1FAE" w:rsidRDefault="009D1FAE" w:rsidP="009D1FAE">
      <w:pPr>
        <w:pStyle w:val="Bezproreda"/>
        <w:jc w:val="center"/>
        <w:rPr>
          <w:sz w:val="24"/>
          <w:szCs w:val="24"/>
        </w:rPr>
      </w:pPr>
      <w:r>
        <w:rPr>
          <w:sz w:val="24"/>
          <w:szCs w:val="24"/>
        </w:rPr>
        <w:t>STANICE HRVATSKE GORSKE SLUŽBE SPAŠAVANJA ZA GRAD OMIŠ U 2025. GODINI</w:t>
      </w:r>
    </w:p>
    <w:p w14:paraId="605BF86D" w14:textId="77777777" w:rsidR="004C3708" w:rsidRDefault="004C3708" w:rsidP="00784D23">
      <w:pPr>
        <w:pStyle w:val="Bezproreda"/>
        <w:rPr>
          <w:sz w:val="24"/>
          <w:szCs w:val="24"/>
        </w:rPr>
      </w:pPr>
    </w:p>
    <w:p w14:paraId="653DC8F6" w14:textId="6F5B6725" w:rsidR="004C3708" w:rsidRDefault="004C3708" w:rsidP="004C3708">
      <w:pPr>
        <w:pStyle w:val="Bezproreda"/>
        <w:rPr>
          <w:sz w:val="24"/>
          <w:szCs w:val="24"/>
        </w:rPr>
      </w:pPr>
      <w:r>
        <w:rPr>
          <w:sz w:val="24"/>
          <w:szCs w:val="24"/>
        </w:rPr>
        <w:t>Gradonačelnik je dostavio prijedlog javnih potreba za obavljanje djelatnosti stanice hrvatske gorske službe spašavanja za Grad Omiš u 2025. godini te predložio Gradskom vijeću njihovo donošenje.</w:t>
      </w:r>
    </w:p>
    <w:p w14:paraId="708FF4EF" w14:textId="3FD18AB9" w:rsidR="004C3708" w:rsidRDefault="004C3708" w:rsidP="004C3708">
      <w:pPr>
        <w:pStyle w:val="Bezproreda"/>
        <w:rPr>
          <w:sz w:val="24"/>
          <w:szCs w:val="24"/>
        </w:rPr>
      </w:pPr>
      <w:r>
        <w:rPr>
          <w:sz w:val="24"/>
          <w:szCs w:val="24"/>
        </w:rPr>
        <w:t>Pisani materijal uz ovu točku dostavljen je svim članovima Vijeća.</w:t>
      </w:r>
    </w:p>
    <w:p w14:paraId="449EFC91" w14:textId="4E63FB29" w:rsidR="004C3708" w:rsidRDefault="004C3708" w:rsidP="004C3708">
      <w:pPr>
        <w:pStyle w:val="Bezproreda"/>
        <w:rPr>
          <w:sz w:val="24"/>
          <w:szCs w:val="24"/>
        </w:rPr>
      </w:pPr>
      <w:proofErr w:type="spellStart"/>
      <w:r>
        <w:rPr>
          <w:sz w:val="24"/>
          <w:szCs w:val="24"/>
        </w:rPr>
        <w:t>Đeki</w:t>
      </w:r>
      <w:proofErr w:type="spellEnd"/>
      <w:r>
        <w:rPr>
          <w:sz w:val="24"/>
          <w:szCs w:val="24"/>
        </w:rPr>
        <w:t xml:space="preserve"> Stanić pročelnik UO za gospodarstvo i društvene djelatnosti izvijestio je u ovom predmetu.</w:t>
      </w:r>
    </w:p>
    <w:p w14:paraId="63B500ED" w14:textId="668994E2" w:rsidR="004C3708" w:rsidRDefault="004C3708" w:rsidP="004C3708">
      <w:pPr>
        <w:pStyle w:val="Bezproreda"/>
        <w:rPr>
          <w:sz w:val="24"/>
          <w:szCs w:val="24"/>
        </w:rPr>
      </w:pPr>
      <w:r>
        <w:rPr>
          <w:sz w:val="24"/>
          <w:szCs w:val="24"/>
        </w:rPr>
        <w:lastRenderedPageBreak/>
        <w:t xml:space="preserve">U otvorenoj raspravi </w:t>
      </w:r>
      <w:r w:rsidR="00C67433">
        <w:rPr>
          <w:sz w:val="24"/>
          <w:szCs w:val="24"/>
        </w:rPr>
        <w:t xml:space="preserve">nitko nije </w:t>
      </w:r>
      <w:r>
        <w:rPr>
          <w:sz w:val="24"/>
          <w:szCs w:val="24"/>
        </w:rPr>
        <w:t>sudjelova</w:t>
      </w:r>
      <w:r w:rsidR="00C67433">
        <w:rPr>
          <w:sz w:val="24"/>
          <w:szCs w:val="24"/>
        </w:rPr>
        <w:t>o.</w:t>
      </w:r>
    </w:p>
    <w:p w14:paraId="0B80198E" w14:textId="42283B21" w:rsidR="004C3708" w:rsidRDefault="004C3708" w:rsidP="004C3708">
      <w:pPr>
        <w:pStyle w:val="Bezproreda"/>
        <w:rPr>
          <w:sz w:val="24"/>
          <w:szCs w:val="24"/>
        </w:rPr>
      </w:pPr>
      <w:r>
        <w:rPr>
          <w:sz w:val="24"/>
          <w:szCs w:val="24"/>
        </w:rPr>
        <w:t xml:space="preserve">Nakon zaključenja rasprave predsjedavatelj je prijedlog dao na glasovanje potom je utvrđeno da </w:t>
      </w:r>
      <w:r w:rsidR="00784D23">
        <w:rPr>
          <w:sz w:val="24"/>
          <w:szCs w:val="24"/>
        </w:rPr>
        <w:t xml:space="preserve">su jednoglasno </w:t>
      </w:r>
      <w:r>
        <w:rPr>
          <w:sz w:val="24"/>
          <w:szCs w:val="24"/>
        </w:rPr>
        <w:t xml:space="preserve">sa </w:t>
      </w:r>
      <w:r w:rsidR="00784D23">
        <w:rPr>
          <w:sz w:val="24"/>
          <w:szCs w:val="24"/>
        </w:rPr>
        <w:t xml:space="preserve">12 </w:t>
      </w:r>
      <w:r>
        <w:rPr>
          <w:sz w:val="24"/>
          <w:szCs w:val="24"/>
        </w:rPr>
        <w:t xml:space="preserve">glasova </w:t>
      </w:r>
      <w:r w:rsidR="00784D23">
        <w:rPr>
          <w:sz w:val="24"/>
          <w:szCs w:val="24"/>
        </w:rPr>
        <w:t xml:space="preserve">ZA </w:t>
      </w:r>
      <w:r>
        <w:rPr>
          <w:sz w:val="24"/>
          <w:szCs w:val="24"/>
        </w:rPr>
        <w:t>prihvaćene</w:t>
      </w:r>
    </w:p>
    <w:p w14:paraId="1EBF69F3" w14:textId="77777777" w:rsidR="004C3708" w:rsidRDefault="004C3708" w:rsidP="004C3708">
      <w:pPr>
        <w:pStyle w:val="Bezproreda"/>
        <w:rPr>
          <w:sz w:val="24"/>
          <w:szCs w:val="24"/>
        </w:rPr>
      </w:pPr>
    </w:p>
    <w:p w14:paraId="69B5A3E0" w14:textId="3B969AEC" w:rsidR="004C3708" w:rsidRPr="004C3708" w:rsidRDefault="004C3708" w:rsidP="004C3708">
      <w:pPr>
        <w:pStyle w:val="Bezproreda"/>
        <w:jc w:val="center"/>
        <w:rPr>
          <w:b/>
          <w:bCs/>
          <w:sz w:val="24"/>
          <w:szCs w:val="24"/>
        </w:rPr>
      </w:pPr>
      <w:r w:rsidRPr="004C3708">
        <w:rPr>
          <w:b/>
          <w:bCs/>
          <w:sz w:val="24"/>
          <w:szCs w:val="24"/>
        </w:rPr>
        <w:t>J AV N E  P O T R E B E</w:t>
      </w:r>
    </w:p>
    <w:p w14:paraId="4A1B9375" w14:textId="77777777" w:rsidR="004C3708" w:rsidRPr="004C3708" w:rsidRDefault="004C3708" w:rsidP="004C3708">
      <w:pPr>
        <w:pStyle w:val="Bezproreda"/>
        <w:jc w:val="center"/>
        <w:rPr>
          <w:b/>
          <w:bCs/>
          <w:sz w:val="24"/>
          <w:szCs w:val="24"/>
        </w:rPr>
      </w:pPr>
      <w:r w:rsidRPr="004C3708">
        <w:rPr>
          <w:b/>
          <w:bCs/>
          <w:sz w:val="24"/>
          <w:szCs w:val="24"/>
        </w:rPr>
        <w:t xml:space="preserve">za obavljanje djelatnosti stanice Hrvatske gorske službe spašavanja </w:t>
      </w:r>
    </w:p>
    <w:p w14:paraId="045CCB96" w14:textId="0D608002" w:rsidR="004C3708" w:rsidRPr="004C3708" w:rsidRDefault="004C3708" w:rsidP="004C3708">
      <w:pPr>
        <w:pStyle w:val="Bezproreda"/>
        <w:jc w:val="center"/>
        <w:rPr>
          <w:b/>
          <w:bCs/>
          <w:sz w:val="24"/>
          <w:szCs w:val="24"/>
        </w:rPr>
      </w:pPr>
      <w:r w:rsidRPr="004C3708">
        <w:rPr>
          <w:b/>
          <w:bCs/>
          <w:sz w:val="24"/>
          <w:szCs w:val="24"/>
        </w:rPr>
        <w:t>za Grad Omiš u 2025. godini</w:t>
      </w:r>
    </w:p>
    <w:p w14:paraId="3EB56F1C" w14:textId="472187EE" w:rsidR="004C3708" w:rsidRDefault="004C3708" w:rsidP="00C67433">
      <w:pPr>
        <w:pStyle w:val="Bezproreda"/>
        <w:rPr>
          <w:sz w:val="24"/>
          <w:szCs w:val="24"/>
        </w:rPr>
      </w:pPr>
      <w:r>
        <w:rPr>
          <w:sz w:val="24"/>
          <w:szCs w:val="24"/>
        </w:rPr>
        <w:t>sa tekstom kao u prilogu ovog zapisnika oznake KLASA:</w:t>
      </w:r>
      <w:r w:rsidR="005B1AD1">
        <w:rPr>
          <w:sz w:val="24"/>
          <w:szCs w:val="24"/>
        </w:rPr>
        <w:t>240-03/24-01/01,</w:t>
      </w:r>
      <w:r>
        <w:rPr>
          <w:sz w:val="24"/>
          <w:szCs w:val="24"/>
        </w:rPr>
        <w:t xml:space="preserve"> URBROJ:</w:t>
      </w:r>
      <w:r w:rsidR="005B1AD1">
        <w:rPr>
          <w:sz w:val="24"/>
          <w:szCs w:val="24"/>
        </w:rPr>
        <w:t>2181-7-04/1-24-3.</w:t>
      </w:r>
    </w:p>
    <w:p w14:paraId="661DE252" w14:textId="3618F7E7" w:rsidR="009D1FAE" w:rsidRPr="004C3708" w:rsidRDefault="009D1FAE" w:rsidP="009D1FAE">
      <w:pPr>
        <w:pStyle w:val="Bezproreda"/>
        <w:jc w:val="center"/>
        <w:rPr>
          <w:b/>
          <w:bCs/>
          <w:sz w:val="24"/>
          <w:szCs w:val="24"/>
        </w:rPr>
      </w:pPr>
      <w:r w:rsidRPr="004C3708">
        <w:rPr>
          <w:b/>
          <w:bCs/>
          <w:sz w:val="24"/>
          <w:szCs w:val="24"/>
        </w:rPr>
        <w:t>Ad 15/</w:t>
      </w:r>
    </w:p>
    <w:p w14:paraId="328EE79B" w14:textId="77777777" w:rsidR="004C3708" w:rsidRDefault="006969F1" w:rsidP="009D1FAE">
      <w:pPr>
        <w:pStyle w:val="Bezproreda"/>
        <w:jc w:val="center"/>
        <w:rPr>
          <w:sz w:val="24"/>
          <w:szCs w:val="24"/>
        </w:rPr>
      </w:pPr>
      <w:r>
        <w:rPr>
          <w:sz w:val="24"/>
          <w:szCs w:val="24"/>
        </w:rPr>
        <w:t xml:space="preserve">PRIJEDLOG ODLUKE O DONOŠENJU PLANA DJELOVANJA </w:t>
      </w:r>
    </w:p>
    <w:p w14:paraId="36D65BDC" w14:textId="1EF4DB54" w:rsidR="009D1FAE" w:rsidRDefault="006969F1" w:rsidP="009D1FAE">
      <w:pPr>
        <w:pStyle w:val="Bezproreda"/>
        <w:jc w:val="center"/>
        <w:rPr>
          <w:sz w:val="24"/>
          <w:szCs w:val="24"/>
        </w:rPr>
      </w:pPr>
      <w:r>
        <w:rPr>
          <w:sz w:val="24"/>
          <w:szCs w:val="24"/>
        </w:rPr>
        <w:t>U PODRUČJU PRIRODNIH NEPOGODA ZA GRAD OMIŠ U 2025. GODINI</w:t>
      </w:r>
    </w:p>
    <w:p w14:paraId="19A66FB7" w14:textId="77777777" w:rsidR="009D1FAE" w:rsidRDefault="009D1FAE" w:rsidP="009D1FAE">
      <w:pPr>
        <w:pStyle w:val="Bezproreda"/>
        <w:jc w:val="center"/>
        <w:rPr>
          <w:sz w:val="24"/>
          <w:szCs w:val="24"/>
        </w:rPr>
      </w:pPr>
    </w:p>
    <w:p w14:paraId="14D13E07" w14:textId="0701A904" w:rsidR="004C3708" w:rsidRDefault="004C3708" w:rsidP="004C3708">
      <w:pPr>
        <w:pStyle w:val="Bezproreda"/>
        <w:rPr>
          <w:sz w:val="24"/>
          <w:szCs w:val="24"/>
        </w:rPr>
      </w:pPr>
      <w:r>
        <w:rPr>
          <w:sz w:val="24"/>
          <w:szCs w:val="24"/>
        </w:rPr>
        <w:t>Gradonačelnik je dostavio prijedlog Odluke o donošenju plana djelovanja u području prirodnih nepogoda za Grad Omiš u 2025. godini, te predložio Gradskom vijeću njezino donošenje.</w:t>
      </w:r>
    </w:p>
    <w:p w14:paraId="3834D695" w14:textId="1EAA0A80" w:rsidR="004C3708" w:rsidRDefault="004C3708" w:rsidP="004C3708">
      <w:pPr>
        <w:pStyle w:val="Bezproreda"/>
        <w:rPr>
          <w:sz w:val="24"/>
          <w:szCs w:val="24"/>
        </w:rPr>
      </w:pPr>
      <w:r>
        <w:rPr>
          <w:sz w:val="24"/>
          <w:szCs w:val="24"/>
        </w:rPr>
        <w:t>Pisani materijal uz ovu točku dostavljen je svim članovima Vijeća.</w:t>
      </w:r>
    </w:p>
    <w:p w14:paraId="47EDB301" w14:textId="4D6FCD05" w:rsidR="004C3708" w:rsidRDefault="004C3708" w:rsidP="004C3708">
      <w:pPr>
        <w:pStyle w:val="Bezproreda"/>
        <w:rPr>
          <w:sz w:val="24"/>
          <w:szCs w:val="24"/>
        </w:rPr>
      </w:pPr>
      <w:proofErr w:type="spellStart"/>
      <w:r>
        <w:rPr>
          <w:sz w:val="24"/>
          <w:szCs w:val="24"/>
        </w:rPr>
        <w:t>Đeki</w:t>
      </w:r>
      <w:proofErr w:type="spellEnd"/>
      <w:r>
        <w:rPr>
          <w:sz w:val="24"/>
          <w:szCs w:val="24"/>
        </w:rPr>
        <w:t xml:space="preserve"> Stanić, pročelnik UO za gospodarstvo i društvene djelatnosti izvijestio je u ovom predmetu.</w:t>
      </w:r>
    </w:p>
    <w:p w14:paraId="3D94782D" w14:textId="4397C62C" w:rsidR="004C3708" w:rsidRDefault="004C3708" w:rsidP="004C3708">
      <w:pPr>
        <w:pStyle w:val="Bezproreda"/>
        <w:rPr>
          <w:sz w:val="24"/>
          <w:szCs w:val="24"/>
        </w:rPr>
      </w:pPr>
      <w:r>
        <w:rPr>
          <w:sz w:val="24"/>
          <w:szCs w:val="24"/>
        </w:rPr>
        <w:t>U otvorenoj raspravi</w:t>
      </w:r>
      <w:r w:rsidR="00C67433">
        <w:rPr>
          <w:sz w:val="24"/>
          <w:szCs w:val="24"/>
        </w:rPr>
        <w:t xml:space="preserve"> nitko nije</w:t>
      </w:r>
      <w:r>
        <w:rPr>
          <w:sz w:val="24"/>
          <w:szCs w:val="24"/>
        </w:rPr>
        <w:t xml:space="preserve"> sudjelova</w:t>
      </w:r>
      <w:r w:rsidR="00C67433">
        <w:rPr>
          <w:sz w:val="24"/>
          <w:szCs w:val="24"/>
        </w:rPr>
        <w:t>o.</w:t>
      </w:r>
    </w:p>
    <w:p w14:paraId="51288684" w14:textId="42B39AB8" w:rsidR="004C3708" w:rsidRDefault="004C3708" w:rsidP="004C3708">
      <w:pPr>
        <w:pStyle w:val="Bezproreda"/>
        <w:rPr>
          <w:sz w:val="24"/>
          <w:szCs w:val="24"/>
        </w:rPr>
      </w:pPr>
      <w:r>
        <w:rPr>
          <w:sz w:val="24"/>
          <w:szCs w:val="24"/>
        </w:rPr>
        <w:t>Nakon zaključenja rasprave predsjedavatelj je prijedlog dao na glasovanje potom je utvrđeno da je</w:t>
      </w:r>
      <w:r w:rsidR="00C67433">
        <w:rPr>
          <w:sz w:val="24"/>
          <w:szCs w:val="24"/>
        </w:rPr>
        <w:t xml:space="preserve"> jednoglasno sa</w:t>
      </w:r>
      <w:r>
        <w:rPr>
          <w:sz w:val="24"/>
          <w:szCs w:val="24"/>
        </w:rPr>
        <w:t xml:space="preserve">  </w:t>
      </w:r>
      <w:r w:rsidR="00C67433">
        <w:rPr>
          <w:sz w:val="24"/>
          <w:szCs w:val="24"/>
        </w:rPr>
        <w:t xml:space="preserve">12 </w:t>
      </w:r>
      <w:r>
        <w:rPr>
          <w:sz w:val="24"/>
          <w:szCs w:val="24"/>
        </w:rPr>
        <w:t xml:space="preserve">glasova </w:t>
      </w:r>
      <w:r w:rsidR="00C67433">
        <w:rPr>
          <w:sz w:val="24"/>
          <w:szCs w:val="24"/>
        </w:rPr>
        <w:t xml:space="preserve">ZA </w:t>
      </w:r>
      <w:r>
        <w:rPr>
          <w:sz w:val="24"/>
          <w:szCs w:val="24"/>
        </w:rPr>
        <w:t>donijeta</w:t>
      </w:r>
    </w:p>
    <w:p w14:paraId="54F923BD" w14:textId="77777777" w:rsidR="00C67433" w:rsidRDefault="00C67433" w:rsidP="004C3708">
      <w:pPr>
        <w:pStyle w:val="Bezproreda"/>
        <w:rPr>
          <w:sz w:val="24"/>
          <w:szCs w:val="24"/>
        </w:rPr>
      </w:pPr>
    </w:p>
    <w:p w14:paraId="6F4B66A5" w14:textId="59173752" w:rsidR="004C3708" w:rsidRPr="004C3708" w:rsidRDefault="004C3708" w:rsidP="004C3708">
      <w:pPr>
        <w:pStyle w:val="Bezproreda"/>
        <w:jc w:val="center"/>
        <w:rPr>
          <w:b/>
          <w:bCs/>
          <w:sz w:val="24"/>
          <w:szCs w:val="24"/>
        </w:rPr>
      </w:pPr>
      <w:r w:rsidRPr="004C3708">
        <w:rPr>
          <w:b/>
          <w:bCs/>
          <w:sz w:val="24"/>
          <w:szCs w:val="24"/>
        </w:rPr>
        <w:t>O D</w:t>
      </w:r>
      <w:r w:rsidR="00AB5FFA">
        <w:rPr>
          <w:b/>
          <w:bCs/>
          <w:sz w:val="24"/>
          <w:szCs w:val="24"/>
        </w:rPr>
        <w:t xml:space="preserve"> </w:t>
      </w:r>
      <w:r w:rsidRPr="004C3708">
        <w:rPr>
          <w:b/>
          <w:bCs/>
          <w:sz w:val="24"/>
          <w:szCs w:val="24"/>
        </w:rPr>
        <w:t>L U K A</w:t>
      </w:r>
    </w:p>
    <w:p w14:paraId="3D810167" w14:textId="37F761B9" w:rsidR="004C3708" w:rsidRDefault="004C3708" w:rsidP="004C3708">
      <w:pPr>
        <w:pStyle w:val="Bezproreda"/>
        <w:jc w:val="center"/>
        <w:rPr>
          <w:b/>
          <w:bCs/>
          <w:sz w:val="24"/>
          <w:szCs w:val="24"/>
        </w:rPr>
      </w:pPr>
      <w:r w:rsidRPr="004C3708">
        <w:rPr>
          <w:b/>
          <w:bCs/>
          <w:sz w:val="24"/>
          <w:szCs w:val="24"/>
        </w:rPr>
        <w:t>o donošenju Plana djelovanja u području prirodnih nepogoda za Grad Omiš u 2025. godini</w:t>
      </w:r>
    </w:p>
    <w:p w14:paraId="2A8AE408" w14:textId="5AEC51A1" w:rsidR="004C3708" w:rsidRPr="004C3708" w:rsidRDefault="004C3708" w:rsidP="004C3708">
      <w:pPr>
        <w:pStyle w:val="Bezproreda"/>
        <w:rPr>
          <w:sz w:val="24"/>
          <w:szCs w:val="24"/>
        </w:rPr>
      </w:pPr>
      <w:r>
        <w:rPr>
          <w:sz w:val="24"/>
          <w:szCs w:val="24"/>
        </w:rPr>
        <w:t>sa tekstom kao u prilogu ovog zapisnika oznake KLASA:</w:t>
      </w:r>
      <w:r w:rsidR="005B1AD1">
        <w:rPr>
          <w:sz w:val="24"/>
          <w:szCs w:val="24"/>
        </w:rPr>
        <w:t xml:space="preserve">240-01/24-01/08, </w:t>
      </w:r>
      <w:r>
        <w:rPr>
          <w:sz w:val="24"/>
          <w:szCs w:val="24"/>
        </w:rPr>
        <w:t>URBROJ:</w:t>
      </w:r>
      <w:r w:rsidR="005B1AD1">
        <w:rPr>
          <w:sz w:val="24"/>
          <w:szCs w:val="24"/>
        </w:rPr>
        <w:t>2181-7-04/1-24-7.</w:t>
      </w:r>
    </w:p>
    <w:p w14:paraId="3C1462DA" w14:textId="77777777" w:rsidR="007C0150" w:rsidRPr="004C3708" w:rsidRDefault="007C0150" w:rsidP="004C3708">
      <w:pPr>
        <w:pStyle w:val="Bezproreda"/>
        <w:jc w:val="center"/>
        <w:rPr>
          <w:b/>
          <w:bCs/>
          <w:sz w:val="24"/>
          <w:szCs w:val="24"/>
        </w:rPr>
      </w:pPr>
    </w:p>
    <w:p w14:paraId="10D0638B" w14:textId="77777777" w:rsidR="007C0150" w:rsidRDefault="007C0150" w:rsidP="007C0150">
      <w:pPr>
        <w:pStyle w:val="Bezproreda"/>
        <w:jc w:val="center"/>
        <w:rPr>
          <w:sz w:val="24"/>
          <w:szCs w:val="24"/>
        </w:rPr>
      </w:pPr>
    </w:p>
    <w:p w14:paraId="0BD8CDEE" w14:textId="77777777" w:rsidR="007C0150" w:rsidRPr="00980B18" w:rsidRDefault="007C0150" w:rsidP="007C0150">
      <w:pPr>
        <w:pStyle w:val="Bezproreda"/>
        <w:rPr>
          <w:sz w:val="24"/>
          <w:szCs w:val="24"/>
        </w:rPr>
      </w:pPr>
    </w:p>
    <w:p w14:paraId="7762F8CE" w14:textId="77777777" w:rsidR="00B272A9" w:rsidRDefault="00B272A9" w:rsidP="00B272A9">
      <w:pPr>
        <w:spacing w:after="0" w:line="240" w:lineRule="auto"/>
        <w:rPr>
          <w:rFonts w:eastAsia="Times New Roman" w:cstheme="minorHAnsi"/>
          <w:kern w:val="0"/>
          <w:sz w:val="24"/>
          <w:szCs w:val="24"/>
          <w:lang w:eastAsia="hr-HR"/>
          <w14:ligatures w14:val="none"/>
        </w:rPr>
      </w:pPr>
    </w:p>
    <w:p w14:paraId="71CE7CA2" w14:textId="77777777" w:rsidR="00CA2374" w:rsidRPr="00B272A9" w:rsidRDefault="00CA2374" w:rsidP="00B272A9">
      <w:pPr>
        <w:spacing w:after="0" w:line="240" w:lineRule="auto"/>
        <w:rPr>
          <w:rFonts w:eastAsia="Times New Roman" w:cstheme="minorHAnsi"/>
          <w:kern w:val="0"/>
          <w:sz w:val="24"/>
          <w:szCs w:val="24"/>
          <w:lang w:eastAsia="hr-HR"/>
          <w14:ligatures w14:val="none"/>
        </w:rPr>
      </w:pPr>
    </w:p>
    <w:p w14:paraId="2AEFF192" w14:textId="59C34963" w:rsidR="00B272A9" w:rsidRPr="00B272A9" w:rsidRDefault="00B272A9" w:rsidP="00B272A9">
      <w:pPr>
        <w:spacing w:after="0" w:line="240" w:lineRule="auto"/>
        <w:rPr>
          <w:kern w:val="0"/>
          <w:sz w:val="24"/>
          <w:szCs w:val="24"/>
          <w14:ligatures w14:val="none"/>
        </w:rPr>
      </w:pPr>
      <w:r w:rsidRPr="00B272A9">
        <w:rPr>
          <w:kern w:val="0"/>
          <w:sz w:val="24"/>
          <w:szCs w:val="24"/>
          <w14:ligatures w14:val="none"/>
        </w:rPr>
        <w:t>Završeno u 20.</w:t>
      </w:r>
      <w:r>
        <w:rPr>
          <w:kern w:val="0"/>
          <w:sz w:val="24"/>
          <w:szCs w:val="24"/>
          <w14:ligatures w14:val="none"/>
        </w:rPr>
        <w:t>45</w:t>
      </w:r>
      <w:r w:rsidRPr="00B272A9">
        <w:rPr>
          <w:kern w:val="0"/>
          <w:sz w:val="24"/>
          <w:szCs w:val="24"/>
          <w14:ligatures w14:val="none"/>
        </w:rPr>
        <w:t xml:space="preserve"> sati</w:t>
      </w:r>
    </w:p>
    <w:p w14:paraId="521335E5" w14:textId="77777777" w:rsidR="00B272A9" w:rsidRPr="00B272A9" w:rsidRDefault="00B272A9" w:rsidP="00B272A9">
      <w:pPr>
        <w:spacing w:after="0" w:line="240" w:lineRule="auto"/>
        <w:rPr>
          <w:kern w:val="0"/>
          <w:sz w:val="24"/>
          <w:szCs w:val="24"/>
          <w14:ligatures w14:val="none"/>
        </w:rPr>
      </w:pPr>
      <w:r w:rsidRPr="00B272A9">
        <w:rPr>
          <w:kern w:val="0"/>
          <w:sz w:val="24"/>
          <w:szCs w:val="24"/>
          <w14:ligatures w14:val="none"/>
        </w:rPr>
        <w:t>VODITELJICA ZAPISNIKA                                                      PREDSJEDNIK GRADSKOG VIJEĆA</w:t>
      </w:r>
    </w:p>
    <w:p w14:paraId="46077373" w14:textId="77777777" w:rsidR="00B272A9" w:rsidRPr="00B272A9" w:rsidRDefault="00B272A9" w:rsidP="00B272A9">
      <w:pPr>
        <w:spacing w:after="0" w:line="240" w:lineRule="auto"/>
        <w:rPr>
          <w:kern w:val="0"/>
          <w:sz w:val="24"/>
          <w:szCs w:val="24"/>
          <w14:ligatures w14:val="none"/>
        </w:rPr>
      </w:pPr>
      <w:r w:rsidRPr="00B272A9">
        <w:rPr>
          <w:kern w:val="0"/>
          <w:sz w:val="24"/>
          <w:szCs w:val="24"/>
          <w14:ligatures w14:val="none"/>
        </w:rPr>
        <w:t xml:space="preserve">Ružica Jerčić                                                                                     Zvonko </w:t>
      </w:r>
      <w:proofErr w:type="spellStart"/>
      <w:r w:rsidRPr="00B272A9">
        <w:rPr>
          <w:kern w:val="0"/>
          <w:sz w:val="24"/>
          <w:szCs w:val="24"/>
          <w14:ligatures w14:val="none"/>
        </w:rPr>
        <w:t>Močić</w:t>
      </w:r>
      <w:proofErr w:type="spellEnd"/>
      <w:r w:rsidRPr="00B272A9">
        <w:rPr>
          <w:kern w:val="0"/>
          <w:sz w:val="24"/>
          <w:szCs w:val="24"/>
          <w14:ligatures w14:val="none"/>
        </w:rPr>
        <w:t xml:space="preserve">, </w:t>
      </w:r>
      <w:proofErr w:type="spellStart"/>
      <w:r w:rsidRPr="00B272A9">
        <w:rPr>
          <w:kern w:val="0"/>
          <w:sz w:val="24"/>
          <w:szCs w:val="24"/>
          <w14:ligatures w14:val="none"/>
        </w:rPr>
        <w:t>dr.med</w:t>
      </w:r>
      <w:proofErr w:type="spellEnd"/>
      <w:r w:rsidRPr="00B272A9">
        <w:rPr>
          <w:kern w:val="0"/>
          <w:sz w:val="24"/>
          <w:szCs w:val="24"/>
          <w14:ligatures w14:val="none"/>
        </w:rPr>
        <w:t>.</w:t>
      </w:r>
    </w:p>
    <w:p w14:paraId="26E4D3C7" w14:textId="77777777" w:rsidR="00B272A9" w:rsidRPr="00B272A9" w:rsidRDefault="00B272A9" w:rsidP="00B272A9">
      <w:pPr>
        <w:spacing w:after="0" w:line="240" w:lineRule="auto"/>
        <w:jc w:val="center"/>
        <w:rPr>
          <w:kern w:val="0"/>
          <w:sz w:val="24"/>
          <w:szCs w:val="24"/>
          <w14:ligatures w14:val="none"/>
        </w:rPr>
      </w:pPr>
    </w:p>
    <w:p w14:paraId="339D3A55" w14:textId="77777777" w:rsidR="00B272A9" w:rsidRPr="00B272A9" w:rsidRDefault="00B272A9" w:rsidP="00B272A9">
      <w:pPr>
        <w:spacing w:after="0" w:line="240" w:lineRule="auto"/>
        <w:jc w:val="center"/>
        <w:rPr>
          <w:kern w:val="0"/>
          <w:sz w:val="24"/>
          <w:szCs w:val="24"/>
          <w14:ligatures w14:val="none"/>
        </w:rPr>
      </w:pPr>
    </w:p>
    <w:p w14:paraId="31D39BD5" w14:textId="77777777" w:rsidR="00B272A9" w:rsidRPr="00B272A9" w:rsidRDefault="00B272A9" w:rsidP="00B272A9">
      <w:pPr>
        <w:spacing w:after="0" w:line="240" w:lineRule="auto"/>
        <w:jc w:val="center"/>
        <w:rPr>
          <w:kern w:val="0"/>
          <w:sz w:val="24"/>
          <w:szCs w:val="24"/>
          <w14:ligatures w14:val="none"/>
        </w:rPr>
      </w:pPr>
    </w:p>
    <w:p w14:paraId="1E0E02C3" w14:textId="77777777" w:rsidR="00B272A9" w:rsidRPr="00B272A9" w:rsidRDefault="00B272A9" w:rsidP="00B272A9">
      <w:pPr>
        <w:spacing w:after="0" w:line="240" w:lineRule="auto"/>
        <w:jc w:val="center"/>
        <w:rPr>
          <w:kern w:val="0"/>
          <w:sz w:val="24"/>
          <w:szCs w:val="24"/>
          <w14:ligatures w14:val="none"/>
        </w:rPr>
      </w:pPr>
    </w:p>
    <w:p w14:paraId="564FDB89" w14:textId="77777777" w:rsidR="00DE46D3" w:rsidRPr="00DE46D3" w:rsidRDefault="00DE46D3" w:rsidP="00DE46D3">
      <w:pPr>
        <w:pStyle w:val="Bezproreda"/>
        <w:rPr>
          <w:sz w:val="24"/>
          <w:szCs w:val="24"/>
        </w:rPr>
      </w:pPr>
    </w:p>
    <w:p w14:paraId="669F5D2C" w14:textId="77777777" w:rsidR="00385CAE" w:rsidRDefault="00385CAE"/>
    <w:p w14:paraId="762C8FE2" w14:textId="77777777" w:rsidR="00385CAE" w:rsidRDefault="00385CAE"/>
    <w:p w14:paraId="502C68E0" w14:textId="77777777" w:rsidR="00385CAE" w:rsidRDefault="00385CAE"/>
    <w:sectPr w:rsidR="00385C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F735" w14:textId="77777777" w:rsidR="006A7879" w:rsidRDefault="006A7879" w:rsidP="00D66DB1">
      <w:pPr>
        <w:spacing w:after="0" w:line="240" w:lineRule="auto"/>
      </w:pPr>
      <w:r>
        <w:separator/>
      </w:r>
    </w:p>
  </w:endnote>
  <w:endnote w:type="continuationSeparator" w:id="0">
    <w:p w14:paraId="01FC8E74" w14:textId="77777777" w:rsidR="006A7879" w:rsidRDefault="006A7879" w:rsidP="00D6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067961"/>
      <w:docPartObj>
        <w:docPartGallery w:val="Page Numbers (Bottom of Page)"/>
        <w:docPartUnique/>
      </w:docPartObj>
    </w:sdtPr>
    <w:sdtContent>
      <w:p w14:paraId="1016D953" w14:textId="2F235A5A" w:rsidR="00D66DB1" w:rsidRDefault="00D66DB1">
        <w:pPr>
          <w:pStyle w:val="Podnoje"/>
          <w:jc w:val="right"/>
        </w:pPr>
        <w:r>
          <w:fldChar w:fldCharType="begin"/>
        </w:r>
        <w:r>
          <w:instrText>PAGE   \* MERGEFORMAT</w:instrText>
        </w:r>
        <w:r>
          <w:fldChar w:fldCharType="separate"/>
        </w:r>
        <w:r>
          <w:t>2</w:t>
        </w:r>
        <w:r>
          <w:fldChar w:fldCharType="end"/>
        </w:r>
      </w:p>
    </w:sdtContent>
  </w:sdt>
  <w:p w14:paraId="22149D4A" w14:textId="77777777" w:rsidR="00D66DB1" w:rsidRDefault="00D66D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4583" w14:textId="77777777" w:rsidR="006A7879" w:rsidRDefault="006A7879" w:rsidP="00D66DB1">
      <w:pPr>
        <w:spacing w:after="0" w:line="240" w:lineRule="auto"/>
      </w:pPr>
      <w:r>
        <w:separator/>
      </w:r>
    </w:p>
  </w:footnote>
  <w:footnote w:type="continuationSeparator" w:id="0">
    <w:p w14:paraId="196149B5" w14:textId="77777777" w:rsidR="006A7879" w:rsidRDefault="006A7879" w:rsidP="00D6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3DB"/>
    <w:multiLevelType w:val="hybridMultilevel"/>
    <w:tmpl w:val="5A528F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773DA1"/>
    <w:multiLevelType w:val="hybridMultilevel"/>
    <w:tmpl w:val="C7F6C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7B5D90"/>
    <w:multiLevelType w:val="hybridMultilevel"/>
    <w:tmpl w:val="31748260"/>
    <w:lvl w:ilvl="0" w:tplc="4EF0C20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DB59D2"/>
    <w:multiLevelType w:val="hybridMultilevel"/>
    <w:tmpl w:val="7E32ABC6"/>
    <w:lvl w:ilvl="0" w:tplc="A6DE1AE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7F4EB4"/>
    <w:multiLevelType w:val="hybridMultilevel"/>
    <w:tmpl w:val="EEA000F4"/>
    <w:lvl w:ilvl="0" w:tplc="0B7A966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595E5D"/>
    <w:multiLevelType w:val="hybridMultilevel"/>
    <w:tmpl w:val="0FB4C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4F333D"/>
    <w:multiLevelType w:val="hybridMultilevel"/>
    <w:tmpl w:val="72D24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AF768D"/>
    <w:multiLevelType w:val="hybridMultilevel"/>
    <w:tmpl w:val="8EB436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C3556A"/>
    <w:multiLevelType w:val="hybridMultilevel"/>
    <w:tmpl w:val="E23A74D4"/>
    <w:lvl w:ilvl="0" w:tplc="54662A9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3C309A6"/>
    <w:multiLevelType w:val="hybridMultilevel"/>
    <w:tmpl w:val="F78E8C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0342D1"/>
    <w:multiLevelType w:val="hybridMultilevel"/>
    <w:tmpl w:val="58AE85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86421431">
    <w:abstractNumId w:val="7"/>
  </w:num>
  <w:num w:numId="2" w16cid:durableId="1154562978">
    <w:abstractNumId w:val="5"/>
  </w:num>
  <w:num w:numId="3" w16cid:durableId="1934780754">
    <w:abstractNumId w:val="6"/>
  </w:num>
  <w:num w:numId="4" w16cid:durableId="570703156">
    <w:abstractNumId w:val="10"/>
  </w:num>
  <w:num w:numId="5" w16cid:durableId="1469083250">
    <w:abstractNumId w:val="3"/>
  </w:num>
  <w:num w:numId="6" w16cid:durableId="1202667357">
    <w:abstractNumId w:val="4"/>
  </w:num>
  <w:num w:numId="7" w16cid:durableId="73866405">
    <w:abstractNumId w:val="2"/>
  </w:num>
  <w:num w:numId="8" w16cid:durableId="1216622777">
    <w:abstractNumId w:val="1"/>
  </w:num>
  <w:num w:numId="9" w16cid:durableId="545457766">
    <w:abstractNumId w:val="8"/>
  </w:num>
  <w:num w:numId="10" w16cid:durableId="1164928894">
    <w:abstractNumId w:val="0"/>
  </w:num>
  <w:num w:numId="11" w16cid:durableId="125777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EB"/>
    <w:rsid w:val="00017FF9"/>
    <w:rsid w:val="000264A9"/>
    <w:rsid w:val="00035C6F"/>
    <w:rsid w:val="00062EB2"/>
    <w:rsid w:val="000A3841"/>
    <w:rsid w:val="000C1E1E"/>
    <w:rsid w:val="000C3E55"/>
    <w:rsid w:val="000D3A76"/>
    <w:rsid w:val="000D779D"/>
    <w:rsid w:val="000E03C1"/>
    <w:rsid w:val="00105851"/>
    <w:rsid w:val="00106154"/>
    <w:rsid w:val="00165F68"/>
    <w:rsid w:val="00174C05"/>
    <w:rsid w:val="001760EA"/>
    <w:rsid w:val="00184BFD"/>
    <w:rsid w:val="00194FF0"/>
    <w:rsid w:val="001B117B"/>
    <w:rsid w:val="001B4B32"/>
    <w:rsid w:val="001C2AEF"/>
    <w:rsid w:val="001F0CBF"/>
    <w:rsid w:val="001F2775"/>
    <w:rsid w:val="001F6870"/>
    <w:rsid w:val="00210CCA"/>
    <w:rsid w:val="00231DBF"/>
    <w:rsid w:val="00260861"/>
    <w:rsid w:val="00282B90"/>
    <w:rsid w:val="0028734D"/>
    <w:rsid w:val="00296937"/>
    <w:rsid w:val="002A580C"/>
    <w:rsid w:val="002C53C9"/>
    <w:rsid w:val="002D44D0"/>
    <w:rsid w:val="002E45F3"/>
    <w:rsid w:val="003316DE"/>
    <w:rsid w:val="00335719"/>
    <w:rsid w:val="003433E3"/>
    <w:rsid w:val="003750B1"/>
    <w:rsid w:val="00385CAE"/>
    <w:rsid w:val="0038741B"/>
    <w:rsid w:val="003A11DE"/>
    <w:rsid w:val="003A33C3"/>
    <w:rsid w:val="003C1EAC"/>
    <w:rsid w:val="003F465A"/>
    <w:rsid w:val="003F60EC"/>
    <w:rsid w:val="00406023"/>
    <w:rsid w:val="00406AE6"/>
    <w:rsid w:val="00425D0D"/>
    <w:rsid w:val="004637A0"/>
    <w:rsid w:val="004741C4"/>
    <w:rsid w:val="00475BDD"/>
    <w:rsid w:val="00482715"/>
    <w:rsid w:val="00497A85"/>
    <w:rsid w:val="004B5087"/>
    <w:rsid w:val="004C3708"/>
    <w:rsid w:val="004D5FF4"/>
    <w:rsid w:val="004E6B0D"/>
    <w:rsid w:val="00530BF3"/>
    <w:rsid w:val="00544BE1"/>
    <w:rsid w:val="005542E6"/>
    <w:rsid w:val="00554BCF"/>
    <w:rsid w:val="005552BF"/>
    <w:rsid w:val="0056355E"/>
    <w:rsid w:val="005752BE"/>
    <w:rsid w:val="00577672"/>
    <w:rsid w:val="00581D97"/>
    <w:rsid w:val="005851EA"/>
    <w:rsid w:val="00585233"/>
    <w:rsid w:val="00595170"/>
    <w:rsid w:val="00595234"/>
    <w:rsid w:val="00597168"/>
    <w:rsid w:val="005B1AD1"/>
    <w:rsid w:val="005B3690"/>
    <w:rsid w:val="005B55D5"/>
    <w:rsid w:val="005E5F7D"/>
    <w:rsid w:val="005F1AC2"/>
    <w:rsid w:val="00625A7C"/>
    <w:rsid w:val="006273EB"/>
    <w:rsid w:val="006425D5"/>
    <w:rsid w:val="00650693"/>
    <w:rsid w:val="00660E0C"/>
    <w:rsid w:val="00664A8F"/>
    <w:rsid w:val="00675B10"/>
    <w:rsid w:val="00681F77"/>
    <w:rsid w:val="00682F09"/>
    <w:rsid w:val="00683009"/>
    <w:rsid w:val="0068370A"/>
    <w:rsid w:val="00683FFB"/>
    <w:rsid w:val="006969F1"/>
    <w:rsid w:val="006A6F04"/>
    <w:rsid w:val="006A7879"/>
    <w:rsid w:val="006B3013"/>
    <w:rsid w:val="006B5575"/>
    <w:rsid w:val="006B6574"/>
    <w:rsid w:val="006C5EBF"/>
    <w:rsid w:val="006D36E3"/>
    <w:rsid w:val="006D6DDD"/>
    <w:rsid w:val="006E7295"/>
    <w:rsid w:val="006F5092"/>
    <w:rsid w:val="006F6A3A"/>
    <w:rsid w:val="00733513"/>
    <w:rsid w:val="00735F70"/>
    <w:rsid w:val="007366F7"/>
    <w:rsid w:val="0073728E"/>
    <w:rsid w:val="0074425A"/>
    <w:rsid w:val="00746076"/>
    <w:rsid w:val="00754D54"/>
    <w:rsid w:val="007616AA"/>
    <w:rsid w:val="00767308"/>
    <w:rsid w:val="00770DB8"/>
    <w:rsid w:val="00772E6A"/>
    <w:rsid w:val="00784D23"/>
    <w:rsid w:val="007A61D7"/>
    <w:rsid w:val="007B2675"/>
    <w:rsid w:val="007C0150"/>
    <w:rsid w:val="007C0D1C"/>
    <w:rsid w:val="007E4647"/>
    <w:rsid w:val="00800322"/>
    <w:rsid w:val="00824318"/>
    <w:rsid w:val="00866AEE"/>
    <w:rsid w:val="0087397D"/>
    <w:rsid w:val="008773D4"/>
    <w:rsid w:val="008C356B"/>
    <w:rsid w:val="008D09B0"/>
    <w:rsid w:val="008D7D81"/>
    <w:rsid w:val="008E0CB6"/>
    <w:rsid w:val="008E2C66"/>
    <w:rsid w:val="008F1B6F"/>
    <w:rsid w:val="008F4A2F"/>
    <w:rsid w:val="00911401"/>
    <w:rsid w:val="009372A4"/>
    <w:rsid w:val="00962251"/>
    <w:rsid w:val="00962FB5"/>
    <w:rsid w:val="00966957"/>
    <w:rsid w:val="009725A8"/>
    <w:rsid w:val="0098058E"/>
    <w:rsid w:val="00980B18"/>
    <w:rsid w:val="00991394"/>
    <w:rsid w:val="009D1FAE"/>
    <w:rsid w:val="009E15E3"/>
    <w:rsid w:val="009F195F"/>
    <w:rsid w:val="00A00411"/>
    <w:rsid w:val="00A02B6F"/>
    <w:rsid w:val="00A06A4C"/>
    <w:rsid w:val="00A14094"/>
    <w:rsid w:val="00A3223F"/>
    <w:rsid w:val="00A5222A"/>
    <w:rsid w:val="00A5565B"/>
    <w:rsid w:val="00A57B6F"/>
    <w:rsid w:val="00A57F44"/>
    <w:rsid w:val="00A73338"/>
    <w:rsid w:val="00A7463C"/>
    <w:rsid w:val="00A77D15"/>
    <w:rsid w:val="00A84469"/>
    <w:rsid w:val="00A97D2E"/>
    <w:rsid w:val="00AA0C80"/>
    <w:rsid w:val="00AA1C80"/>
    <w:rsid w:val="00AA213D"/>
    <w:rsid w:val="00AA236F"/>
    <w:rsid w:val="00AA5E49"/>
    <w:rsid w:val="00AB5FFA"/>
    <w:rsid w:val="00AD5D7C"/>
    <w:rsid w:val="00AE39EF"/>
    <w:rsid w:val="00AE7284"/>
    <w:rsid w:val="00AE78B3"/>
    <w:rsid w:val="00AF2079"/>
    <w:rsid w:val="00AF7450"/>
    <w:rsid w:val="00B04E2F"/>
    <w:rsid w:val="00B10D2A"/>
    <w:rsid w:val="00B17084"/>
    <w:rsid w:val="00B272A9"/>
    <w:rsid w:val="00B75455"/>
    <w:rsid w:val="00B80004"/>
    <w:rsid w:val="00BA0551"/>
    <w:rsid w:val="00BC3C65"/>
    <w:rsid w:val="00BC45A4"/>
    <w:rsid w:val="00BD2CB5"/>
    <w:rsid w:val="00BD545A"/>
    <w:rsid w:val="00BE1000"/>
    <w:rsid w:val="00BE5E44"/>
    <w:rsid w:val="00BF0BF3"/>
    <w:rsid w:val="00C2275B"/>
    <w:rsid w:val="00C40891"/>
    <w:rsid w:val="00C4744F"/>
    <w:rsid w:val="00C50365"/>
    <w:rsid w:val="00C55378"/>
    <w:rsid w:val="00C66005"/>
    <w:rsid w:val="00C67433"/>
    <w:rsid w:val="00CA2374"/>
    <w:rsid w:val="00CA2781"/>
    <w:rsid w:val="00CB2F9D"/>
    <w:rsid w:val="00CB7E5F"/>
    <w:rsid w:val="00CC346E"/>
    <w:rsid w:val="00D01AF2"/>
    <w:rsid w:val="00D11715"/>
    <w:rsid w:val="00D27068"/>
    <w:rsid w:val="00D3482B"/>
    <w:rsid w:val="00D3794C"/>
    <w:rsid w:val="00D42878"/>
    <w:rsid w:val="00D50787"/>
    <w:rsid w:val="00D66DB1"/>
    <w:rsid w:val="00D93974"/>
    <w:rsid w:val="00DA2B77"/>
    <w:rsid w:val="00DD290E"/>
    <w:rsid w:val="00DD361C"/>
    <w:rsid w:val="00DD6C79"/>
    <w:rsid w:val="00DD72D7"/>
    <w:rsid w:val="00DE0C43"/>
    <w:rsid w:val="00DE46D3"/>
    <w:rsid w:val="00DE4C23"/>
    <w:rsid w:val="00E11B92"/>
    <w:rsid w:val="00E21B6C"/>
    <w:rsid w:val="00E30451"/>
    <w:rsid w:val="00E31981"/>
    <w:rsid w:val="00E31C5A"/>
    <w:rsid w:val="00E5097B"/>
    <w:rsid w:val="00E56A06"/>
    <w:rsid w:val="00E6493E"/>
    <w:rsid w:val="00E66156"/>
    <w:rsid w:val="00E850FC"/>
    <w:rsid w:val="00EA18F5"/>
    <w:rsid w:val="00EC609D"/>
    <w:rsid w:val="00EE319D"/>
    <w:rsid w:val="00EF1548"/>
    <w:rsid w:val="00F05D9C"/>
    <w:rsid w:val="00F078FE"/>
    <w:rsid w:val="00F119DE"/>
    <w:rsid w:val="00F2745A"/>
    <w:rsid w:val="00F454AF"/>
    <w:rsid w:val="00F8049B"/>
    <w:rsid w:val="00F84EBD"/>
    <w:rsid w:val="00F96B4F"/>
    <w:rsid w:val="00FA721A"/>
    <w:rsid w:val="00FB3226"/>
    <w:rsid w:val="00FB459A"/>
    <w:rsid w:val="00FC2EEE"/>
    <w:rsid w:val="00FE33CE"/>
    <w:rsid w:val="00FF6E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921B"/>
  <w15:chartTrackingRefBased/>
  <w15:docId w15:val="{B9B51419-E921-4D79-B802-3AD30B1B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3482B"/>
    <w:pPr>
      <w:spacing w:after="0" w:line="240" w:lineRule="auto"/>
    </w:pPr>
  </w:style>
  <w:style w:type="paragraph" w:styleId="Odlomakpopisa">
    <w:name w:val="List Paragraph"/>
    <w:basedOn w:val="Normal"/>
    <w:uiPriority w:val="34"/>
    <w:qFormat/>
    <w:rsid w:val="00DE46D3"/>
    <w:pPr>
      <w:ind w:left="720"/>
      <w:contextualSpacing/>
    </w:pPr>
  </w:style>
  <w:style w:type="paragraph" w:styleId="Zaglavlje">
    <w:name w:val="header"/>
    <w:basedOn w:val="Normal"/>
    <w:link w:val="ZaglavljeChar"/>
    <w:uiPriority w:val="99"/>
    <w:unhideWhenUsed/>
    <w:rsid w:val="00D66D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6DB1"/>
  </w:style>
  <w:style w:type="paragraph" w:styleId="Podnoje">
    <w:name w:val="footer"/>
    <w:basedOn w:val="Normal"/>
    <w:link w:val="PodnojeChar"/>
    <w:uiPriority w:val="99"/>
    <w:unhideWhenUsed/>
    <w:rsid w:val="00D66D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158371">
      <w:bodyDiv w:val="1"/>
      <w:marLeft w:val="0"/>
      <w:marRight w:val="0"/>
      <w:marTop w:val="0"/>
      <w:marBottom w:val="0"/>
      <w:divBdr>
        <w:top w:val="none" w:sz="0" w:space="0" w:color="auto"/>
        <w:left w:val="none" w:sz="0" w:space="0" w:color="auto"/>
        <w:bottom w:val="none" w:sz="0" w:space="0" w:color="auto"/>
        <w:right w:val="none" w:sz="0" w:space="0" w:color="auto"/>
      </w:divBdr>
    </w:div>
    <w:div w:id="1547837946">
      <w:bodyDiv w:val="1"/>
      <w:marLeft w:val="0"/>
      <w:marRight w:val="0"/>
      <w:marTop w:val="0"/>
      <w:marBottom w:val="0"/>
      <w:divBdr>
        <w:top w:val="none" w:sz="0" w:space="0" w:color="auto"/>
        <w:left w:val="none" w:sz="0" w:space="0" w:color="auto"/>
        <w:bottom w:val="none" w:sz="0" w:space="0" w:color="auto"/>
        <w:right w:val="none" w:sz="0" w:space="0" w:color="auto"/>
      </w:divBdr>
    </w:div>
    <w:div w:id="20987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21</Pages>
  <Words>8033</Words>
  <Characters>45790</Characters>
  <Application>Microsoft Office Word</Application>
  <DocSecurity>0</DocSecurity>
  <Lines>381</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Jerčić</dc:creator>
  <cp:keywords/>
  <dc:description/>
  <cp:lastModifiedBy>Ružica Jerčić</cp:lastModifiedBy>
  <cp:revision>522</cp:revision>
  <cp:lastPrinted>2024-12-13T09:46:00Z</cp:lastPrinted>
  <dcterms:created xsi:type="dcterms:W3CDTF">2024-12-10T07:25:00Z</dcterms:created>
  <dcterms:modified xsi:type="dcterms:W3CDTF">2024-12-13T09:58:00Z</dcterms:modified>
</cp:coreProperties>
</file>