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E366" w14:textId="77777777" w:rsidR="003A2475" w:rsidRDefault="003A2475" w:rsidP="003A2475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eastAsia="Times New Roman" w:hAnsi="Arial" w:cs="Arial"/>
          <w:lang w:val="en-AU"/>
        </w:rPr>
        <w:object w:dxaOrig="768" w:dyaOrig="1020" w14:anchorId="143FF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o:ole="" fillcolor="window">
            <v:imagedata r:id="rId7" o:title=""/>
          </v:shape>
          <o:OLEObject Type="Embed" ProgID="CorelDRAW.Graphic.6" ShapeID="_x0000_i1025" DrawAspect="Content" ObjectID="_1805266559" r:id="rId8"/>
        </w:object>
      </w:r>
      <w:r>
        <w:rPr>
          <w:rFonts w:ascii="Arial" w:hAnsi="Arial" w:cs="Arial"/>
        </w:rPr>
        <w:t xml:space="preserve">                                                            </w:t>
      </w:r>
    </w:p>
    <w:p w14:paraId="4C7A17DB" w14:textId="51C632D4" w:rsidR="003A2475" w:rsidRDefault="003A2475" w:rsidP="003A24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REPUBLIKA HRVATSKA</w:t>
      </w:r>
    </w:p>
    <w:p w14:paraId="16023685" w14:textId="3B98D2D2" w:rsidR="003A2475" w:rsidRDefault="003A2475" w:rsidP="003A24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Gradsko izborno povjerenstvo</w:t>
      </w:r>
    </w:p>
    <w:p w14:paraId="4E209AB4" w14:textId="70DC9A07" w:rsidR="003A2475" w:rsidRDefault="003A2475" w:rsidP="003A247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Grada Omiša</w:t>
      </w:r>
    </w:p>
    <w:p w14:paraId="53DBD962" w14:textId="77777777" w:rsidR="003A2475" w:rsidRDefault="003A2475" w:rsidP="003A2475">
      <w:pPr>
        <w:rPr>
          <w:rFonts w:ascii="Arial" w:hAnsi="Arial" w:cs="Arial"/>
        </w:rPr>
      </w:pPr>
    </w:p>
    <w:p w14:paraId="2442CE42" w14:textId="7E6AE583" w:rsidR="003A2475" w:rsidRPr="003A2475" w:rsidRDefault="003A2475" w:rsidP="003A24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POZIV ZA PRIJAVE ZA RAD U BIRAČKIM ODBORIMA</w:t>
      </w:r>
    </w:p>
    <w:p w14:paraId="01372E76" w14:textId="21F148A6" w:rsidR="003A2475" w:rsidRPr="006A2053" w:rsidRDefault="003A2475" w:rsidP="003A24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Obavještavaju se zainteresirane osobe da će se prijave za rad u biračkim odborima </w:t>
      </w:r>
      <w:r w:rsidRPr="006A2053">
        <w:rPr>
          <w:rFonts w:ascii="Arial" w:hAnsi="Arial" w:cs="Arial"/>
          <w:b/>
          <w:u w:val="single"/>
        </w:rPr>
        <w:t>(u</w:t>
      </w:r>
      <w:r w:rsidRPr="006A2053">
        <w:rPr>
          <w:rFonts w:ascii="Arial" w:hAnsi="Arial" w:cs="Arial"/>
          <w:b/>
        </w:rPr>
        <w:t xml:space="preserve"> </w:t>
      </w:r>
      <w:r w:rsidRPr="006A2053">
        <w:rPr>
          <w:rFonts w:ascii="Arial" w:hAnsi="Arial" w:cs="Arial"/>
          <w:b/>
          <w:u w:val="single"/>
        </w:rPr>
        <w:t xml:space="preserve">svojstvu predsjednika ili </w:t>
      </w:r>
      <w:r w:rsidR="006A2053">
        <w:rPr>
          <w:rFonts w:ascii="Arial" w:hAnsi="Arial" w:cs="Arial"/>
          <w:b/>
          <w:u w:val="single"/>
        </w:rPr>
        <w:t>potpredsjednika</w:t>
      </w:r>
      <w:r w:rsidRPr="006A2053">
        <w:rPr>
          <w:rFonts w:ascii="Arial" w:hAnsi="Arial" w:cs="Arial"/>
          <w:b/>
          <w:u w:val="single"/>
        </w:rPr>
        <w:t xml:space="preserve"> biračkog odbora)</w:t>
      </w:r>
      <w:r>
        <w:rPr>
          <w:rFonts w:ascii="Arial" w:hAnsi="Arial" w:cs="Arial"/>
        </w:rPr>
        <w:t xml:space="preserve"> na</w:t>
      </w:r>
      <w:r w:rsidR="00CF73F8">
        <w:rPr>
          <w:rFonts w:ascii="Arial" w:hAnsi="Arial" w:cs="Arial"/>
        </w:rPr>
        <w:t xml:space="preserve"> lokalnim </w:t>
      </w:r>
      <w:r>
        <w:rPr>
          <w:rFonts w:ascii="Arial" w:hAnsi="Arial" w:cs="Arial"/>
        </w:rPr>
        <w:t>izborima</w:t>
      </w:r>
      <w:r w:rsidR="00030BFB">
        <w:rPr>
          <w:rFonts w:ascii="Arial" w:hAnsi="Arial" w:cs="Arial"/>
        </w:rPr>
        <w:t xml:space="preserve"> 2025., koji će se održati 18. svibnja 2025</w:t>
      </w:r>
      <w:r>
        <w:rPr>
          <w:rFonts w:ascii="Arial" w:hAnsi="Arial" w:cs="Arial"/>
        </w:rPr>
        <w:t xml:space="preserve">.godine, </w:t>
      </w:r>
      <w:r w:rsidRPr="006A2053">
        <w:rPr>
          <w:rFonts w:ascii="Arial" w:hAnsi="Arial" w:cs="Arial"/>
          <w:u w:val="single"/>
        </w:rPr>
        <w:t>ZAPRIMATI ISKLJUČIVO ELEKTRONIČKIM PUTEM NA E-MAIL ADRESU</w:t>
      </w:r>
      <w:r w:rsidRPr="006A2053">
        <w:rPr>
          <w:rFonts w:ascii="Arial" w:hAnsi="Arial" w:cs="Arial"/>
        </w:rPr>
        <w:t xml:space="preserve">: </w:t>
      </w:r>
    </w:p>
    <w:p w14:paraId="7CCD448F" w14:textId="0B7866FF" w:rsidR="003A2475" w:rsidRDefault="003A2475" w:rsidP="003A2475">
      <w:pPr>
        <w:jc w:val="center"/>
        <w:rPr>
          <w:rFonts w:ascii="Arial" w:hAnsi="Arial" w:cs="Arial"/>
          <w:b/>
        </w:rPr>
      </w:pPr>
      <w:hyperlink r:id="rId9" w:history="1">
        <w:r>
          <w:rPr>
            <w:rStyle w:val="Hiperveza"/>
            <w:rFonts w:ascii="Arial" w:hAnsi="Arial" w:cs="Arial"/>
            <w:b/>
          </w:rPr>
          <w:t>gipomis@gmail.com</w:t>
        </w:r>
      </w:hyperlink>
    </w:p>
    <w:p w14:paraId="55FF52A8" w14:textId="4805914A" w:rsidR="003A2475" w:rsidRPr="003A2475" w:rsidRDefault="00F27B74" w:rsidP="003A2475">
      <w:pPr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</w:rPr>
        <w:tab/>
        <w:t>Sukladno članku 42</w:t>
      </w:r>
      <w:r w:rsidR="003A2475">
        <w:rPr>
          <w:rFonts w:ascii="Arial" w:hAnsi="Arial" w:cs="Arial"/>
        </w:rPr>
        <w:t xml:space="preserve">. stavak 2. Zakona </w:t>
      </w:r>
      <w:r w:rsidR="004C57A6">
        <w:rPr>
          <w:rFonts w:ascii="Arial" w:hAnsi="Arial" w:cs="Arial"/>
        </w:rPr>
        <w:t>lokalnim izborima (“Narodne novine” br. 144/12, 121/16, 98/19, 42/20, 144/20 i 37/21</w:t>
      </w:r>
      <w:r w:rsidR="003A2475">
        <w:rPr>
          <w:rFonts w:ascii="Arial" w:hAnsi="Arial" w:cs="Arial"/>
        </w:rPr>
        <w:t>),</w:t>
      </w:r>
      <w:r w:rsidR="003A2475">
        <w:rPr>
          <w:rFonts w:ascii="Arial" w:hAnsi="Arial" w:cs="Arial"/>
          <w:color w:val="000000"/>
        </w:rPr>
        <w:t xml:space="preserve"> </w:t>
      </w:r>
      <w:r w:rsidR="006A2053">
        <w:rPr>
          <w:rFonts w:ascii="Arial" w:hAnsi="Arial" w:cs="Arial"/>
          <w:color w:val="000000"/>
        </w:rPr>
        <w:t xml:space="preserve">četiri člana biračkog odbora određuje većinska politička stranka odnosno političke stranke, a četiri člana oporbena politička stranka odnosno političke stranke sukladno stranačkom sastavu predstavničkog tijela pojedine jedinice, </w:t>
      </w:r>
      <w:r w:rsidR="006A2053">
        <w:rPr>
          <w:rFonts w:ascii="Arial" w:hAnsi="Arial" w:cs="Arial"/>
        </w:rPr>
        <w:t>dok je člankom 42. stavak 8.</w:t>
      </w:r>
      <w:r w:rsidR="003A2475">
        <w:rPr>
          <w:rFonts w:ascii="Arial" w:hAnsi="Arial" w:cs="Arial"/>
        </w:rPr>
        <w:t xml:space="preserve"> istog Zakona određeno da </w:t>
      </w:r>
      <w:r w:rsidR="003A2475">
        <w:rPr>
          <w:rFonts w:ascii="Arial" w:hAnsi="Arial" w:cs="Arial"/>
          <w:b/>
          <w:color w:val="000000"/>
          <w:u w:val="single"/>
        </w:rPr>
        <w:t xml:space="preserve">predsjednik </w:t>
      </w:r>
      <w:r w:rsidR="006A2053">
        <w:rPr>
          <w:rFonts w:ascii="Arial" w:hAnsi="Arial" w:cs="Arial"/>
          <w:b/>
          <w:color w:val="000000"/>
          <w:u w:val="single"/>
        </w:rPr>
        <w:t xml:space="preserve">i potpredsjednik </w:t>
      </w:r>
      <w:r w:rsidR="003A2475">
        <w:rPr>
          <w:rFonts w:ascii="Arial" w:hAnsi="Arial" w:cs="Arial"/>
          <w:b/>
          <w:color w:val="000000"/>
          <w:u w:val="single"/>
        </w:rPr>
        <w:t>b</w:t>
      </w:r>
      <w:r w:rsidR="006A2053">
        <w:rPr>
          <w:rFonts w:ascii="Arial" w:hAnsi="Arial" w:cs="Arial"/>
          <w:b/>
          <w:color w:val="000000"/>
          <w:u w:val="single"/>
        </w:rPr>
        <w:t>iračkog odbora</w:t>
      </w:r>
      <w:r w:rsidR="003A2475">
        <w:rPr>
          <w:rFonts w:ascii="Arial" w:hAnsi="Arial" w:cs="Arial"/>
          <w:b/>
          <w:color w:val="000000"/>
          <w:u w:val="single"/>
        </w:rPr>
        <w:t xml:space="preserve"> ne smiju biti člano</w:t>
      </w:r>
      <w:r w:rsidR="006A2053">
        <w:rPr>
          <w:rFonts w:ascii="Arial" w:hAnsi="Arial" w:cs="Arial"/>
          <w:b/>
          <w:color w:val="000000"/>
          <w:u w:val="single"/>
        </w:rPr>
        <w:t xml:space="preserve">vi niti jedne političke stranke niti smiju biti kandidati na izborima koji se provode. </w:t>
      </w:r>
    </w:p>
    <w:p w14:paraId="52481123" w14:textId="4771AF95" w:rsidR="003A2475" w:rsidRDefault="003A2475" w:rsidP="003A24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Posebno se ističe kako će prednost kod izbora za članove biračkih odbora (u svojstvu predsjednika bira</w:t>
      </w:r>
      <w:r w:rsidR="006A2053">
        <w:rPr>
          <w:rFonts w:ascii="Arial" w:hAnsi="Arial" w:cs="Arial"/>
        </w:rPr>
        <w:t>čkog odbora i potpredsjednika</w:t>
      </w:r>
      <w:r>
        <w:rPr>
          <w:rFonts w:ascii="Arial" w:hAnsi="Arial" w:cs="Arial"/>
        </w:rPr>
        <w:t xml:space="preserve">) imati osobe slabijeg imovnog stanja (nezaposleni, studenti i sl.), a što je potrebno naznačiti u prijavi. </w:t>
      </w:r>
    </w:p>
    <w:p w14:paraId="1F054326" w14:textId="3AED12E8" w:rsidR="003A2475" w:rsidRPr="006A2053" w:rsidRDefault="003A2475" w:rsidP="003A2475">
      <w:pPr>
        <w:rPr>
          <w:rFonts w:ascii="Arial" w:hAnsi="Arial" w:cs="Arial"/>
          <w:b/>
          <w:u w:val="single"/>
        </w:rPr>
      </w:pPr>
      <w:r w:rsidRPr="006A2053">
        <w:rPr>
          <w:rFonts w:ascii="Arial" w:hAnsi="Arial" w:cs="Arial"/>
          <w:b/>
          <w:u w:val="single"/>
        </w:rPr>
        <w:t xml:space="preserve">POTREBNI PODACI: </w:t>
      </w:r>
    </w:p>
    <w:p w14:paraId="27EDBF5B" w14:textId="77777777" w:rsidR="003A2475" w:rsidRPr="006A2053" w:rsidRDefault="003A2475" w:rsidP="003A247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A2053">
        <w:rPr>
          <w:rFonts w:ascii="Arial" w:hAnsi="Arial" w:cs="Arial"/>
          <w:b/>
        </w:rPr>
        <w:t>IME I PREZIME</w:t>
      </w:r>
    </w:p>
    <w:p w14:paraId="66D2C286" w14:textId="77777777" w:rsidR="003A2475" w:rsidRPr="006A2053" w:rsidRDefault="003A2475" w:rsidP="003A247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A2053">
        <w:rPr>
          <w:rFonts w:ascii="Arial" w:hAnsi="Arial" w:cs="Arial"/>
          <w:b/>
        </w:rPr>
        <w:t>ADRESA</w:t>
      </w:r>
    </w:p>
    <w:p w14:paraId="3E7D7EEC" w14:textId="77777777" w:rsidR="003A2475" w:rsidRPr="006A2053" w:rsidRDefault="003A2475" w:rsidP="003A247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A2053">
        <w:rPr>
          <w:rFonts w:ascii="Arial" w:hAnsi="Arial" w:cs="Arial"/>
          <w:b/>
        </w:rPr>
        <w:t xml:space="preserve">BROJ MOBITELA </w:t>
      </w:r>
    </w:p>
    <w:p w14:paraId="6F7B0151" w14:textId="77777777" w:rsidR="003A2475" w:rsidRPr="006A2053" w:rsidRDefault="003A2475" w:rsidP="003A247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6A2053">
        <w:rPr>
          <w:rFonts w:ascii="Arial" w:hAnsi="Arial" w:cs="Arial"/>
          <w:b/>
        </w:rPr>
        <w:t xml:space="preserve">OIB </w:t>
      </w:r>
    </w:p>
    <w:p w14:paraId="5CEE7B9B" w14:textId="77777777" w:rsidR="003A2475" w:rsidRPr="006A2053" w:rsidRDefault="003A2475" w:rsidP="003A247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6A2053">
        <w:rPr>
          <w:rFonts w:ascii="Arial" w:hAnsi="Arial" w:cs="Arial"/>
          <w:b/>
        </w:rPr>
        <w:t xml:space="preserve">IBAN TEKUĆEG/ŽIRO RAČUNA </w:t>
      </w:r>
    </w:p>
    <w:p w14:paraId="77180A94" w14:textId="77777777" w:rsidR="003A2475" w:rsidRPr="006A2053" w:rsidRDefault="003A2475" w:rsidP="003A2475">
      <w:pPr>
        <w:ind w:left="720"/>
        <w:jc w:val="both"/>
        <w:rPr>
          <w:rFonts w:ascii="Arial" w:hAnsi="Arial" w:cs="Arial"/>
          <w:b/>
        </w:rPr>
      </w:pPr>
      <w:r w:rsidRPr="006A2053">
        <w:rPr>
          <w:rFonts w:ascii="Arial" w:hAnsi="Arial" w:cs="Arial"/>
          <w:b/>
        </w:rPr>
        <w:t>(</w:t>
      </w:r>
      <w:r w:rsidRPr="006A2053">
        <w:rPr>
          <w:rFonts w:ascii="Arial" w:hAnsi="Arial" w:cs="Arial"/>
          <w:b/>
          <w:u w:val="single"/>
        </w:rPr>
        <w:t>Napomena:</w:t>
      </w:r>
      <w:r w:rsidRPr="006A2053">
        <w:rPr>
          <w:rFonts w:ascii="Arial" w:hAnsi="Arial" w:cs="Arial"/>
          <w:b/>
        </w:rPr>
        <w:t xml:space="preserve"> Nije dovoljno naznačiti samo broj računa te nije dozvoljeno korištenje tzv. “zaštićenog računa”)</w:t>
      </w:r>
    </w:p>
    <w:p w14:paraId="19FF6FA8" w14:textId="5F976E77" w:rsidR="003A2475" w:rsidRPr="006A2053" w:rsidRDefault="003A2475" w:rsidP="003A2475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A2053">
        <w:rPr>
          <w:rFonts w:ascii="Arial" w:hAnsi="Arial" w:cs="Arial"/>
          <w:b/>
        </w:rPr>
        <w:t>NAZNAČITI PRIPADNOST MIROVINSKOM STUPU – 1. ili 2. mirovinski stup</w:t>
      </w:r>
    </w:p>
    <w:p w14:paraId="1C78936B" w14:textId="77777777" w:rsidR="003A2475" w:rsidRPr="003A2475" w:rsidRDefault="003A2475" w:rsidP="003A2475">
      <w:pPr>
        <w:pStyle w:val="Odlomakpopisa"/>
        <w:jc w:val="both"/>
        <w:rPr>
          <w:rFonts w:ascii="Arial" w:hAnsi="Arial" w:cs="Arial"/>
        </w:rPr>
      </w:pPr>
    </w:p>
    <w:p w14:paraId="68D16C9A" w14:textId="321EC92A" w:rsidR="003A2475" w:rsidRDefault="003A2475" w:rsidP="003A247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Nepotpune prijave neće se razmatrati !!!</w:t>
      </w:r>
      <w:r>
        <w:rPr>
          <w:rFonts w:ascii="Arial" w:hAnsi="Arial" w:cs="Arial"/>
          <w:b/>
        </w:rPr>
        <w:tab/>
      </w:r>
    </w:p>
    <w:p w14:paraId="4A9EA575" w14:textId="77777777" w:rsidR="003A2475" w:rsidRDefault="003A2475" w:rsidP="003A2475">
      <w:pPr>
        <w:rPr>
          <w:rFonts w:ascii="Arial" w:hAnsi="Arial" w:cs="Arial"/>
          <w:b/>
        </w:rPr>
      </w:pPr>
    </w:p>
    <w:p w14:paraId="4974C41D" w14:textId="77777777" w:rsidR="003A2475" w:rsidRPr="003A2475" w:rsidRDefault="003A2475" w:rsidP="003A2475">
      <w:pPr>
        <w:rPr>
          <w:rFonts w:ascii="Arial" w:hAnsi="Arial" w:cs="Arial"/>
          <w:b/>
        </w:rPr>
      </w:pPr>
    </w:p>
    <w:p w14:paraId="4076F91B" w14:textId="56E63672" w:rsidR="003A2475" w:rsidRDefault="003A2475" w:rsidP="003A247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Predsjednik Gradskog izbornog </w:t>
      </w:r>
    </w:p>
    <w:p w14:paraId="26CEAE89" w14:textId="77777777" w:rsidR="003A2475" w:rsidRDefault="003A2475" w:rsidP="003A247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povjerenstva Grada Omiša </w:t>
      </w:r>
    </w:p>
    <w:p w14:paraId="011F9E84" w14:textId="7EA8DCDF" w:rsidR="00C63957" w:rsidRPr="009A121D" w:rsidRDefault="003A2475" w:rsidP="009A121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Vedran Klafurić, v.r.</w:t>
      </w:r>
    </w:p>
    <w:sectPr w:rsidR="00C63957" w:rsidRPr="009A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ADF95" w14:textId="77777777" w:rsidR="003A2475" w:rsidRDefault="003A2475" w:rsidP="003A2475">
      <w:pPr>
        <w:spacing w:after="0" w:line="240" w:lineRule="auto"/>
      </w:pPr>
      <w:r>
        <w:separator/>
      </w:r>
    </w:p>
  </w:endnote>
  <w:endnote w:type="continuationSeparator" w:id="0">
    <w:p w14:paraId="7CF983CB" w14:textId="77777777" w:rsidR="003A2475" w:rsidRDefault="003A2475" w:rsidP="003A2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EAF23" w14:textId="77777777" w:rsidR="003A2475" w:rsidRDefault="003A2475" w:rsidP="003A2475">
      <w:pPr>
        <w:spacing w:after="0" w:line="240" w:lineRule="auto"/>
      </w:pPr>
      <w:r>
        <w:separator/>
      </w:r>
    </w:p>
  </w:footnote>
  <w:footnote w:type="continuationSeparator" w:id="0">
    <w:p w14:paraId="676D7D26" w14:textId="77777777" w:rsidR="003A2475" w:rsidRDefault="003A2475" w:rsidP="003A2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36B8F"/>
    <w:multiLevelType w:val="hybridMultilevel"/>
    <w:tmpl w:val="B06A7E30"/>
    <w:lvl w:ilvl="0" w:tplc="BF68AE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95F35"/>
    <w:multiLevelType w:val="hybridMultilevel"/>
    <w:tmpl w:val="A7D2A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8841">
    <w:abstractNumId w:val="0"/>
  </w:num>
  <w:num w:numId="2" w16cid:durableId="407076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85"/>
    <w:rsid w:val="00030BFB"/>
    <w:rsid w:val="00164608"/>
    <w:rsid w:val="001C5272"/>
    <w:rsid w:val="00303819"/>
    <w:rsid w:val="003A2475"/>
    <w:rsid w:val="003D442C"/>
    <w:rsid w:val="003D6A85"/>
    <w:rsid w:val="004C57A6"/>
    <w:rsid w:val="00537988"/>
    <w:rsid w:val="005A42B6"/>
    <w:rsid w:val="006A2053"/>
    <w:rsid w:val="007D6057"/>
    <w:rsid w:val="00810F5C"/>
    <w:rsid w:val="009A121D"/>
    <w:rsid w:val="00B93178"/>
    <w:rsid w:val="00BB0B8C"/>
    <w:rsid w:val="00C63957"/>
    <w:rsid w:val="00CC29F0"/>
    <w:rsid w:val="00CD1B02"/>
    <w:rsid w:val="00CF73F8"/>
    <w:rsid w:val="00EB3851"/>
    <w:rsid w:val="00ED4586"/>
    <w:rsid w:val="00F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939FE6"/>
  <w15:docId w15:val="{335F3338-4E81-4A4D-A8D7-E402E8E9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A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A85"/>
    <w:pPr>
      <w:ind w:left="720"/>
      <w:contextualSpacing/>
    </w:pPr>
  </w:style>
  <w:style w:type="character" w:styleId="Hiperveza">
    <w:name w:val="Hyperlink"/>
    <w:uiPriority w:val="99"/>
    <w:semiHidden/>
    <w:unhideWhenUsed/>
    <w:rsid w:val="003A247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A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247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A2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24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pomis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Lidija Pivac</cp:lastModifiedBy>
  <cp:revision>2</cp:revision>
  <dcterms:created xsi:type="dcterms:W3CDTF">2025-04-04T08:10:00Z</dcterms:created>
  <dcterms:modified xsi:type="dcterms:W3CDTF">2025-04-04T08:10:00Z</dcterms:modified>
</cp:coreProperties>
</file>