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E384C" w14:textId="1AA7B916" w:rsidR="00C9472F" w:rsidRPr="00B80C1D" w:rsidRDefault="00B80C1D" w:rsidP="00B80C1D">
      <w:pPr>
        <w:jc w:val="center"/>
        <w:rPr>
          <w:sz w:val="28"/>
          <w:szCs w:val="28"/>
          <w:lang w:val="hr-HR"/>
        </w:rPr>
      </w:pPr>
      <w:r w:rsidRPr="00B80C1D">
        <w:rPr>
          <w:sz w:val="28"/>
          <w:szCs w:val="28"/>
          <w:lang w:val="hr-HR"/>
        </w:rPr>
        <w:t>O B R A Z L O Ž E N J E</w:t>
      </w:r>
    </w:p>
    <w:p w14:paraId="20F3B2F7" w14:textId="4D552015" w:rsidR="00B80C1D" w:rsidRPr="00B25741" w:rsidRDefault="00B80C1D" w:rsidP="00B25741">
      <w:pPr>
        <w:jc w:val="center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u</w:t>
      </w:r>
      <w:r w:rsidRPr="00B80C1D">
        <w:rPr>
          <w:sz w:val="28"/>
          <w:szCs w:val="28"/>
          <w:lang w:val="hr-HR"/>
        </w:rPr>
        <w:t>z II Izmjene i dopune Proračuna Grada Omiša za 2025. godinu</w:t>
      </w:r>
    </w:p>
    <w:p w14:paraId="75317E5F" w14:textId="54432AAC" w:rsidR="00B80C1D" w:rsidRDefault="00B80C1D" w:rsidP="00B80C1D">
      <w:pPr>
        <w:pStyle w:val="ListParagraph"/>
        <w:numPr>
          <w:ilvl w:val="0"/>
          <w:numId w:val="1"/>
        </w:num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 OPĆI DIO</w:t>
      </w:r>
    </w:p>
    <w:p w14:paraId="736CBF70" w14:textId="190999D5" w:rsidR="00350E26" w:rsidRPr="00653CBE" w:rsidRDefault="00653CBE" w:rsidP="00653CBE">
      <w:pPr>
        <w:rPr>
          <w:lang w:val="hr-HR"/>
        </w:rPr>
      </w:pPr>
      <w:r w:rsidRPr="00653CBE">
        <w:rPr>
          <w:lang w:val="hr-HR"/>
        </w:rPr>
        <w:t>Izmjenama i dopunama Proračuna</w:t>
      </w:r>
      <w:r>
        <w:rPr>
          <w:lang w:val="hr-HR"/>
        </w:rPr>
        <w:t xml:space="preserve"> povećavaju se prihodi i rashodi za 2.0</w:t>
      </w:r>
      <w:r w:rsidR="00350E26">
        <w:rPr>
          <w:lang w:val="hr-HR"/>
        </w:rPr>
        <w:t>62.089,26</w:t>
      </w:r>
      <w:r>
        <w:rPr>
          <w:lang w:val="hr-HR"/>
        </w:rPr>
        <w:t xml:space="preserve"> €</w:t>
      </w:r>
      <w:r w:rsidR="00350E26">
        <w:rPr>
          <w:lang w:val="hr-HR"/>
        </w:rPr>
        <w:t>, kako slijedi u tabelarnom prikazu:</w:t>
      </w:r>
    </w:p>
    <w:tbl>
      <w:tblPr>
        <w:tblW w:w="9656" w:type="dxa"/>
        <w:tblLook w:val="04A0" w:firstRow="1" w:lastRow="0" w:firstColumn="1" w:lastColumn="0" w:noHBand="0" w:noVBand="1"/>
      </w:tblPr>
      <w:tblGrid>
        <w:gridCol w:w="4659"/>
        <w:gridCol w:w="1382"/>
        <w:gridCol w:w="1281"/>
        <w:gridCol w:w="952"/>
        <w:gridCol w:w="1382"/>
      </w:tblGrid>
      <w:tr w:rsidR="00653CBE" w:rsidRPr="00653CBE" w14:paraId="0EA02C45" w14:textId="77777777" w:rsidTr="00653CBE">
        <w:trPr>
          <w:trHeight w:val="471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18FD6" w14:textId="77777777" w:rsidR="00653CBE" w:rsidRPr="00653CBE" w:rsidRDefault="00653CBE" w:rsidP="00653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53CB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Opis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7D4FD" w14:textId="77777777" w:rsidR="00653CBE" w:rsidRPr="00653CBE" w:rsidRDefault="00653CBE" w:rsidP="00653C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53CB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PLANIRANO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52DC5C" w14:textId="77777777" w:rsidR="00653CBE" w:rsidRPr="00653CBE" w:rsidRDefault="00653CBE" w:rsidP="00653C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53CB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PROMJENA IZNOS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DC5F03" w14:textId="77777777" w:rsidR="00653CBE" w:rsidRPr="00653CBE" w:rsidRDefault="00653CBE" w:rsidP="00653C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53CB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%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5A24C" w14:textId="77777777" w:rsidR="00653CBE" w:rsidRPr="00653CBE" w:rsidRDefault="00653CBE" w:rsidP="00653C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53CB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NOVI IZNOS</w:t>
            </w:r>
          </w:p>
        </w:tc>
      </w:tr>
      <w:tr w:rsidR="00653CBE" w:rsidRPr="00653CBE" w14:paraId="6EAC906B" w14:textId="77777777" w:rsidTr="00653CBE">
        <w:trPr>
          <w:trHeight w:val="25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EFA8E" w14:textId="77777777" w:rsidR="00653CBE" w:rsidRPr="00653CBE" w:rsidRDefault="00653CBE" w:rsidP="00653C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EE8DC" w14:textId="77777777" w:rsidR="00653CBE" w:rsidRPr="00653CBE" w:rsidRDefault="00653CBE" w:rsidP="00653C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82080" w14:textId="77777777" w:rsidR="00653CBE" w:rsidRPr="00653CBE" w:rsidRDefault="00653CBE" w:rsidP="0065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3D3F2" w14:textId="77777777" w:rsidR="00653CBE" w:rsidRPr="00653CBE" w:rsidRDefault="00653CBE" w:rsidP="0065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6D816" w14:textId="77777777" w:rsidR="00653CBE" w:rsidRPr="00653CBE" w:rsidRDefault="00653CBE" w:rsidP="0065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53CBE" w:rsidRPr="00653CBE" w14:paraId="5F45B7DC" w14:textId="77777777" w:rsidTr="00653CBE">
        <w:trPr>
          <w:trHeight w:val="25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D3D33" w14:textId="77777777" w:rsidR="00653CBE" w:rsidRPr="00653CBE" w:rsidRDefault="00653CBE" w:rsidP="00653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53CB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RAČUN PRIHODA I RASHODA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1AFC1" w14:textId="77777777" w:rsidR="00653CBE" w:rsidRPr="00653CBE" w:rsidRDefault="00653CBE" w:rsidP="00653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0846A" w14:textId="77777777" w:rsidR="00653CBE" w:rsidRPr="00653CBE" w:rsidRDefault="00653CBE" w:rsidP="00653C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48F61" w14:textId="77777777" w:rsidR="00653CBE" w:rsidRPr="00653CBE" w:rsidRDefault="00653CBE" w:rsidP="00653C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D50E8" w14:textId="77777777" w:rsidR="00653CBE" w:rsidRPr="00653CBE" w:rsidRDefault="00653CBE" w:rsidP="00653C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53CBE" w:rsidRPr="00653CBE" w14:paraId="41BECD5A" w14:textId="77777777" w:rsidTr="00653CBE">
        <w:trPr>
          <w:trHeight w:val="25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B5C20" w14:textId="77777777" w:rsidR="00653CBE" w:rsidRPr="00653CBE" w:rsidRDefault="00653CBE" w:rsidP="00653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53CB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Prihodi poslovanja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9EC01" w14:textId="77777777" w:rsidR="00653CBE" w:rsidRPr="00653CBE" w:rsidRDefault="00653CBE" w:rsidP="0065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53CB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23.380.049,38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F9491" w14:textId="77777777" w:rsidR="00653CBE" w:rsidRPr="00653CBE" w:rsidRDefault="00653CBE" w:rsidP="0065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53CB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1.818.735,60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34CFB" w14:textId="77777777" w:rsidR="00653CBE" w:rsidRPr="00653CBE" w:rsidRDefault="00653CBE" w:rsidP="0065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53CB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7.8%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CE58B" w14:textId="77777777" w:rsidR="00653CBE" w:rsidRPr="00653CBE" w:rsidRDefault="00653CBE" w:rsidP="0065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53CB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25.198.784,98</w:t>
            </w:r>
          </w:p>
        </w:tc>
      </w:tr>
      <w:tr w:rsidR="00653CBE" w:rsidRPr="00653CBE" w14:paraId="59269293" w14:textId="77777777" w:rsidTr="00653CBE">
        <w:trPr>
          <w:trHeight w:val="25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8D6F4" w14:textId="77777777" w:rsidR="00653CBE" w:rsidRPr="00653CBE" w:rsidRDefault="00653CBE" w:rsidP="00653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53CB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Prihodi od prodaje nefinancijske imovine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B1FA3" w14:textId="77777777" w:rsidR="00653CBE" w:rsidRPr="00653CBE" w:rsidRDefault="00653CBE" w:rsidP="0065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53CB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1.010.000,00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9979E" w14:textId="77777777" w:rsidR="00653CBE" w:rsidRPr="00653CBE" w:rsidRDefault="00653CBE" w:rsidP="0065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53CB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243.353,66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A555B" w14:textId="77777777" w:rsidR="00653CBE" w:rsidRPr="00653CBE" w:rsidRDefault="00653CBE" w:rsidP="0065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53CB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24.1%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92614" w14:textId="77777777" w:rsidR="00653CBE" w:rsidRPr="00653CBE" w:rsidRDefault="00653CBE" w:rsidP="0065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53CB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1.253.353,66</w:t>
            </w:r>
          </w:p>
        </w:tc>
      </w:tr>
      <w:tr w:rsidR="00653CBE" w:rsidRPr="00653CBE" w14:paraId="61309F8F" w14:textId="77777777" w:rsidTr="00653CBE">
        <w:trPr>
          <w:trHeight w:val="25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1EBEB" w14:textId="77777777" w:rsidR="00653CBE" w:rsidRPr="00653CBE" w:rsidRDefault="00653CBE" w:rsidP="00653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53CB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poslovanja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45A09" w14:textId="77777777" w:rsidR="00653CBE" w:rsidRPr="00653CBE" w:rsidRDefault="00653CBE" w:rsidP="0065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53CB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18.450.980,91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EBF92" w14:textId="77777777" w:rsidR="00653CBE" w:rsidRPr="00653CBE" w:rsidRDefault="00653CBE" w:rsidP="0065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53CB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2.044.143,59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815A3" w14:textId="77777777" w:rsidR="00653CBE" w:rsidRPr="00653CBE" w:rsidRDefault="00653CBE" w:rsidP="0065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53CB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11.1%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2E0A3" w14:textId="77777777" w:rsidR="00653CBE" w:rsidRPr="00653CBE" w:rsidRDefault="00653CBE" w:rsidP="0065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53CB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20.495.124,50</w:t>
            </w:r>
          </w:p>
        </w:tc>
      </w:tr>
      <w:tr w:rsidR="00653CBE" w:rsidRPr="00653CBE" w14:paraId="0F79A92C" w14:textId="77777777" w:rsidTr="00653CBE">
        <w:trPr>
          <w:trHeight w:val="25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622B1" w14:textId="77777777" w:rsidR="00653CBE" w:rsidRPr="00653CBE" w:rsidRDefault="00653CBE" w:rsidP="00653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53CB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nabavu nefinancijske imovine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DAFCC" w14:textId="77777777" w:rsidR="00653CBE" w:rsidRPr="00653CBE" w:rsidRDefault="00653CBE" w:rsidP="0065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53CB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9.152.419,93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E1A99" w14:textId="77777777" w:rsidR="00653CBE" w:rsidRPr="00653CBE" w:rsidRDefault="00653CBE" w:rsidP="0065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53CB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17.945,67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F323B" w14:textId="77777777" w:rsidR="00653CBE" w:rsidRPr="00653CBE" w:rsidRDefault="00653CBE" w:rsidP="0065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53CB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0.2%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6C252" w14:textId="77777777" w:rsidR="00653CBE" w:rsidRPr="00653CBE" w:rsidRDefault="00653CBE" w:rsidP="0065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53CB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9.170.365,60</w:t>
            </w:r>
          </w:p>
        </w:tc>
      </w:tr>
      <w:tr w:rsidR="00653CBE" w:rsidRPr="00653CBE" w14:paraId="39E6D4C1" w14:textId="77777777" w:rsidTr="00653CBE">
        <w:trPr>
          <w:trHeight w:val="25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BA73E" w14:textId="77777777" w:rsidR="00653CBE" w:rsidRPr="00653CBE" w:rsidRDefault="00653CBE" w:rsidP="00653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53CB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RAZLIKA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BE072" w14:textId="77777777" w:rsidR="00653CBE" w:rsidRPr="00653CBE" w:rsidRDefault="00653CBE" w:rsidP="0065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53CB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-3.213.351,46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E56F9" w14:textId="77777777" w:rsidR="00653CBE" w:rsidRPr="00653CBE" w:rsidRDefault="00653CBE" w:rsidP="0065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53CB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B54F7" w14:textId="77777777" w:rsidR="00653CBE" w:rsidRPr="00653CBE" w:rsidRDefault="00653CBE" w:rsidP="0065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53CB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0.0%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75EA6" w14:textId="77777777" w:rsidR="00653CBE" w:rsidRPr="00653CBE" w:rsidRDefault="00653CBE" w:rsidP="0065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53CB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-3.213.351,46</w:t>
            </w:r>
          </w:p>
        </w:tc>
      </w:tr>
      <w:tr w:rsidR="00653CBE" w:rsidRPr="00653CBE" w14:paraId="4463E462" w14:textId="77777777" w:rsidTr="00653CBE">
        <w:trPr>
          <w:trHeight w:val="25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CD0C5" w14:textId="77777777" w:rsidR="00653CBE" w:rsidRPr="00653CBE" w:rsidRDefault="00653CBE" w:rsidP="0065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1FB8B" w14:textId="77777777" w:rsidR="00653CBE" w:rsidRPr="00653CBE" w:rsidRDefault="00653CBE" w:rsidP="00653C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BE580" w14:textId="77777777" w:rsidR="00653CBE" w:rsidRPr="00653CBE" w:rsidRDefault="00653CBE" w:rsidP="00653C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04FD1" w14:textId="77777777" w:rsidR="00653CBE" w:rsidRPr="00653CBE" w:rsidRDefault="00653CBE" w:rsidP="00653C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2E97B" w14:textId="77777777" w:rsidR="00653CBE" w:rsidRPr="00653CBE" w:rsidRDefault="00653CBE" w:rsidP="00653C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53CBE" w:rsidRPr="00653CBE" w14:paraId="114C877E" w14:textId="77777777" w:rsidTr="00653CBE">
        <w:trPr>
          <w:trHeight w:val="25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D4F21" w14:textId="77777777" w:rsidR="00653CBE" w:rsidRPr="00653CBE" w:rsidRDefault="00653CBE" w:rsidP="00653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53CB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RAČUN ZADUŽIVANJA/FINANCIRANJA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1826D" w14:textId="77777777" w:rsidR="00653CBE" w:rsidRPr="00653CBE" w:rsidRDefault="00653CBE" w:rsidP="00653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5567B" w14:textId="77777777" w:rsidR="00653CBE" w:rsidRPr="00653CBE" w:rsidRDefault="00653CBE" w:rsidP="00653C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38015" w14:textId="77777777" w:rsidR="00653CBE" w:rsidRPr="00653CBE" w:rsidRDefault="00653CBE" w:rsidP="00653C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55F7A" w14:textId="77777777" w:rsidR="00653CBE" w:rsidRPr="00653CBE" w:rsidRDefault="00653CBE" w:rsidP="00653C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53CBE" w:rsidRPr="00653CBE" w14:paraId="38B4478D" w14:textId="77777777" w:rsidTr="00653CBE">
        <w:trPr>
          <w:trHeight w:val="25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69AC8" w14:textId="77777777" w:rsidR="00653CBE" w:rsidRPr="00653CBE" w:rsidRDefault="00653CBE" w:rsidP="00653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53CB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Primici od financijske imovine i zaduživanja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CB25C" w14:textId="77777777" w:rsidR="00653CBE" w:rsidRPr="00653CBE" w:rsidRDefault="00653CBE" w:rsidP="0065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53CB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36D1C" w14:textId="77777777" w:rsidR="00653CBE" w:rsidRPr="00653CBE" w:rsidRDefault="00653CBE" w:rsidP="0065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53CB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D7E0C" w14:textId="77777777" w:rsidR="00653CBE" w:rsidRPr="00653CBE" w:rsidRDefault="00653CBE" w:rsidP="0065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53CB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0,0%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97903" w14:textId="77777777" w:rsidR="00653CBE" w:rsidRPr="00653CBE" w:rsidRDefault="00653CBE" w:rsidP="0065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53CB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653CBE" w:rsidRPr="00653CBE" w14:paraId="22B92413" w14:textId="77777777" w:rsidTr="00653CBE">
        <w:trPr>
          <w:trHeight w:val="25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9AF6E" w14:textId="77777777" w:rsidR="00653CBE" w:rsidRPr="00653CBE" w:rsidRDefault="00653CBE" w:rsidP="00653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53CB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Izdaci za financijsku imovinu i otplate zajmova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C0C8B" w14:textId="77777777" w:rsidR="00653CBE" w:rsidRPr="00653CBE" w:rsidRDefault="00653CBE" w:rsidP="0065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53CB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198.175,56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9F475" w14:textId="77777777" w:rsidR="00653CBE" w:rsidRPr="00653CBE" w:rsidRDefault="00653CBE" w:rsidP="0065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53CB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3FCAD" w14:textId="77777777" w:rsidR="00653CBE" w:rsidRPr="00653CBE" w:rsidRDefault="00653CBE" w:rsidP="0065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53CB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0.0%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16053" w14:textId="77777777" w:rsidR="00653CBE" w:rsidRPr="00653CBE" w:rsidRDefault="00653CBE" w:rsidP="0065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53CB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198.175,56</w:t>
            </w:r>
          </w:p>
        </w:tc>
      </w:tr>
      <w:tr w:rsidR="00653CBE" w:rsidRPr="00653CBE" w14:paraId="3F9535EC" w14:textId="77777777" w:rsidTr="00653CBE">
        <w:trPr>
          <w:trHeight w:val="25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9B12A" w14:textId="77777777" w:rsidR="00653CBE" w:rsidRPr="00653CBE" w:rsidRDefault="00653CBE" w:rsidP="00653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53CB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NETO ZADUŽIVANJE/FINANCIRANJE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E5DF2" w14:textId="77777777" w:rsidR="00653CBE" w:rsidRPr="00653CBE" w:rsidRDefault="00653CBE" w:rsidP="0065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53CB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-198.175,56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6BD8B" w14:textId="77777777" w:rsidR="00653CBE" w:rsidRPr="00653CBE" w:rsidRDefault="00653CBE" w:rsidP="0065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53CB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252E9" w14:textId="77777777" w:rsidR="00653CBE" w:rsidRPr="00653CBE" w:rsidRDefault="00653CBE" w:rsidP="0065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53CB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0.0%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3B78C" w14:textId="77777777" w:rsidR="00653CBE" w:rsidRPr="00653CBE" w:rsidRDefault="00653CBE" w:rsidP="0065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53CB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-198.175,56</w:t>
            </w:r>
          </w:p>
        </w:tc>
      </w:tr>
      <w:tr w:rsidR="00653CBE" w:rsidRPr="00653CBE" w14:paraId="5A460B97" w14:textId="77777777" w:rsidTr="00653CBE">
        <w:trPr>
          <w:trHeight w:val="25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28430" w14:textId="77777777" w:rsidR="00653CBE" w:rsidRPr="00653CBE" w:rsidRDefault="00653CBE" w:rsidP="0065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5FD07" w14:textId="77777777" w:rsidR="00653CBE" w:rsidRPr="00653CBE" w:rsidRDefault="00653CBE" w:rsidP="00653C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8DC58" w14:textId="77777777" w:rsidR="00653CBE" w:rsidRPr="00653CBE" w:rsidRDefault="00653CBE" w:rsidP="00653C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9FDE6" w14:textId="77777777" w:rsidR="00653CBE" w:rsidRPr="00653CBE" w:rsidRDefault="00653CBE" w:rsidP="00653C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E49E8" w14:textId="77777777" w:rsidR="00653CBE" w:rsidRPr="00653CBE" w:rsidRDefault="00653CBE" w:rsidP="00653C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53CBE" w:rsidRPr="00653CBE" w14:paraId="74DCF5C5" w14:textId="77777777" w:rsidTr="00653CBE">
        <w:trPr>
          <w:trHeight w:val="471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37968B" w14:textId="77777777" w:rsidR="00653CBE" w:rsidRPr="00653CBE" w:rsidRDefault="00653CBE" w:rsidP="00653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fr-FR"/>
                <w14:ligatures w14:val="none"/>
              </w:rPr>
            </w:pPr>
            <w:r w:rsidRPr="00653CB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fr-FR"/>
                <w14:ligatures w14:val="none"/>
              </w:rPr>
              <w:t>VIŠAK IZ PRETHODNIH GODINA KOJI SE RASPOREĐUJE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7218D" w14:textId="77777777" w:rsidR="00653CBE" w:rsidRPr="00653CBE" w:rsidRDefault="00653CBE" w:rsidP="0065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53CB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3.411.527,02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EC38A" w14:textId="77777777" w:rsidR="00653CBE" w:rsidRPr="00653CBE" w:rsidRDefault="00653CBE" w:rsidP="0065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53CB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04A24" w14:textId="77777777" w:rsidR="00653CBE" w:rsidRPr="00653CBE" w:rsidRDefault="00653CBE" w:rsidP="0065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53CB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0.0%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92C14" w14:textId="77777777" w:rsidR="00653CBE" w:rsidRPr="00653CBE" w:rsidRDefault="00653CBE" w:rsidP="0065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53CB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3.411.527,02</w:t>
            </w:r>
          </w:p>
        </w:tc>
      </w:tr>
    </w:tbl>
    <w:p w14:paraId="47486524" w14:textId="77777777" w:rsidR="00B80C1D" w:rsidRPr="00BD75B5" w:rsidRDefault="00B80C1D" w:rsidP="00B80C1D">
      <w:pPr>
        <w:rPr>
          <w:lang w:val="hr-HR"/>
        </w:rPr>
      </w:pPr>
    </w:p>
    <w:p w14:paraId="55F5961B" w14:textId="0B8C1902" w:rsidR="00350E26" w:rsidRDefault="00BD75B5" w:rsidP="00B80C1D">
      <w:pPr>
        <w:rPr>
          <w:lang w:val="hr-HR"/>
        </w:rPr>
      </w:pPr>
      <w:r w:rsidRPr="00BD75B5">
        <w:rPr>
          <w:lang w:val="hr-HR"/>
        </w:rPr>
        <w:t xml:space="preserve">Naknada štete od požara </w:t>
      </w:r>
      <w:r>
        <w:rPr>
          <w:lang w:val="hr-HR"/>
        </w:rPr>
        <w:t>u iznosu od 1.350.000,00 € planirana je kao prihod od pomoći Splitsko dalmatinske županije te će biti isplaćena pravnim i fizičkim osobama po odluci nadležnog povjerenstva.</w:t>
      </w:r>
    </w:p>
    <w:p w14:paraId="0422737B" w14:textId="642F2714" w:rsidR="00BD75B5" w:rsidRDefault="00BD75B5" w:rsidP="00B80C1D">
      <w:pPr>
        <w:rPr>
          <w:lang w:val="hr-HR"/>
        </w:rPr>
      </w:pPr>
      <w:r>
        <w:rPr>
          <w:lang w:val="hr-HR"/>
        </w:rPr>
        <w:t>U gradskoj upravi i kod proračunskih korisnika povećani su izdaci za nabavku materijala i usluga. Povećanje rashoda uvjetovano je dijelom rastom cijena na tržištu te nabavkom nove nefinancijske imovine</w:t>
      </w:r>
      <w:r w:rsidR="00C74243">
        <w:rPr>
          <w:lang w:val="hr-HR"/>
        </w:rPr>
        <w:t xml:space="preserve"> (kupnja zemljišta u mjestu Kostanje, </w:t>
      </w:r>
      <w:r w:rsidR="00C93512">
        <w:rPr>
          <w:lang w:val="hr-HR"/>
        </w:rPr>
        <w:t>automobil za prijevodz osoba sa posebnim potrebama</w:t>
      </w:r>
      <w:r w:rsidR="002C004F">
        <w:rPr>
          <w:lang w:val="hr-HR"/>
        </w:rPr>
        <w:t>).</w:t>
      </w:r>
    </w:p>
    <w:p w14:paraId="617634CE" w14:textId="1C217390" w:rsidR="002C004F" w:rsidRDefault="00504BFF" w:rsidP="00B80C1D">
      <w:pPr>
        <w:rPr>
          <w:lang w:val="hr-HR"/>
        </w:rPr>
      </w:pPr>
      <w:r>
        <w:rPr>
          <w:lang w:val="hr-HR"/>
        </w:rPr>
        <w:t xml:space="preserve">Sufinanciranje </w:t>
      </w:r>
      <w:r w:rsidR="005960CF">
        <w:rPr>
          <w:lang w:val="hr-HR"/>
        </w:rPr>
        <w:t>nerentabilnih javnih linija u</w:t>
      </w:r>
      <w:r>
        <w:rPr>
          <w:lang w:val="hr-HR"/>
        </w:rPr>
        <w:t xml:space="preserve"> organizaciji </w:t>
      </w:r>
      <w:r w:rsidR="00ED6746">
        <w:rPr>
          <w:lang w:val="hr-HR"/>
        </w:rPr>
        <w:t>Promet Split, poduzeća u suvlasništvu</w:t>
      </w:r>
      <w:r w:rsidR="00C079DC">
        <w:rPr>
          <w:lang w:val="hr-HR"/>
        </w:rPr>
        <w:t xml:space="preserve">, raste za </w:t>
      </w:r>
      <w:r w:rsidR="005960CF">
        <w:rPr>
          <w:lang w:val="hr-HR"/>
        </w:rPr>
        <w:t>550.000,00 €.</w:t>
      </w:r>
    </w:p>
    <w:p w14:paraId="0AF9C9C9" w14:textId="5658B3AF" w:rsidR="00BD75B5" w:rsidRDefault="00BD75B5" w:rsidP="00B80C1D">
      <w:pPr>
        <w:rPr>
          <w:lang w:val="hr-HR"/>
        </w:rPr>
      </w:pPr>
      <w:r>
        <w:rPr>
          <w:lang w:val="hr-HR"/>
        </w:rPr>
        <w:t xml:space="preserve">Kod Dječjeg vrtića Omiš rashodi za zaposlene uvećani su za 570 tisuća € u dijelu plaća za </w:t>
      </w:r>
      <w:r w:rsidR="001A75DD">
        <w:rPr>
          <w:lang w:val="hr-HR"/>
        </w:rPr>
        <w:t xml:space="preserve">novih </w:t>
      </w:r>
      <w:r>
        <w:rPr>
          <w:lang w:val="hr-HR"/>
        </w:rPr>
        <w:t>zaposlenik</w:t>
      </w:r>
      <w:r w:rsidR="001A75DD">
        <w:rPr>
          <w:lang w:val="hr-HR"/>
        </w:rPr>
        <w:t>a</w:t>
      </w:r>
      <w:r>
        <w:rPr>
          <w:lang w:val="hr-HR"/>
        </w:rPr>
        <w:t>, koje nisu uvrštene u prvobitni plan</w:t>
      </w:r>
      <w:r w:rsidR="001A75DD">
        <w:rPr>
          <w:lang w:val="hr-HR"/>
        </w:rPr>
        <w:t>, kao i 13. plaća (plaća za prosinac o.g.) koja se po novom Pravilniku knjiži u rashod tekuće godine (cca 170 tisuća €). Tu je i plaća zaposlenika na zamjeni (u vrtiću je visoka stopa bolovanja).</w:t>
      </w:r>
    </w:p>
    <w:p w14:paraId="1A761FFA" w14:textId="674E3D89" w:rsidR="001A75DD" w:rsidRPr="00BD75B5" w:rsidRDefault="001A75DD" w:rsidP="00B80C1D">
      <w:pPr>
        <w:rPr>
          <w:lang w:val="hr-HR"/>
        </w:rPr>
      </w:pPr>
      <w:r>
        <w:rPr>
          <w:lang w:val="hr-HR"/>
        </w:rPr>
        <w:t xml:space="preserve">Ovim Izmjenama i dopunama planira se prihod od prodaje građevinske čestice na Vrisovcima u iznosu od 243 tisuće €. </w:t>
      </w:r>
    </w:p>
    <w:p w14:paraId="28A9D68F" w14:textId="57BC0DFD" w:rsidR="00350E26" w:rsidRDefault="001A75DD" w:rsidP="00B80C1D">
      <w:pPr>
        <w:rPr>
          <w:lang w:val="hr-HR"/>
        </w:rPr>
      </w:pPr>
      <w:r w:rsidRPr="001A75DD">
        <w:rPr>
          <w:lang w:val="hr-HR"/>
        </w:rPr>
        <w:lastRenderedPageBreak/>
        <w:t xml:space="preserve">Račun financiranja otplate kredita HBOR-a </w:t>
      </w:r>
      <w:r>
        <w:rPr>
          <w:lang w:val="hr-HR"/>
        </w:rPr>
        <w:t xml:space="preserve">te raspoređivanje sredstava prenesenog viška ne </w:t>
      </w:r>
      <w:r w:rsidR="00DE4B2D">
        <w:rPr>
          <w:lang w:val="hr-HR"/>
        </w:rPr>
        <w:t>mijenjaju se</w:t>
      </w:r>
      <w:r>
        <w:rPr>
          <w:lang w:val="hr-HR"/>
        </w:rPr>
        <w:t xml:space="preserve"> ovim Izmjenama i dopunama Proračuna.</w:t>
      </w:r>
    </w:p>
    <w:p w14:paraId="0C0B7CC2" w14:textId="77777777" w:rsidR="001A75DD" w:rsidRPr="001A75DD" w:rsidRDefault="001A75DD" w:rsidP="00B80C1D">
      <w:pPr>
        <w:rPr>
          <w:lang w:val="hr-HR"/>
        </w:rPr>
      </w:pPr>
    </w:p>
    <w:p w14:paraId="4BA49909" w14:textId="3D9C499C" w:rsidR="00B80C1D" w:rsidRDefault="00B80C1D" w:rsidP="00B80C1D">
      <w:pPr>
        <w:pStyle w:val="ListParagraph"/>
        <w:numPr>
          <w:ilvl w:val="0"/>
          <w:numId w:val="1"/>
        </w:num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POSEBNI DIO</w:t>
      </w:r>
    </w:p>
    <w:p w14:paraId="399D4687" w14:textId="010FD652" w:rsidR="00350E26" w:rsidRDefault="00350E26" w:rsidP="00350E26">
      <w:pPr>
        <w:rPr>
          <w:lang w:val="hr-HR"/>
        </w:rPr>
      </w:pPr>
      <w:r w:rsidRPr="00350E26">
        <w:rPr>
          <w:lang w:val="hr-HR"/>
        </w:rPr>
        <w:t xml:space="preserve">U tabelarnom prikazu koji slijedi, navedena su pojedinačna </w:t>
      </w:r>
      <w:r>
        <w:rPr>
          <w:lang w:val="hr-HR"/>
        </w:rPr>
        <w:t xml:space="preserve">povećanja odnosno </w:t>
      </w:r>
      <w:r w:rsidRPr="00350E26">
        <w:rPr>
          <w:lang w:val="hr-HR"/>
        </w:rPr>
        <w:t>smanjenjna</w:t>
      </w:r>
      <w:r>
        <w:rPr>
          <w:lang w:val="hr-HR"/>
        </w:rPr>
        <w:t xml:space="preserve"> rashoda u posebnom dijelu proračuna:</w:t>
      </w:r>
    </w:p>
    <w:p w14:paraId="6E814724" w14:textId="77777777" w:rsidR="001A75DD" w:rsidRPr="00350E26" w:rsidRDefault="001A75DD" w:rsidP="00350E26">
      <w:pPr>
        <w:rPr>
          <w:lang w:val="hr-HR"/>
        </w:rPr>
      </w:pPr>
    </w:p>
    <w:tbl>
      <w:tblPr>
        <w:tblW w:w="9988" w:type="dxa"/>
        <w:tblLook w:val="04A0" w:firstRow="1" w:lastRow="0" w:firstColumn="1" w:lastColumn="0" w:noHBand="0" w:noVBand="1"/>
      </w:tblPr>
      <w:tblGrid>
        <w:gridCol w:w="228"/>
        <w:gridCol w:w="394"/>
        <w:gridCol w:w="4726"/>
        <w:gridCol w:w="1267"/>
        <w:gridCol w:w="1267"/>
        <w:gridCol w:w="839"/>
        <w:gridCol w:w="1267"/>
      </w:tblGrid>
      <w:tr w:rsidR="00350E26" w:rsidRPr="00350E26" w14:paraId="57801D51" w14:textId="77777777" w:rsidTr="00350E26">
        <w:trPr>
          <w:trHeight w:val="388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7A355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01E23F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17A15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VRSTA RASHODA / IZDATAKA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54062" w14:textId="77777777" w:rsidR="00350E26" w:rsidRPr="00350E26" w:rsidRDefault="00350E26" w:rsidP="00350E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PLANIRANO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43D7C1" w14:textId="77777777" w:rsidR="00350E26" w:rsidRPr="00350E26" w:rsidRDefault="00350E26" w:rsidP="00350E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PROMJENA IZNOS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B8CD2D" w14:textId="77777777" w:rsidR="00350E26" w:rsidRPr="00350E26" w:rsidRDefault="00350E26" w:rsidP="00350E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%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3E475" w14:textId="77777777" w:rsidR="00350E26" w:rsidRPr="00350E26" w:rsidRDefault="00350E26" w:rsidP="00350E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NOVI IZNOS</w:t>
            </w:r>
          </w:p>
        </w:tc>
      </w:tr>
      <w:tr w:rsidR="00350E26" w:rsidRPr="00350E26" w14:paraId="2A252341" w14:textId="77777777" w:rsidTr="00350E26">
        <w:trPr>
          <w:trHeight w:val="186"/>
        </w:trPr>
        <w:tc>
          <w:tcPr>
            <w:tcW w:w="53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18AD5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  SVEUKUPNO RASHODI / IZDACI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8087D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9.639.503,79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A6798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2.062.089,26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5174C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21,39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B99B9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11.701.593,05</w:t>
            </w:r>
          </w:p>
        </w:tc>
      </w:tr>
      <w:tr w:rsidR="00350E26" w:rsidRPr="00350E26" w14:paraId="1655F7D0" w14:textId="77777777" w:rsidTr="00350E26">
        <w:trPr>
          <w:trHeight w:val="373"/>
        </w:trPr>
        <w:tc>
          <w:tcPr>
            <w:tcW w:w="53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62E4E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Razdjel 001 URED GRADONAČELNIKA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B614B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2.690.000,00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056EE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211.497,23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3DCBF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7,86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887FE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2.901.497,23</w:t>
            </w:r>
          </w:p>
        </w:tc>
      </w:tr>
      <w:tr w:rsidR="00350E26" w:rsidRPr="00350E26" w14:paraId="77A7DDD6" w14:textId="77777777" w:rsidTr="00350E26">
        <w:trPr>
          <w:trHeight w:val="287"/>
        </w:trPr>
        <w:tc>
          <w:tcPr>
            <w:tcW w:w="53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0A68C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Glava 00101 URED GRADONAČELNIKA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24DB5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2.690.000,00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BF48A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211.497,23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13F87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7,86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EFF60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2.901.497,23</w:t>
            </w:r>
          </w:p>
        </w:tc>
      </w:tr>
      <w:tr w:rsidR="00350E26" w:rsidRPr="00350E26" w14:paraId="423F3E97" w14:textId="77777777" w:rsidTr="00350E26">
        <w:trPr>
          <w:trHeight w:val="244"/>
        </w:trPr>
        <w:tc>
          <w:tcPr>
            <w:tcW w:w="5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F66462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Program 1001 Javna uprava i administracija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75F75D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2.690.000,00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9F9D0C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211.497,23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58D5B7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7,86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0B86CD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2.901.497,23</w:t>
            </w:r>
          </w:p>
        </w:tc>
      </w:tr>
      <w:tr w:rsidR="00350E26" w:rsidRPr="00350E26" w14:paraId="0FFE0DD3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0F1B6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59834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CC881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4A686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85.300,00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53C39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52.068,11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42383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61,04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3130A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137.368,11</w:t>
            </w:r>
          </w:p>
        </w:tc>
      </w:tr>
      <w:tr w:rsidR="00350E26" w:rsidRPr="00350E26" w14:paraId="3F199931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50B0E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5E2CA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A3CE4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Uredski materijal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EEB0B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BD445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B3BA6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C2E51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0E26" w:rsidRPr="00350E26" w14:paraId="3CD1808C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6B661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F8F51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9D55E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Usluge čuvanja imovine i osoba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B40CD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1E784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24.300,00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B9423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ECCBE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0E26" w:rsidRPr="00350E26" w14:paraId="71D47A9F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D4783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D3F75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867A9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Ostale usluge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D9769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668E4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8.000,00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2D330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CA28A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0E26" w:rsidRPr="00350E26" w14:paraId="00B5D093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11494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F647B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EA01F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  <w:t>Naknade ostalih troškova -stručni ispiti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18C26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A3AD7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-800,00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003F3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463CE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0E26" w:rsidRPr="00350E26" w14:paraId="3F194628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F38BF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0CAB6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D6675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Lokalni izbori 2025.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07524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AA95D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7.568,11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032F9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03A4C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0E26" w:rsidRPr="00350E26" w14:paraId="1F706C74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5507C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D8ABA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FC7B5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Naknade troškova službenog puta članovima pred. i izvršnih tijela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D1ED5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48E11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B2753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0E26" w:rsidRPr="00350E26" w14:paraId="2B6A535E" w14:textId="77777777" w:rsidTr="00350E26">
        <w:trPr>
          <w:trHeight w:val="395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D54B0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6C6C5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43D72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Financijski rashodi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61C01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75.000,00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D00D1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30.000,00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54370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40,00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92702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105.000,00</w:t>
            </w:r>
          </w:p>
        </w:tc>
      </w:tr>
      <w:tr w:rsidR="00350E26" w:rsidRPr="00350E26" w14:paraId="23D8F3C4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CF63F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F9218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4A04D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Naknada za uplatu i razrez gradskih poreza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66DF0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43A00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30.000,00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1D31D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CD374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0E26" w:rsidRPr="00350E26" w14:paraId="18815EFF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C6BE3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3BA75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4EFEC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Rashodi za nabavu proizvedene dugotrajne imovine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50D45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779.700,00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AF66B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129.429,12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C455C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16,60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D8FC6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909.129,12</w:t>
            </w:r>
          </w:p>
        </w:tc>
      </w:tr>
      <w:tr w:rsidR="00350E26" w:rsidRPr="00350E26" w14:paraId="300905BD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61BBA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28629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1B9B2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Kupnja zamjenskih stanova i prostora u zgradi javne uprave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DC398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58791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19.429,12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EAE5A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38317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0E26" w:rsidRPr="00350E26" w14:paraId="0CFFA7AC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DEB37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588BB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B290D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Računala i računalna oprema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2BDA1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17E29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1DF56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1A40F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0E26" w:rsidRPr="00350E26" w14:paraId="668FDD20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02B41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8382D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FEED7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  <w:t>Oprema za grijanje, ventilaciju i hlađenje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A756F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82089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20.000,00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4C8E4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B913E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0E26" w:rsidRPr="00350E26" w14:paraId="4471D62C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2FA27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388BB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12A41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  <w:t>Kombi vozilo za prijevoz djece sa posebnim potrebama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EBB8E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E1C6A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85.000,00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4E293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519F6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0E26" w:rsidRPr="00350E26" w14:paraId="162BDDF8" w14:textId="77777777" w:rsidTr="00350E26">
        <w:trPr>
          <w:trHeight w:val="877"/>
        </w:trPr>
        <w:tc>
          <w:tcPr>
            <w:tcW w:w="53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322DB9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Razdjel 002 UPRAVNI ODJEL ZA KOMUNALNO STAMBENU DJELATNOST, UREĐENJE PROSTORA I ZAŠTITU OKOLIŠA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106F2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2.834.455,67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44B9B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-573.280,27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53D0B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-20,23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3B0A1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2.261.175,40</w:t>
            </w:r>
          </w:p>
        </w:tc>
      </w:tr>
      <w:tr w:rsidR="00350E26" w:rsidRPr="00350E26" w14:paraId="5DC55109" w14:textId="77777777" w:rsidTr="00350E26">
        <w:trPr>
          <w:trHeight w:val="747"/>
        </w:trPr>
        <w:tc>
          <w:tcPr>
            <w:tcW w:w="53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EF1F87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Glava 00201 UPRAVNI ODJEL ZA KOMUNALNO STAMBENU DJELATNOST, UREĐENJE PROSTORA I ZAŠTITU OKOLIŠA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94CDF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2.834.455,67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6BDCA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-573.280,27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B9964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-20,23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87536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2.261.175,40</w:t>
            </w:r>
          </w:p>
        </w:tc>
      </w:tr>
      <w:tr w:rsidR="00350E26" w:rsidRPr="00350E26" w14:paraId="090E90BB" w14:textId="77777777" w:rsidTr="00350E26">
        <w:trPr>
          <w:trHeight w:val="345"/>
        </w:trPr>
        <w:tc>
          <w:tcPr>
            <w:tcW w:w="5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C2BDDA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Program 1002 Prostorno uređenje i unapređenje stanovanja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FA5080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1.877.455,67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EF2586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-566.280,27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7F7C85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-30,16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D8B116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1.311.175,40</w:t>
            </w:r>
          </w:p>
        </w:tc>
      </w:tr>
      <w:tr w:rsidR="00350E26" w:rsidRPr="00350E26" w14:paraId="0541A175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3139A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3C13A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8B671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C0E3A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307.000,00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AA69A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-203.596,82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65291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-66,32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A3861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103.403,18</w:t>
            </w:r>
          </w:p>
        </w:tc>
      </w:tr>
      <w:tr w:rsidR="00350E26" w:rsidRPr="00350E26" w14:paraId="1C134D26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BAC2B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8BCF9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65DA6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Sanacija i uređenje sportskog centra Punta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35DD4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37486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36.403,18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9D860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EAE59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0E26" w:rsidRPr="00350E26" w14:paraId="42FC520E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362DA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419F0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3F6BD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Tekuće i invexticijsko održavanje zgrade SD Ribnjak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D6F60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690FE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-240.000,00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525F5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DFEFF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0E26" w:rsidRPr="00350E26" w14:paraId="30B52115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4BF9F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81D1D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1C006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Pomoći dane u inozemstvo i unutar općeg proračuna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05B87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43078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-20.000,00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4510D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-100,00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610F4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0,00</w:t>
            </w:r>
          </w:p>
        </w:tc>
      </w:tr>
      <w:tr w:rsidR="00350E26" w:rsidRPr="00350E26" w14:paraId="701B0650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2DE33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30D83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A4343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Transfer Hrvatskim cestama za ulicu Fra Stjepana Vrlića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35807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4D398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-20.000,00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639E6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7F190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0E26" w:rsidRPr="00350E26" w14:paraId="65A11FFB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E2592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42B48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D2972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Rashodi za nabavu neproizvedene dugotrajne imovine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BCE68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A5D60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24.000,00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CED70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DB90E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24.000,00</w:t>
            </w:r>
          </w:p>
        </w:tc>
      </w:tr>
      <w:tr w:rsidR="00350E26" w:rsidRPr="00350E26" w14:paraId="1868F4D0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4CE7A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2068B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1F5CF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Kupnja zemljišta u mjesnom odboru Kostanje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FF4F1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4AD3A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24.000,00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63E39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DD45E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0E26" w:rsidRPr="00350E26" w14:paraId="57DC8E63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4A12A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77451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619C5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Rashodi za nabavu proizvedene dugotrajne imovine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78C4F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390.000,00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E8233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-310.000,00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5ADA6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-79,49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3B250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80.000,00</w:t>
            </w:r>
          </w:p>
        </w:tc>
      </w:tr>
      <w:tr w:rsidR="00350E26" w:rsidRPr="00350E26" w14:paraId="6071681F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F5863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EA16F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40681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Ulica fra Stjepana Vrlića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A3AE8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2D163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-160.000,00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7AD96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B3F8A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0E26" w:rsidRPr="00350E26" w14:paraId="49CE49B0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4690A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EA789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DF2D6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Dječje igralište i trg Kostanje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9BAD5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154F9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50.000,00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594E4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DF720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0E26" w:rsidRPr="00350E26" w14:paraId="15740408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DAE39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17D8C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A5095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Uređenje platoa kod spomenika M. Gojsalić te uz crkvicu sv. Jure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22D2F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-100.000,00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C41BD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2A516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0E26" w:rsidRPr="00350E26" w14:paraId="3B14E885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B5284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960D9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56F4D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Igralište u Stanićima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BAA3A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E30F7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-100.000,00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9288E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5AB98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0E26" w:rsidRPr="00350E26" w14:paraId="5D5F9DAF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90B5D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5A87B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D4B48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Rashodi za dodatna ulaganja na nefinancijskoj imovini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DBF68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1.160.455,67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4BFBD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-56.683,45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C9005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-4,88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E1244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1.103.772,22</w:t>
            </w:r>
          </w:p>
        </w:tc>
      </w:tr>
      <w:tr w:rsidR="00350E26" w:rsidRPr="00350E26" w14:paraId="6214FB2D" w14:textId="77777777" w:rsidTr="00350E26">
        <w:trPr>
          <w:trHeight w:val="395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11A64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E43AC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06F30D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  <w:t>Interpretacijski centar tvrđave Mirabela-konzultanti, studije, natječaj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72432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47046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-10.000,00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40CAB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6AA6D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0E26" w:rsidRPr="00350E26" w14:paraId="2809CDBB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4D68C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7939A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62D27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Gradnja prometnice na Vrilu (s mostom) - projekt i gradnja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ED91A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BB387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200.000,00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33042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F5B99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0E26" w:rsidRPr="00350E26" w14:paraId="7E99B4CC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64DE9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7A85B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27431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Mrtvačnica Lokva Rogoznica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03A10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075D9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53.316,55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5A6E0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FBD30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0E26" w:rsidRPr="00350E26" w14:paraId="2821F5B0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9F88F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168EF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34A46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Gradnja oborinske odvodnje na Ribnjaku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55B23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62348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-100.000,00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46BA2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1DDAD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0E26" w:rsidRPr="00350E26" w14:paraId="26F7A644" w14:textId="77777777" w:rsidTr="00350E26">
        <w:trPr>
          <w:trHeight w:val="395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B317C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64601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B853AD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Projektna dokumentacija zgrade gradske i javne uprave(idejno rješenje, glavni iizvedbeni projekt)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F0057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D0A68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-100.000,00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51AD6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36286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0E26" w:rsidRPr="00350E26" w14:paraId="243535CF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254A6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624E5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22EB2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Gradnja pomoćnog nogometnog igrališta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643C6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2C5FE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-100.000,00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26A8D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E95C9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0E26" w:rsidRPr="00350E26" w14:paraId="6E8D486A" w14:textId="77777777" w:rsidTr="00350E26">
        <w:trPr>
          <w:trHeight w:val="244"/>
        </w:trPr>
        <w:tc>
          <w:tcPr>
            <w:tcW w:w="5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5E0E5B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Program 1006 Održavanje komunalne infrastrukture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598FD3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40.000,00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EF7887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10.000,00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EFBBF0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25,00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09F1C7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50.000,00</w:t>
            </w:r>
          </w:p>
        </w:tc>
      </w:tr>
      <w:tr w:rsidR="00350E26" w:rsidRPr="00350E26" w14:paraId="781301DF" w14:textId="77777777" w:rsidTr="00350E26">
        <w:trPr>
          <w:trHeight w:val="258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004A4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EE46B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D925F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51483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40.000,00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0C2CE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10.000,00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E0AD1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25,00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1AD52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50.000,00</w:t>
            </w:r>
          </w:p>
        </w:tc>
      </w:tr>
      <w:tr w:rsidR="00350E26" w:rsidRPr="00350E26" w14:paraId="06420EC9" w14:textId="77777777" w:rsidTr="00350E26">
        <w:trPr>
          <w:trHeight w:val="244"/>
        </w:trPr>
        <w:tc>
          <w:tcPr>
            <w:tcW w:w="5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3BB51C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Program 1007 Razvoj i sigurnost prometa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9FB8A1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400.000,00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7AE0F1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500.000,00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1438F9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125,00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DA5D81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900.000,00</w:t>
            </w:r>
          </w:p>
        </w:tc>
      </w:tr>
      <w:tr w:rsidR="00350E26" w:rsidRPr="00350E26" w14:paraId="1C6CBA24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DDE3B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35386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83092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Subvencije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C124D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400.000,00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6F5D4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500.000,00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1A88D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125,00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BD73B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900.000,00</w:t>
            </w:r>
          </w:p>
        </w:tc>
      </w:tr>
      <w:tr w:rsidR="00350E26" w:rsidRPr="00350E26" w14:paraId="05DB3FA0" w14:textId="77777777" w:rsidTr="00350E26">
        <w:trPr>
          <w:trHeight w:val="266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DCA67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A844C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217E5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Nerentabilne županijske linije (Promet Split-nedostatna sredstva)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BA68E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15174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550.000,00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EADFF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60E30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0E26" w:rsidRPr="00350E26" w14:paraId="36952633" w14:textId="77777777" w:rsidTr="00350E26">
        <w:trPr>
          <w:trHeight w:val="237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49E16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19E56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43C1C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Koncesionar javnog lokalnog prijevoza putnika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2C31C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3C0D7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-50.000,00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9F6BC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B6316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0E26" w:rsidRPr="00350E26" w14:paraId="779ABC5A" w14:textId="77777777" w:rsidTr="00350E26">
        <w:trPr>
          <w:trHeight w:val="244"/>
        </w:trPr>
        <w:tc>
          <w:tcPr>
            <w:tcW w:w="5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E738E3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Program 1008 Poticanje razvoja turizma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7E2572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517.000,00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6F5D1B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-517.000,00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53B4B7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-100,00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48BD80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0,00</w:t>
            </w:r>
          </w:p>
        </w:tc>
      </w:tr>
      <w:tr w:rsidR="00350E26" w:rsidRPr="00350E26" w14:paraId="6AC3A24A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8B56C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492ED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56BC3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3CD44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517.000,00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670BB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-517.000,00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FBDA1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-100,00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AA187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0,00</w:t>
            </w:r>
          </w:p>
        </w:tc>
      </w:tr>
      <w:tr w:rsidR="00350E26" w:rsidRPr="00350E26" w14:paraId="069D4195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5E073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08760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6416B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Projeki dužobalnih biciklističkih staza i šetnica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89405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337BE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-517.000,00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E4925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8E81B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0E26" w:rsidRPr="00350E26" w14:paraId="459DDA53" w14:textId="77777777" w:rsidTr="00350E26">
        <w:trPr>
          <w:trHeight w:val="647"/>
        </w:trPr>
        <w:tc>
          <w:tcPr>
            <w:tcW w:w="53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E9A893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Razdjel 003 UPRAVNI ODJEL ZA GOSPODARSTVO I DRUŠTVENE DJELATNOSTI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4F920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3.741.048,12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625C8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2.474.872,30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42586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66,15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0648A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6.215.920,42</w:t>
            </w:r>
          </w:p>
        </w:tc>
      </w:tr>
      <w:tr w:rsidR="00350E26" w:rsidRPr="00350E26" w14:paraId="5B8C502A" w14:textId="77777777" w:rsidTr="00350E26">
        <w:trPr>
          <w:trHeight w:val="525"/>
        </w:trPr>
        <w:tc>
          <w:tcPr>
            <w:tcW w:w="53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CD73F9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Glava 00301 UPRAVNI ODJEL ZA GOSPODARSTVO I DRUŠTVENE DJELATNOSTI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6FEC9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1.084.100,00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92B01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1.831.061,16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391DE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168,90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FB695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2.915.161,16</w:t>
            </w:r>
          </w:p>
        </w:tc>
      </w:tr>
      <w:tr w:rsidR="00350E26" w:rsidRPr="00350E26" w14:paraId="1EA1FC44" w14:textId="77777777" w:rsidTr="00350E26">
        <w:trPr>
          <w:trHeight w:val="244"/>
        </w:trPr>
        <w:tc>
          <w:tcPr>
            <w:tcW w:w="5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EC3386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Program 1009 Promicanje kulture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817478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26.000,00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5E02CD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-7.000,00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9E38D4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-26,92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F70C5D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19.000,00</w:t>
            </w:r>
          </w:p>
        </w:tc>
      </w:tr>
      <w:tr w:rsidR="00350E26" w:rsidRPr="00350E26" w14:paraId="2C84EA15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7842F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6E3DB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007CD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802A4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11.000,00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A05C6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-11.000,00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C769E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-100,00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F3E47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0,00</w:t>
            </w:r>
          </w:p>
        </w:tc>
      </w:tr>
      <w:tr w:rsidR="00350E26" w:rsidRPr="00350E26" w14:paraId="597A8DEC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4FBA1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5FFDA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544C5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  <w:t>Manifestacije u kulturi-potpore pojedincima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C2863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62A3E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-11.000,00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F62EB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29567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0E26" w:rsidRPr="00350E26" w14:paraId="046C3CA0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37A2A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27886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6694B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Rashodi za donacije, kazne, naknade šteta i kapitalne pomoći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2606D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A0AF1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4.000,00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2951E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26,67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F8A5F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19.000,00</w:t>
            </w:r>
          </w:p>
        </w:tc>
      </w:tr>
      <w:tr w:rsidR="00350E26" w:rsidRPr="00350E26" w14:paraId="6F9F4F93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E7EFF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AD14F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C80EA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  <w:t>Manifestacije u kulturi - potpore udrugama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A7A34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F1DFE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E71D6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21367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0E26" w:rsidRPr="00350E26" w14:paraId="0BC01F42" w14:textId="77777777" w:rsidTr="00350E26">
        <w:trPr>
          <w:trHeight w:val="244"/>
        </w:trPr>
        <w:tc>
          <w:tcPr>
            <w:tcW w:w="5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BCAF97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Program 1010 Predškolski odgoj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A910FD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FDB1A6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-11.738,84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94EAD1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-46,96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0158FF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13.261,16</w:t>
            </w:r>
          </w:p>
        </w:tc>
      </w:tr>
      <w:tr w:rsidR="00350E26" w:rsidRPr="00350E26" w14:paraId="7FB4CB8F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BDAAD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1056C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9F3A0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Rashodi za donacije, kazne, naknade šteta i kapitalne pomoći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4107A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8D981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-11.738,84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D2B1E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-46,96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BDE1C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13.261,16</w:t>
            </w:r>
          </w:p>
        </w:tc>
      </w:tr>
      <w:tr w:rsidR="00350E26" w:rsidRPr="00350E26" w14:paraId="63C1F965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222A9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89505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9C2AC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Dječji vrtić kod drugih JLS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E22DD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C6514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-11.738,84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EA694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94E69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0E26" w:rsidRPr="00350E26" w14:paraId="61349964" w14:textId="77777777" w:rsidTr="00350E26">
        <w:trPr>
          <w:trHeight w:val="517"/>
        </w:trPr>
        <w:tc>
          <w:tcPr>
            <w:tcW w:w="5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23897D12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Program 1011 Osnovno, srednješkolsko i visokoškolsko obrazovanje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8FEC29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1.300,00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63CBD1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373.700,00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8EF28E" w14:textId="77777777" w:rsidR="00350E26" w:rsidRPr="00350E26" w:rsidRDefault="00350E26" w:rsidP="00350E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#######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FC256D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375.000,00</w:t>
            </w:r>
          </w:p>
        </w:tc>
      </w:tr>
      <w:tr w:rsidR="00350E26" w:rsidRPr="00350E26" w14:paraId="5C55C9DD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D8684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E5316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66ABB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Rashodi za nabavu neproizvedene dugotrajne imovine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94572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1.300,00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A2B7C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373.700,00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324AA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267D3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375.000,00</w:t>
            </w:r>
          </w:p>
        </w:tc>
      </w:tr>
      <w:tr w:rsidR="00350E26" w:rsidRPr="00350E26" w14:paraId="44B427CF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E16AC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8BA33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BF7B7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Projektna dokumentacija za gradnju OŠ " J. Pupačića"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B025F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6B6A6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373.700,00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9EABA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EB50B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0E26" w:rsidRPr="00350E26" w14:paraId="7836898D" w14:textId="77777777" w:rsidTr="00350E26">
        <w:trPr>
          <w:trHeight w:val="244"/>
        </w:trPr>
        <w:tc>
          <w:tcPr>
            <w:tcW w:w="5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680E9C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Program 1012 Razvoj civilnog društva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054B6B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2B0C0F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3.000,00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7A5A2A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12,00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E1D85F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28.000,00</w:t>
            </w:r>
          </w:p>
        </w:tc>
      </w:tr>
      <w:tr w:rsidR="00350E26" w:rsidRPr="00350E26" w14:paraId="52B04846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7ECA4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E4AAF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40620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Rashodi za donacije, kazne, naknade šteta i kapitalne pomoći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BB857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BBCB8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3.000,00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3B3E3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12,00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8EB85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28.000,00</w:t>
            </w:r>
          </w:p>
        </w:tc>
      </w:tr>
      <w:tr w:rsidR="00350E26" w:rsidRPr="00350E26" w14:paraId="60399424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1821E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986D3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622E5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Tekuće donacije vjerskim zajednicama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587A7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1F10E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96254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E0BDB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0E26" w:rsidRPr="00350E26" w14:paraId="6FD29E55" w14:textId="77777777" w:rsidTr="00350E26">
        <w:trPr>
          <w:trHeight w:val="503"/>
        </w:trPr>
        <w:tc>
          <w:tcPr>
            <w:tcW w:w="5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1BF52324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Program 1014 Zaštita i promicanje prava i interesa osoba sa invaliditetom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51CB6F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86.000,00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F6335F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1.400,00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1D9961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1,63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91FE3A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87.400,00</w:t>
            </w:r>
          </w:p>
        </w:tc>
      </w:tr>
      <w:tr w:rsidR="00350E26" w:rsidRPr="00350E26" w14:paraId="070FAFDC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1039C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464B1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7BF3B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Rashodi za donacije, kazne, naknade šteta i kapitalne pomoći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007B0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86.000,00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3A8D3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1.400,00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0A835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1,63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1AEE7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87.400,00</w:t>
            </w:r>
          </w:p>
        </w:tc>
      </w:tr>
      <w:tr w:rsidR="00350E26" w:rsidRPr="00350E26" w14:paraId="7924F80B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A3986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DC921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9F624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  <w:t>Organizirani prijevoz osoba sa posebnim potrebama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4A65C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EE4C0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1.400,00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A5E9C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C5DBC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0E26" w:rsidRPr="00350E26" w14:paraId="3B2FA146" w14:textId="77777777" w:rsidTr="00350E26">
        <w:trPr>
          <w:trHeight w:val="244"/>
        </w:trPr>
        <w:tc>
          <w:tcPr>
            <w:tcW w:w="5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4CBCDA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Program 1015 Zaštita, očuvanje i unapređenje zdravlja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F5BE9B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2.500,00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9DF7C1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3690D7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40,00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5F46E6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3.500,00</w:t>
            </w:r>
          </w:p>
        </w:tc>
      </w:tr>
      <w:tr w:rsidR="00350E26" w:rsidRPr="00350E26" w14:paraId="73CB8037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ACB5B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81C21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BEF10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F00D1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2.500,00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F411F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20B04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40,00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D809A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3.500,00</w:t>
            </w:r>
          </w:p>
        </w:tc>
      </w:tr>
      <w:tr w:rsidR="00350E26" w:rsidRPr="00350E26" w14:paraId="16E6A72E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2A9F3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EC5BD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4C42C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Prijevoz pokojnika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67DA9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FA6A5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8D126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C640B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0E26" w:rsidRPr="00350E26" w14:paraId="7E5A3C16" w14:textId="77777777" w:rsidTr="00350E26">
        <w:trPr>
          <w:trHeight w:val="244"/>
        </w:trPr>
        <w:tc>
          <w:tcPr>
            <w:tcW w:w="5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A8577E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Program 1016 Socijalna skrb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315710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523.000,00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E5D5EF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70.000,00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4CF27D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13,38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FF75E2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593.000,00</w:t>
            </w:r>
          </w:p>
        </w:tc>
      </w:tr>
      <w:tr w:rsidR="00350E26" w:rsidRPr="00350E26" w14:paraId="0C1C4E3E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001CA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18E80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4C8D4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91819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523.000,00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E61EE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70.000,00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FC20E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13,38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43759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593.000,00</w:t>
            </w:r>
          </w:p>
        </w:tc>
      </w:tr>
      <w:tr w:rsidR="00350E26" w:rsidRPr="00350E26" w14:paraId="46CA2B4C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259D8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D8B95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0C459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Pomoć obiteljima i kućanstvima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4F6A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8817A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90.000,00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C1BC7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2A82A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0E26" w:rsidRPr="00350E26" w14:paraId="7539ADFF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BECDB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A7D20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F2039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Potpore obiteljima za novorođenčad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3FE41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DCB66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-20.000,00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0BBFB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8614E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0E26" w:rsidRPr="00350E26" w14:paraId="68B2867A" w14:textId="77777777" w:rsidTr="00350E26">
        <w:trPr>
          <w:trHeight w:val="244"/>
        </w:trPr>
        <w:tc>
          <w:tcPr>
            <w:tcW w:w="5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D50679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Program 1018 Jačanje gospodarstva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662D18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30.000,00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DCC318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1.400.950,00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352D3B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4.669,83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153582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1.430.950,00</w:t>
            </w:r>
          </w:p>
        </w:tc>
      </w:tr>
      <w:tr w:rsidR="00350E26" w:rsidRPr="00350E26" w14:paraId="40F77AD2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DF6C0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FE3F7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947C2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2ACD3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D0233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40.950,00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A5FEF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409,50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EFB9C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50.950,00</w:t>
            </w:r>
          </w:p>
        </w:tc>
      </w:tr>
      <w:tr w:rsidR="00350E26" w:rsidRPr="00350E26" w14:paraId="36CD9F40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FA5D9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A74AF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B4B58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Izrada strateških dokumenta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64CC7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C5804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-7.000,00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9769C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7FA65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0E26" w:rsidRPr="00350E26" w14:paraId="4409FD87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33AB0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F1CA6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AD450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Stručno povjerenstvo za procjenu štete od požara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FC9E5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11EF3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47.950,00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D1211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ADC15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0E26" w:rsidRPr="00350E26" w14:paraId="71C24789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FED19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7B5BD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415D0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Rashodi za donacije, kazne, naknade šteta i kapitalne pomoći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593AB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EEF6C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1.360.000,00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3D615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6.800,00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8A0EC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1.380.000,00</w:t>
            </w:r>
          </w:p>
        </w:tc>
      </w:tr>
      <w:tr w:rsidR="00350E26" w:rsidRPr="00350E26" w14:paraId="3D4D2BEC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F4FC0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351B1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1BE15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Donacija TZ Omiš za izradu 3D makete stare gradske jezgre Omiša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5E9BF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50E1E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B648B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0E26" w:rsidRPr="00350E26" w14:paraId="16DD5827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AC749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C3175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22B99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  <w:t>Donacija u novcu TZ - manifestacije u turizmu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F5B1C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70270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53E2E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F4D17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0E26" w:rsidRPr="00350E26" w14:paraId="31C693B9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BA01E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A7178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FE8E0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Naknade šteta pravnim i fizičkim osobama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5C2E0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1DB9F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1.350.000,00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35135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F2E0D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0E26" w:rsidRPr="00350E26" w14:paraId="00AAABAF" w14:textId="77777777" w:rsidTr="00350E26">
        <w:trPr>
          <w:trHeight w:val="244"/>
        </w:trPr>
        <w:tc>
          <w:tcPr>
            <w:tcW w:w="5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1DE25F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Program 1020 Organiziranje i provođenje zaštite i spašavanja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8218E6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365.300,00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0206D9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-250,00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CD7DC3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-0,07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5E6DE4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365.050,00</w:t>
            </w:r>
          </w:p>
        </w:tc>
      </w:tr>
      <w:tr w:rsidR="00350E26" w:rsidRPr="00350E26" w14:paraId="0C509AFD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9029C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5F0B1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F895D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5627E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1.500,00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04DF8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3.500,00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C06E5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233,33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17D4B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5.000,00</w:t>
            </w:r>
          </w:p>
        </w:tc>
      </w:tr>
      <w:tr w:rsidR="00350E26" w:rsidRPr="00350E26" w14:paraId="62F08D92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68F3D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1DAE6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764D3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Obuka postrojbi civilne zaštite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3C020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E84CA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3.500,00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8E1EB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FD87B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0E26" w:rsidRPr="00350E26" w14:paraId="3BB8822D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3FE4B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F5E70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6A457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Rashodi za donacije, kazne, naknade šteta i kapitalne pomoći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B532F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363.800,00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2E0AE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-3.750,00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24C4D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-1,03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5FEB1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360.050,00</w:t>
            </w:r>
          </w:p>
        </w:tc>
      </w:tr>
      <w:tr w:rsidR="00350E26" w:rsidRPr="00350E26" w14:paraId="163B95E4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6C2D4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D079E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A38FA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Financiranje sezonskih vatrogasaca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89CF8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AC13F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437C6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C6F03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0E26" w:rsidRPr="00350E26" w14:paraId="639BC010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21077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E6765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15015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Sufinanciranje nabavke vatrogasnog vozila (godišnji leasing 1/4)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9E68F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EC6E0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3.250,00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071CB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A3A4F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0E26" w:rsidRPr="00350E26" w14:paraId="3324EDE3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41E12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286D6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B819A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Dokumentacija za gradnju Vatrogasnog doma Omiš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7E42F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9C6D9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-9.000,00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E62A1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A6E43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0E26" w:rsidRPr="00350E26" w14:paraId="0FEEDF1B" w14:textId="77777777" w:rsidTr="00350E26">
        <w:trPr>
          <w:trHeight w:val="244"/>
        </w:trPr>
        <w:tc>
          <w:tcPr>
            <w:tcW w:w="5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AC6E65F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Glava 00302 CENTAR ZA KULTURU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B809A3D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169.715,00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FA9D3D3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18.900,00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130324D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11,14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1067623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188.615,00</w:t>
            </w:r>
          </w:p>
        </w:tc>
      </w:tr>
      <w:tr w:rsidR="00350E26" w:rsidRPr="00350E26" w14:paraId="25E38BC5" w14:textId="77777777" w:rsidTr="00350E26">
        <w:trPr>
          <w:trHeight w:val="244"/>
        </w:trPr>
        <w:tc>
          <w:tcPr>
            <w:tcW w:w="5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F1BFBC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Program 1009 Promicanje kulture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558097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169.715,00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32ECE9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18.900,00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B76823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11,14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22B0C0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188.615,00</w:t>
            </w:r>
          </w:p>
        </w:tc>
      </w:tr>
      <w:tr w:rsidR="00350E26" w:rsidRPr="00350E26" w14:paraId="2C07761E" w14:textId="77777777" w:rsidTr="00350E26">
        <w:trPr>
          <w:trHeight w:val="244"/>
        </w:trPr>
        <w:tc>
          <w:tcPr>
            <w:tcW w:w="5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575CC20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Korisnik  K006 Centar za kulturu Omiš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324AD02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169.715,00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10E0736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18.900,00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2376228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11,14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1BD7393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188.615,00</w:t>
            </w:r>
          </w:p>
        </w:tc>
      </w:tr>
      <w:tr w:rsidR="00350E26" w:rsidRPr="00350E26" w14:paraId="69995CAB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B1AB7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CB2B4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05D2A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Rashodi za zaposlene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2C975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134.000,00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765FF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11.800,00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0AEF8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8,81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536F0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145.800,00</w:t>
            </w:r>
          </w:p>
        </w:tc>
      </w:tr>
      <w:tr w:rsidR="00350E26" w:rsidRPr="00350E26" w14:paraId="78ABBAED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4F0E6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A8D28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61D0E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5A715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35.185,00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7BA5A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6.950,00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4F3DA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19,75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BADEA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42.135,00</w:t>
            </w:r>
          </w:p>
        </w:tc>
      </w:tr>
      <w:tr w:rsidR="00350E26" w:rsidRPr="00350E26" w14:paraId="16FA60AA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F1CE4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44E56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E2EA7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Financijski rashodi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0AEC8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530,00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E2113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150,00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79763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28,30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7A7BA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680,00</w:t>
            </w:r>
          </w:p>
        </w:tc>
      </w:tr>
      <w:tr w:rsidR="00350E26" w:rsidRPr="00350E26" w14:paraId="285E7EB9" w14:textId="77777777" w:rsidTr="00350E26">
        <w:trPr>
          <w:trHeight w:val="244"/>
        </w:trPr>
        <w:tc>
          <w:tcPr>
            <w:tcW w:w="5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E5B2849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Glava 00303 GRADSKA KNJIŽNICA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A2539C9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124.259,16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1268F83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18.801,00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F5C76F8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15,13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94CF4F7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143.060,16</w:t>
            </w:r>
          </w:p>
        </w:tc>
      </w:tr>
      <w:tr w:rsidR="00350E26" w:rsidRPr="00350E26" w14:paraId="26A69D6B" w14:textId="77777777" w:rsidTr="00350E26">
        <w:trPr>
          <w:trHeight w:val="244"/>
        </w:trPr>
        <w:tc>
          <w:tcPr>
            <w:tcW w:w="5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3054A0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Program 1009 Promicanje kulture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2B5AA9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124.259,16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41EBC0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18.801,00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FDDD05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15,13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14F278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143.060,16</w:t>
            </w:r>
          </w:p>
        </w:tc>
      </w:tr>
      <w:tr w:rsidR="00350E26" w:rsidRPr="00350E26" w14:paraId="0F843255" w14:textId="77777777" w:rsidTr="00350E26">
        <w:trPr>
          <w:trHeight w:val="244"/>
        </w:trPr>
        <w:tc>
          <w:tcPr>
            <w:tcW w:w="5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0F1D1B5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Korisnik  K005 Gradska knjižnica Omiš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80703AA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124.259,16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02474B7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18.801,00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19E4FCC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15,13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1680B3F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143.060,16</w:t>
            </w:r>
          </w:p>
        </w:tc>
      </w:tr>
      <w:tr w:rsidR="00350E26" w:rsidRPr="00350E26" w14:paraId="79A46F02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BA6A0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4250E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E650C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Rashodi za zaposlene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76AD4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124.259,16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A2F51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18.801,00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60A45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15,13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4DCB8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143.060,16</w:t>
            </w:r>
          </w:p>
        </w:tc>
      </w:tr>
      <w:tr w:rsidR="00350E26" w:rsidRPr="00350E26" w14:paraId="7B34B23C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39CB5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FA4B2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E0B71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Plaće za redovan rad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9D288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E7523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14.500,00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08F5D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8BFD9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0E26" w:rsidRPr="00350E26" w14:paraId="7EF91771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68FCC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76372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EDA30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Ostali rashodi za zaposlene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5521B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BBA97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1.601,00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1F219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16840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0E26" w:rsidRPr="00350E26" w14:paraId="7317C8D1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55318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1A21A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485E0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Doprinosi za obvezno zdravstveno osiguranje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0D8B0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5AA83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2.700,00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B1D83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7EDBB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0E26" w:rsidRPr="00350E26" w14:paraId="46D6CFAB" w14:textId="77777777" w:rsidTr="00350E26">
        <w:trPr>
          <w:trHeight w:val="244"/>
        </w:trPr>
        <w:tc>
          <w:tcPr>
            <w:tcW w:w="5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27FE85E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Glava 00304 GRADSKI MUZEJ OMIŠ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0025476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120.745,46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46F0583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-7.445,46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23359D8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-6,17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70A727B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113.300,00</w:t>
            </w:r>
          </w:p>
        </w:tc>
      </w:tr>
      <w:tr w:rsidR="00350E26" w:rsidRPr="00350E26" w14:paraId="15FD536B" w14:textId="77777777" w:rsidTr="00350E26">
        <w:trPr>
          <w:trHeight w:val="244"/>
        </w:trPr>
        <w:tc>
          <w:tcPr>
            <w:tcW w:w="5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E9BE0B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Program 1009 Promicanje kulture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2C8D8D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120.745,46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3F4717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-7.445,46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973AA4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-6,17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B14DA9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113.300,00</w:t>
            </w:r>
          </w:p>
        </w:tc>
      </w:tr>
      <w:tr w:rsidR="00350E26" w:rsidRPr="00350E26" w14:paraId="16BEF0D2" w14:textId="77777777" w:rsidTr="00350E26">
        <w:trPr>
          <w:trHeight w:val="244"/>
        </w:trPr>
        <w:tc>
          <w:tcPr>
            <w:tcW w:w="5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275EFA3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Korisnik  K004 Gradski muzej Omiš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17709CB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120.745,46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EBF98D1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-7.445,46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75695AB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-6,17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FB891D1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113.300,00</w:t>
            </w:r>
          </w:p>
        </w:tc>
      </w:tr>
      <w:tr w:rsidR="00350E26" w:rsidRPr="00350E26" w14:paraId="6E3A5408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95F5D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C39AA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D2884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Rashodi za zaposlene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8303D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83.200,00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F574B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-31.000,00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4CEDD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-37,26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09615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52.200,00</w:t>
            </w:r>
          </w:p>
        </w:tc>
      </w:tr>
      <w:tr w:rsidR="00350E26" w:rsidRPr="00350E26" w14:paraId="785E1AC7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69DC8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FEAA1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90EB0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53480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37.545,46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C060A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23.554,54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08B11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62,74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3F86D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61.100,00</w:t>
            </w:r>
          </w:p>
        </w:tc>
      </w:tr>
      <w:tr w:rsidR="00350E26" w:rsidRPr="00350E26" w14:paraId="653554DD" w14:textId="77777777" w:rsidTr="00350E26">
        <w:trPr>
          <w:trHeight w:val="244"/>
        </w:trPr>
        <w:tc>
          <w:tcPr>
            <w:tcW w:w="5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D363270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Glava 00305 DJEČJI VRTIĆ OMIŠ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339CD21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1.991.503,22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B7F27AE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578.235,60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8221CFE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29,04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FBF33DB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2.569.738,82</w:t>
            </w:r>
          </w:p>
        </w:tc>
      </w:tr>
      <w:tr w:rsidR="00350E26" w:rsidRPr="00350E26" w14:paraId="2FA55E2A" w14:textId="77777777" w:rsidTr="00350E26">
        <w:trPr>
          <w:trHeight w:val="244"/>
        </w:trPr>
        <w:tc>
          <w:tcPr>
            <w:tcW w:w="5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058950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Program 1010 Predškolski odgoj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719289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1.991.503,22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0F6EC2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578.235,60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18CBEA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29,04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5395C4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2.569.738,82</w:t>
            </w:r>
          </w:p>
        </w:tc>
      </w:tr>
      <w:tr w:rsidR="00350E26" w:rsidRPr="00350E26" w14:paraId="294E0BD1" w14:textId="77777777" w:rsidTr="00350E26">
        <w:trPr>
          <w:trHeight w:val="244"/>
        </w:trPr>
        <w:tc>
          <w:tcPr>
            <w:tcW w:w="5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61A428D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Korisnik  K007 Dječji vrtić Omiš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8781E7F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1.991.503,22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336D0F7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578.235,60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8FB83F9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29,04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402C50A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2.569.738,82</w:t>
            </w:r>
          </w:p>
        </w:tc>
      </w:tr>
      <w:tr w:rsidR="00350E26" w:rsidRPr="00350E26" w14:paraId="2A6DC68F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81C14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A0C39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3C232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Rashodi za zaposlene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DC9B0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1.673.551,35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F3064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570.244,17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042CC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34,07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F571C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2.243.795,52</w:t>
            </w:r>
          </w:p>
        </w:tc>
      </w:tr>
      <w:tr w:rsidR="00350E26" w:rsidRPr="00350E26" w14:paraId="0E02BF2B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71951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30933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4BC07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E0B7E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160.851,87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BCE66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145.091,43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9C8A3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90,20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30E27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305.943,30</w:t>
            </w:r>
          </w:p>
        </w:tc>
      </w:tr>
      <w:tr w:rsidR="00350E26" w:rsidRPr="00350E26" w14:paraId="226F3169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C95A9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64158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5BBB7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Financijski rashodi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F20CA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9BFE5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-100,00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39E38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-100,00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97EB9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0,00</w:t>
            </w:r>
          </w:p>
        </w:tc>
      </w:tr>
      <w:tr w:rsidR="00350E26" w:rsidRPr="00350E26" w14:paraId="1A6909FF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75772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28322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D9D93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Rashodi za nabavu proizvedene dugotrajne imovine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2CB4C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136.600,00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DF39B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-116.600,00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768B5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-85,36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8DB11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20.000,00</w:t>
            </w:r>
          </w:p>
        </w:tc>
      </w:tr>
      <w:tr w:rsidR="00350E26" w:rsidRPr="00350E26" w14:paraId="68C79354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147EA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0B267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8DD75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Rashodi za dodatna ulaganja na nefinancijskoj imovini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48249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20.400,00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6E783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-20.400,00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C60E3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-100,00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DA534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0,00</w:t>
            </w:r>
          </w:p>
        </w:tc>
      </w:tr>
      <w:tr w:rsidR="00350E26" w:rsidRPr="00350E26" w14:paraId="7C879290" w14:textId="77777777" w:rsidTr="00350E26">
        <w:trPr>
          <w:trHeight w:val="244"/>
        </w:trPr>
        <w:tc>
          <w:tcPr>
            <w:tcW w:w="5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B6BFCBE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fr-FR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fr-FR"/>
                <w14:ligatures w14:val="none"/>
              </w:rPr>
              <w:t>Glava 00306 FESTIVAL DALMATINSKIH KLAPA OMIŠ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8CBEF33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250.725,28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2A439C4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35.320,00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148DD8F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14,09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3688A1F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286.045,28</w:t>
            </w:r>
          </w:p>
        </w:tc>
      </w:tr>
      <w:tr w:rsidR="00350E26" w:rsidRPr="00350E26" w14:paraId="300B9619" w14:textId="77777777" w:rsidTr="00350E26">
        <w:trPr>
          <w:trHeight w:val="244"/>
        </w:trPr>
        <w:tc>
          <w:tcPr>
            <w:tcW w:w="5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0E8D34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Program 1009 Promicanje kulture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4BFD7F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250.725,28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48E9D9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35.320,00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3FF535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14,09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AEE81D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286.045,28</w:t>
            </w:r>
          </w:p>
        </w:tc>
      </w:tr>
      <w:tr w:rsidR="00350E26" w:rsidRPr="00350E26" w14:paraId="70A3F7AC" w14:textId="77777777" w:rsidTr="00350E26">
        <w:trPr>
          <w:trHeight w:val="244"/>
        </w:trPr>
        <w:tc>
          <w:tcPr>
            <w:tcW w:w="5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78A16C5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Korisnik  K003 Festival dalmatinskih klapa Omiš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7986DAB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250.725,28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DB3F464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35.320,00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BB36DCF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14,09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D884AA1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286.045,28</w:t>
            </w:r>
          </w:p>
        </w:tc>
      </w:tr>
      <w:tr w:rsidR="00350E26" w:rsidRPr="00350E26" w14:paraId="6A9DF287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184FB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78900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F631F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Rashodi za zaposlene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A76D9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57.145,28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E5F4A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9.570,00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A687C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16,75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72546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66.715,28</w:t>
            </w:r>
          </w:p>
        </w:tc>
      </w:tr>
      <w:tr w:rsidR="00350E26" w:rsidRPr="00350E26" w14:paraId="0EF6E2B8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E07E0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0E641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E2933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F5E58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186.680,00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3477D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31.520,00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A4101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16,88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C9EDA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218.200,00</w:t>
            </w:r>
          </w:p>
        </w:tc>
      </w:tr>
      <w:tr w:rsidR="00350E26" w:rsidRPr="00350E26" w14:paraId="6A7D8986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4784C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7D214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31445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Financijski rashodi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D6E17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400,00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525B9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-270,00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4FAFB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-67,50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D41AE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130,00</w:t>
            </w:r>
          </w:p>
        </w:tc>
      </w:tr>
      <w:tr w:rsidR="00350E26" w:rsidRPr="00350E26" w14:paraId="4B40CBD4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1C74C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7A4D8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BE496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Rashodi za nabavu proizvedene dugotrajne imovine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D1A78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6.500,00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D4E7A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-5.500,00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872D7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-84,62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A77BF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1.000,00</w:t>
            </w:r>
          </w:p>
        </w:tc>
      </w:tr>
      <w:tr w:rsidR="00350E26" w:rsidRPr="00350E26" w14:paraId="1F06006F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85E28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0EBB6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F9464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Uredska oprema i namještaj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C69C3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248D6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-3.500,00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12244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C7374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0E26" w:rsidRPr="00350E26" w14:paraId="4D7D9D60" w14:textId="77777777" w:rsidTr="00350E26">
        <w:trPr>
          <w:trHeight w:val="367"/>
        </w:trPr>
        <w:tc>
          <w:tcPr>
            <w:tcW w:w="53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B6D41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Razdjel 004 VLASTITI POGON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B22AB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374.000,00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DBB9B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-51.000,00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32011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-13,64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228A2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323.000,00</w:t>
            </w:r>
          </w:p>
        </w:tc>
      </w:tr>
      <w:tr w:rsidR="00350E26" w:rsidRPr="00350E26" w14:paraId="6CDFFA35" w14:textId="77777777" w:rsidTr="00350E26">
        <w:trPr>
          <w:trHeight w:val="223"/>
        </w:trPr>
        <w:tc>
          <w:tcPr>
            <w:tcW w:w="53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B5380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Glava 00401 VLASTITI POGON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F375B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374.000,00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B8070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-51.000,00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B357D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-13,64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FA5FF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323.000,00</w:t>
            </w:r>
          </w:p>
        </w:tc>
      </w:tr>
      <w:tr w:rsidR="00350E26" w:rsidRPr="00350E26" w14:paraId="2F0C55B3" w14:textId="77777777" w:rsidTr="00350E26">
        <w:trPr>
          <w:trHeight w:val="525"/>
        </w:trPr>
        <w:tc>
          <w:tcPr>
            <w:tcW w:w="5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678EA389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Program 1021 Održavanje komunalne infrastrukture kroz Vlastiti pogon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24A857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374.000,00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5B0F30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-51.000,00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626865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-13,64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4BE13B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323.000,00</w:t>
            </w:r>
          </w:p>
        </w:tc>
      </w:tr>
      <w:tr w:rsidR="00350E26" w:rsidRPr="00350E26" w14:paraId="1B36C0C3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06F86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323B2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32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D5075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48ED2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374.000,00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7BA80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-51.000,00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A7A6C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-13,64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7445F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323.000,00</w:t>
            </w:r>
          </w:p>
        </w:tc>
      </w:tr>
      <w:tr w:rsidR="00350E26" w:rsidRPr="00350E26" w14:paraId="33A2C48F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DC0EC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EED89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B6568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Električna energija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E08F1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9EE4C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-80.000,00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7D76A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FD673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0E26" w:rsidRPr="00350E26" w14:paraId="639D94CC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B6012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135E7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DD4EE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Materijal za održavanje JR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E8B99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E3DF4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15.000,00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B9D86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6D608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0E26" w:rsidRPr="00350E26" w14:paraId="2C05F40B" w14:textId="77777777" w:rsidTr="00350E26">
        <w:trPr>
          <w:trHeight w:val="24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2302D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EEE8F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2D756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Službena radna i zaštitna odjeća i obuća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BF3F4" w14:textId="77777777" w:rsidR="00350E26" w:rsidRPr="00350E26" w:rsidRDefault="00350E26" w:rsidP="00350E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ABF32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50E2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595D6" w14:textId="77777777" w:rsidR="00350E26" w:rsidRPr="00350E26" w:rsidRDefault="00350E26" w:rsidP="00350E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2272F" w14:textId="77777777" w:rsidR="00350E26" w:rsidRPr="00350E26" w:rsidRDefault="00350E26" w:rsidP="00350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D1C932F" w14:textId="77777777" w:rsidR="00453F28" w:rsidRDefault="00453F28" w:rsidP="0065312C">
      <w:pPr>
        <w:rPr>
          <w:sz w:val="28"/>
          <w:szCs w:val="28"/>
          <w:lang w:val="hr-HR"/>
        </w:rPr>
      </w:pPr>
    </w:p>
    <w:sectPr w:rsidR="00453F28" w:rsidSect="00B257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284" w:header="709" w:footer="709" w:gutter="1191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93454" w14:textId="77777777" w:rsidR="0090521E" w:rsidRDefault="0090521E" w:rsidP="00510DD0">
      <w:pPr>
        <w:spacing w:after="0" w:line="240" w:lineRule="auto"/>
      </w:pPr>
      <w:r>
        <w:separator/>
      </w:r>
    </w:p>
  </w:endnote>
  <w:endnote w:type="continuationSeparator" w:id="0">
    <w:p w14:paraId="22057C5B" w14:textId="77777777" w:rsidR="0090521E" w:rsidRDefault="0090521E" w:rsidP="00510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CAFD" w14:textId="77777777" w:rsidR="00510DD0" w:rsidRDefault="00510D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82181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BFFE32" w14:textId="5F139B18" w:rsidR="00510DD0" w:rsidRDefault="00510D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DD11BC" w14:textId="77777777" w:rsidR="00510DD0" w:rsidRDefault="00510D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C167E" w14:textId="77777777" w:rsidR="00510DD0" w:rsidRDefault="00510D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CEAD0" w14:textId="77777777" w:rsidR="0090521E" w:rsidRDefault="0090521E" w:rsidP="00510DD0">
      <w:pPr>
        <w:spacing w:after="0" w:line="240" w:lineRule="auto"/>
      </w:pPr>
      <w:r>
        <w:separator/>
      </w:r>
    </w:p>
  </w:footnote>
  <w:footnote w:type="continuationSeparator" w:id="0">
    <w:p w14:paraId="222D437C" w14:textId="77777777" w:rsidR="0090521E" w:rsidRDefault="0090521E" w:rsidP="00510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56F95" w14:textId="77777777" w:rsidR="00510DD0" w:rsidRDefault="00510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3F50A" w14:textId="77777777" w:rsidR="00510DD0" w:rsidRDefault="00510D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469C0" w14:textId="77777777" w:rsidR="00510DD0" w:rsidRDefault="00510D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C5CA1"/>
    <w:multiLevelType w:val="hybridMultilevel"/>
    <w:tmpl w:val="FBC69176"/>
    <w:lvl w:ilvl="0" w:tplc="91D401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559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1D"/>
    <w:rsid w:val="001A75DD"/>
    <w:rsid w:val="001C75AB"/>
    <w:rsid w:val="002C004F"/>
    <w:rsid w:val="003054F3"/>
    <w:rsid w:val="00350E26"/>
    <w:rsid w:val="003B1312"/>
    <w:rsid w:val="003D2E32"/>
    <w:rsid w:val="00453F28"/>
    <w:rsid w:val="00504BFF"/>
    <w:rsid w:val="00510DD0"/>
    <w:rsid w:val="005960CF"/>
    <w:rsid w:val="0065312C"/>
    <w:rsid w:val="00653CBE"/>
    <w:rsid w:val="007070D6"/>
    <w:rsid w:val="00755FCD"/>
    <w:rsid w:val="0090521E"/>
    <w:rsid w:val="00936078"/>
    <w:rsid w:val="00953E4A"/>
    <w:rsid w:val="009C2EEB"/>
    <w:rsid w:val="009D7CA3"/>
    <w:rsid w:val="00AD5F9C"/>
    <w:rsid w:val="00AE3280"/>
    <w:rsid w:val="00B25741"/>
    <w:rsid w:val="00B51BE3"/>
    <w:rsid w:val="00B80C1D"/>
    <w:rsid w:val="00BD75B5"/>
    <w:rsid w:val="00C079DC"/>
    <w:rsid w:val="00C41138"/>
    <w:rsid w:val="00C74243"/>
    <w:rsid w:val="00C93512"/>
    <w:rsid w:val="00C9472F"/>
    <w:rsid w:val="00DE4B2D"/>
    <w:rsid w:val="00E849CB"/>
    <w:rsid w:val="00ED6746"/>
    <w:rsid w:val="00F6719A"/>
    <w:rsid w:val="00FF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5936B"/>
  <w15:chartTrackingRefBased/>
  <w15:docId w15:val="{00A99949-AFEA-4AC2-A2C6-CBF4E034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C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C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C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C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C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C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C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C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C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C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C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C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C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C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C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C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C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C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C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C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C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53F28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3F28"/>
    <w:rPr>
      <w:color w:val="96607D"/>
      <w:u w:val="single"/>
    </w:rPr>
  </w:style>
  <w:style w:type="paragraph" w:customStyle="1" w:styleId="msonormal0">
    <w:name w:val="msonormal"/>
    <w:basedOn w:val="Normal"/>
    <w:rsid w:val="00453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453F28"/>
    <w:pP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66">
    <w:name w:val="xl66"/>
    <w:basedOn w:val="Normal"/>
    <w:rsid w:val="00453F2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14:ligatures w14:val="none"/>
    </w:rPr>
  </w:style>
  <w:style w:type="paragraph" w:customStyle="1" w:styleId="xl67">
    <w:name w:val="xl67"/>
    <w:basedOn w:val="Normal"/>
    <w:rsid w:val="00453F2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68">
    <w:name w:val="xl68"/>
    <w:basedOn w:val="Normal"/>
    <w:rsid w:val="00453F2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69">
    <w:name w:val="xl69"/>
    <w:basedOn w:val="Normal"/>
    <w:rsid w:val="00453F2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70">
    <w:name w:val="xl70"/>
    <w:basedOn w:val="Normal"/>
    <w:rsid w:val="00453F2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71">
    <w:name w:val="xl71"/>
    <w:basedOn w:val="Normal"/>
    <w:rsid w:val="00453F2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72">
    <w:name w:val="xl72"/>
    <w:basedOn w:val="Normal"/>
    <w:rsid w:val="00453F28"/>
    <w:pPr>
      <w:shd w:val="clear" w:color="000000" w:fill="33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73">
    <w:name w:val="xl73"/>
    <w:basedOn w:val="Normal"/>
    <w:rsid w:val="00453F28"/>
    <w:pPr>
      <w:shd w:val="clear" w:color="000000" w:fill="33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74">
    <w:name w:val="xl74"/>
    <w:basedOn w:val="Normal"/>
    <w:rsid w:val="00453F28"/>
    <w:pPr>
      <w:shd w:val="clear" w:color="000000" w:fill="33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75">
    <w:name w:val="xl75"/>
    <w:basedOn w:val="Normal"/>
    <w:rsid w:val="00453F28"/>
    <w:pP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14:ligatures w14:val="none"/>
    </w:rPr>
  </w:style>
  <w:style w:type="paragraph" w:customStyle="1" w:styleId="xl76">
    <w:name w:val="xl76"/>
    <w:basedOn w:val="Normal"/>
    <w:rsid w:val="00453F28"/>
    <w:pP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77">
    <w:name w:val="xl77"/>
    <w:basedOn w:val="Normal"/>
    <w:rsid w:val="00453F2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14:ligatures w14:val="none"/>
    </w:rPr>
  </w:style>
  <w:style w:type="paragraph" w:customStyle="1" w:styleId="xl78">
    <w:name w:val="xl78"/>
    <w:basedOn w:val="Normal"/>
    <w:rsid w:val="00453F28"/>
    <w:pPr>
      <w:shd w:val="clear" w:color="000000" w:fill="66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79">
    <w:name w:val="xl79"/>
    <w:basedOn w:val="Normal"/>
    <w:rsid w:val="00453F28"/>
    <w:pPr>
      <w:shd w:val="clear" w:color="000000" w:fill="66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80">
    <w:name w:val="xl80"/>
    <w:basedOn w:val="Normal"/>
    <w:rsid w:val="00453F2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14:ligatures w14:val="none"/>
    </w:rPr>
  </w:style>
  <w:style w:type="paragraph" w:customStyle="1" w:styleId="xl81">
    <w:name w:val="xl81"/>
    <w:basedOn w:val="Normal"/>
    <w:rsid w:val="00453F28"/>
    <w:pPr>
      <w:shd w:val="clear" w:color="000000" w:fill="00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82">
    <w:name w:val="xl82"/>
    <w:basedOn w:val="Normal"/>
    <w:rsid w:val="00453F28"/>
    <w:pPr>
      <w:shd w:val="clear" w:color="000000" w:fill="00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83">
    <w:name w:val="xl83"/>
    <w:basedOn w:val="Normal"/>
    <w:rsid w:val="00453F28"/>
    <w:pP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14:ligatures w14:val="none"/>
    </w:rPr>
  </w:style>
  <w:style w:type="paragraph" w:customStyle="1" w:styleId="xl84">
    <w:name w:val="xl84"/>
    <w:basedOn w:val="Normal"/>
    <w:rsid w:val="00453F28"/>
    <w:pPr>
      <w:shd w:val="clear" w:color="000000" w:fill="0000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16"/>
      <w:szCs w:val="16"/>
      <w14:ligatures w14:val="none"/>
    </w:rPr>
  </w:style>
  <w:style w:type="paragraph" w:customStyle="1" w:styleId="xl85">
    <w:name w:val="xl85"/>
    <w:basedOn w:val="Normal"/>
    <w:rsid w:val="00453F28"/>
    <w:pPr>
      <w:shd w:val="clear" w:color="000000" w:fill="0000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86">
    <w:name w:val="xl86"/>
    <w:basedOn w:val="Normal"/>
    <w:rsid w:val="00453F28"/>
    <w:pPr>
      <w:shd w:val="clear" w:color="000000" w:fill="0000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87">
    <w:name w:val="xl87"/>
    <w:basedOn w:val="Normal"/>
    <w:rsid w:val="00453F28"/>
    <w:pP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14:ligatures w14:val="none"/>
    </w:rPr>
  </w:style>
  <w:style w:type="paragraph" w:customStyle="1" w:styleId="xl88">
    <w:name w:val="xl88"/>
    <w:basedOn w:val="Normal"/>
    <w:rsid w:val="00453F28"/>
    <w:pP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89">
    <w:name w:val="xl89"/>
    <w:basedOn w:val="Normal"/>
    <w:rsid w:val="00453F28"/>
    <w:pP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10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DD0"/>
  </w:style>
  <w:style w:type="paragraph" w:styleId="Footer">
    <w:name w:val="footer"/>
    <w:basedOn w:val="Normal"/>
    <w:link w:val="FooterChar"/>
    <w:uiPriority w:val="99"/>
    <w:unhideWhenUsed/>
    <w:rsid w:val="00510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DD0"/>
  </w:style>
  <w:style w:type="paragraph" w:styleId="NoSpacing">
    <w:name w:val="No Spacing"/>
    <w:uiPriority w:val="1"/>
    <w:qFormat/>
    <w:rsid w:val="00953E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1736</Words>
  <Characters>9898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Smailagic</dc:creator>
  <cp:keywords/>
  <dc:description/>
  <cp:lastModifiedBy>Meri Smailagic</cp:lastModifiedBy>
  <cp:revision>20</cp:revision>
  <cp:lastPrinted>2025-10-08T13:05:00Z</cp:lastPrinted>
  <dcterms:created xsi:type="dcterms:W3CDTF">2025-10-07T09:38:00Z</dcterms:created>
  <dcterms:modified xsi:type="dcterms:W3CDTF">2025-10-09T06:01:00Z</dcterms:modified>
</cp:coreProperties>
</file>