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7215"/>
      </w:tblGrid>
      <w:tr w:rsidR="00B81D44" w:rsidRPr="00951986" w14:paraId="31C9DD3B" w14:textId="77777777" w:rsidTr="001E3576">
        <w:trPr>
          <w:jc w:val="center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749FCEB5" w14:textId="0B5ABA58" w:rsidR="00B81D44" w:rsidRPr="00B81D44" w:rsidRDefault="00B81D44" w:rsidP="00051CCB">
            <w:pPr>
              <w:pStyle w:val="Odlomakpopisa"/>
              <w:numPr>
                <w:ilvl w:val="0"/>
                <w:numId w:val="4"/>
              </w:numPr>
              <w:jc w:val="left"/>
              <w:rPr>
                <w:b/>
                <w:bCs/>
                <w:sz w:val="24"/>
                <w:szCs w:val="24"/>
              </w:rPr>
            </w:pPr>
            <w:r w:rsidRPr="00B81D44">
              <w:rPr>
                <w:b/>
                <w:bCs/>
                <w:sz w:val="24"/>
                <w:szCs w:val="24"/>
              </w:rPr>
              <w:t>PODACI O PONUDITELJU</w:t>
            </w:r>
          </w:p>
        </w:tc>
      </w:tr>
      <w:tr w:rsidR="00943046" w:rsidRPr="00951986" w14:paraId="650B797D" w14:textId="77777777" w:rsidTr="001E3576">
        <w:trPr>
          <w:jc w:val="center"/>
        </w:trPr>
        <w:tc>
          <w:tcPr>
            <w:tcW w:w="3241" w:type="dxa"/>
            <w:vAlign w:val="center"/>
          </w:tcPr>
          <w:p w14:paraId="20948392" w14:textId="4F7A2424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IME I PREZIME/TVRTKA PONUDITELJA:</w:t>
            </w:r>
          </w:p>
        </w:tc>
        <w:tc>
          <w:tcPr>
            <w:tcW w:w="7215" w:type="dxa"/>
            <w:vAlign w:val="center"/>
          </w:tcPr>
          <w:p w14:paraId="11DCF764" w14:textId="77777777" w:rsidR="00943046" w:rsidRPr="0095198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7A3931A8" w14:textId="77777777" w:rsidTr="001E3576">
        <w:trPr>
          <w:jc w:val="center"/>
        </w:trPr>
        <w:tc>
          <w:tcPr>
            <w:tcW w:w="3241" w:type="dxa"/>
            <w:vAlign w:val="center"/>
          </w:tcPr>
          <w:p w14:paraId="565F2FCF" w14:textId="15C0C528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OIB:</w:t>
            </w:r>
          </w:p>
        </w:tc>
        <w:tc>
          <w:tcPr>
            <w:tcW w:w="7215" w:type="dxa"/>
            <w:vAlign w:val="center"/>
          </w:tcPr>
          <w:p w14:paraId="676F3331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855AF7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0BFB3348" w14:textId="77777777" w:rsidTr="001E3576">
        <w:trPr>
          <w:jc w:val="center"/>
        </w:trPr>
        <w:tc>
          <w:tcPr>
            <w:tcW w:w="3241" w:type="dxa"/>
            <w:vAlign w:val="center"/>
          </w:tcPr>
          <w:p w14:paraId="3524769F" w14:textId="071F1612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ADRESA:</w:t>
            </w:r>
          </w:p>
        </w:tc>
        <w:tc>
          <w:tcPr>
            <w:tcW w:w="7215" w:type="dxa"/>
            <w:vAlign w:val="center"/>
          </w:tcPr>
          <w:p w14:paraId="4F5D9EBA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55F819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81D44" w:rsidRPr="00951986" w14:paraId="1229ACC0" w14:textId="77777777" w:rsidTr="001E3576">
        <w:trPr>
          <w:jc w:val="center"/>
        </w:trPr>
        <w:tc>
          <w:tcPr>
            <w:tcW w:w="3241" w:type="dxa"/>
            <w:vAlign w:val="center"/>
          </w:tcPr>
          <w:p w14:paraId="5EC2C293" w14:textId="4CA6CCFD" w:rsidR="00B81D44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KONTAKT (mobitel, e-pošta):</w:t>
            </w:r>
          </w:p>
        </w:tc>
        <w:tc>
          <w:tcPr>
            <w:tcW w:w="7215" w:type="dxa"/>
            <w:vAlign w:val="center"/>
          </w:tcPr>
          <w:p w14:paraId="582DE6A8" w14:textId="77777777" w:rsidR="00B81D44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0AF5A5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12E40" w:rsidRPr="00951986" w14:paraId="4E010FA7" w14:textId="77777777" w:rsidTr="001E3576">
        <w:trPr>
          <w:trHeight w:val="445"/>
          <w:jc w:val="center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7D30A399" w14:textId="767BD715" w:rsidR="00312E40" w:rsidRPr="001E3576" w:rsidRDefault="00051CCB" w:rsidP="001E3576">
            <w:pPr>
              <w:pStyle w:val="Odlomakpopisa"/>
              <w:numPr>
                <w:ilvl w:val="0"/>
                <w:numId w:val="4"/>
              </w:numPr>
              <w:jc w:val="left"/>
              <w:rPr>
                <w:b/>
                <w:bCs/>
                <w:sz w:val="20"/>
              </w:rPr>
            </w:pPr>
            <w:r w:rsidRPr="001E3576">
              <w:rPr>
                <w:b/>
                <w:bCs/>
                <w:sz w:val="20"/>
              </w:rPr>
              <w:t>P</w:t>
            </w:r>
            <w:r w:rsidR="00312E40" w:rsidRPr="001E3576">
              <w:rPr>
                <w:b/>
                <w:bCs/>
                <w:sz w:val="20"/>
              </w:rPr>
              <w:t>ONUĐEN</w:t>
            </w:r>
            <w:r w:rsidRPr="001E3576">
              <w:rPr>
                <w:b/>
                <w:bCs/>
                <w:sz w:val="20"/>
              </w:rPr>
              <w:t>A</w:t>
            </w:r>
            <w:r w:rsidR="00312E40" w:rsidRPr="001E3576">
              <w:rPr>
                <w:b/>
                <w:bCs/>
                <w:sz w:val="20"/>
              </w:rPr>
              <w:t xml:space="preserve"> NAKNAD</w:t>
            </w:r>
            <w:r w:rsidRPr="001E3576">
              <w:rPr>
                <w:b/>
                <w:bCs/>
                <w:sz w:val="20"/>
              </w:rPr>
              <w:t>A</w:t>
            </w:r>
            <w:r w:rsidR="00312E40" w:rsidRPr="001E3576">
              <w:rPr>
                <w:b/>
                <w:bCs/>
                <w:sz w:val="20"/>
              </w:rPr>
              <w:t xml:space="preserve"> </w:t>
            </w:r>
            <w:r w:rsidRPr="001E3576">
              <w:rPr>
                <w:b/>
                <w:bCs/>
                <w:sz w:val="20"/>
              </w:rPr>
              <w:t>PO DJELATNOSTIMA I IZNOSIMA IZ TABLICE U TOČKI I. NATJEČAJA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3640"/>
        <w:gridCol w:w="1837"/>
        <w:gridCol w:w="1368"/>
        <w:gridCol w:w="1126"/>
        <w:gridCol w:w="1463"/>
      </w:tblGrid>
      <w:tr w:rsidR="001E3576" w:rsidRPr="004B06C9" w14:paraId="176BC19E" w14:textId="4D789D95" w:rsidTr="00974EBD">
        <w:tc>
          <w:tcPr>
            <w:tcW w:w="1056" w:type="dxa"/>
          </w:tcPr>
          <w:p w14:paraId="52CDA759" w14:textId="77777777" w:rsidR="00E5134D" w:rsidRDefault="00E5134D" w:rsidP="00246175">
            <w:pPr>
              <w:jc w:val="center"/>
              <w:rPr>
                <w:rFonts w:eastAsia="Aptos"/>
              </w:rPr>
            </w:pPr>
          </w:p>
          <w:p w14:paraId="3636C5E2" w14:textId="7A240480" w:rsidR="001E3576" w:rsidRPr="004B06C9" w:rsidRDefault="001E3576" w:rsidP="00246175">
            <w:pPr>
              <w:jc w:val="center"/>
              <w:rPr>
                <w:rFonts w:eastAsia="Aptos"/>
              </w:rPr>
            </w:pPr>
            <w:r w:rsidRPr="004B06C9">
              <w:rPr>
                <w:rFonts w:eastAsia="Aptos"/>
              </w:rPr>
              <w:t>Redni broj lokacije</w:t>
            </w:r>
          </w:p>
        </w:tc>
        <w:tc>
          <w:tcPr>
            <w:tcW w:w="3640" w:type="dxa"/>
          </w:tcPr>
          <w:p w14:paraId="6E523455" w14:textId="77777777" w:rsidR="001E3576" w:rsidRPr="004B06C9" w:rsidRDefault="001E3576" w:rsidP="00246175">
            <w:pPr>
              <w:jc w:val="center"/>
              <w:rPr>
                <w:rFonts w:eastAsia="Aptos"/>
              </w:rPr>
            </w:pPr>
          </w:p>
          <w:p w14:paraId="62AE9AC9" w14:textId="77777777" w:rsidR="001E3576" w:rsidRPr="004B06C9" w:rsidRDefault="001E3576" w:rsidP="00246175">
            <w:pPr>
              <w:jc w:val="center"/>
              <w:rPr>
                <w:rFonts w:eastAsia="Aptos"/>
              </w:rPr>
            </w:pPr>
            <w:r w:rsidRPr="004B06C9">
              <w:rPr>
                <w:rFonts w:eastAsia="Aptos"/>
              </w:rPr>
              <w:t>MIKROLOKACIJA</w:t>
            </w:r>
          </w:p>
        </w:tc>
        <w:tc>
          <w:tcPr>
            <w:tcW w:w="1837" w:type="dxa"/>
          </w:tcPr>
          <w:p w14:paraId="5F74FF3D" w14:textId="77777777" w:rsidR="001E3576" w:rsidRPr="004B06C9" w:rsidRDefault="001E3576" w:rsidP="00246175">
            <w:pPr>
              <w:jc w:val="center"/>
              <w:rPr>
                <w:rFonts w:eastAsia="Aptos"/>
              </w:rPr>
            </w:pPr>
          </w:p>
          <w:p w14:paraId="2670A86B" w14:textId="77777777" w:rsidR="001E3576" w:rsidRPr="004B06C9" w:rsidRDefault="001E3576" w:rsidP="00246175">
            <w:pPr>
              <w:jc w:val="center"/>
              <w:rPr>
                <w:rFonts w:eastAsia="Aptos"/>
              </w:rPr>
            </w:pPr>
            <w:r w:rsidRPr="004B06C9">
              <w:rPr>
                <w:rFonts w:eastAsia="Aptos"/>
              </w:rPr>
              <w:t>Količina/površina</w:t>
            </w:r>
          </w:p>
        </w:tc>
        <w:tc>
          <w:tcPr>
            <w:tcW w:w="1368" w:type="dxa"/>
          </w:tcPr>
          <w:p w14:paraId="4AF9E1DE" w14:textId="77777777" w:rsidR="001E3576" w:rsidRPr="004B06C9" w:rsidRDefault="001E3576" w:rsidP="00246175">
            <w:pPr>
              <w:jc w:val="center"/>
              <w:rPr>
                <w:rFonts w:eastAsia="Aptos"/>
              </w:rPr>
            </w:pPr>
          </w:p>
          <w:p w14:paraId="6F5AE90C" w14:textId="77777777" w:rsidR="001E3576" w:rsidRPr="004B06C9" w:rsidRDefault="001E3576" w:rsidP="00246175">
            <w:pPr>
              <w:jc w:val="center"/>
              <w:rPr>
                <w:rFonts w:eastAsia="Aptos"/>
              </w:rPr>
            </w:pPr>
            <w:r w:rsidRPr="004B06C9">
              <w:rPr>
                <w:rFonts w:eastAsia="Aptos"/>
              </w:rPr>
              <w:t xml:space="preserve">Početna cijena naknade u </w:t>
            </w:r>
            <w:proofErr w:type="spellStart"/>
            <w:r w:rsidRPr="004B06C9">
              <w:rPr>
                <w:rFonts w:eastAsia="Aptos"/>
              </w:rPr>
              <w:t>eur</w:t>
            </w:r>
            <w:proofErr w:type="spellEnd"/>
            <w:r w:rsidRPr="004B06C9">
              <w:rPr>
                <w:rFonts w:eastAsia="Aptos"/>
              </w:rPr>
              <w:t>/godišnje</w:t>
            </w:r>
          </w:p>
        </w:tc>
        <w:tc>
          <w:tcPr>
            <w:tcW w:w="1126" w:type="dxa"/>
          </w:tcPr>
          <w:p w14:paraId="0DAB64AD" w14:textId="77777777" w:rsidR="001E3576" w:rsidRPr="004B06C9" w:rsidRDefault="001E3576" w:rsidP="00246175">
            <w:pPr>
              <w:jc w:val="center"/>
              <w:rPr>
                <w:rFonts w:eastAsia="Aptos"/>
              </w:rPr>
            </w:pPr>
          </w:p>
          <w:p w14:paraId="0342094F" w14:textId="77777777" w:rsidR="001E3576" w:rsidRPr="004B06C9" w:rsidRDefault="001E3576" w:rsidP="00246175">
            <w:pPr>
              <w:jc w:val="center"/>
              <w:rPr>
                <w:rFonts w:eastAsia="Aptos"/>
              </w:rPr>
            </w:pPr>
            <w:r w:rsidRPr="004B06C9">
              <w:rPr>
                <w:rFonts w:eastAsia="Aptos"/>
              </w:rPr>
              <w:t>Iznos jamčevine u eurima</w:t>
            </w:r>
          </w:p>
        </w:tc>
        <w:tc>
          <w:tcPr>
            <w:tcW w:w="1463" w:type="dxa"/>
          </w:tcPr>
          <w:p w14:paraId="3045EAA1" w14:textId="77777777" w:rsidR="001E3576" w:rsidRDefault="001E3576" w:rsidP="00246175">
            <w:pPr>
              <w:jc w:val="center"/>
              <w:rPr>
                <w:rFonts w:eastAsia="Aptos"/>
              </w:rPr>
            </w:pPr>
          </w:p>
          <w:p w14:paraId="2742414F" w14:textId="7E662928" w:rsidR="001E3576" w:rsidRPr="001E3576" w:rsidRDefault="001E3576" w:rsidP="00246175">
            <w:pPr>
              <w:jc w:val="center"/>
              <w:rPr>
                <w:rFonts w:eastAsia="Aptos"/>
                <w:b/>
                <w:bCs/>
              </w:rPr>
            </w:pPr>
            <w:r w:rsidRPr="001E3576">
              <w:rPr>
                <w:rFonts w:eastAsia="Aptos"/>
                <w:b/>
                <w:bCs/>
              </w:rPr>
              <w:t>PONUĐENA NAKNADA U EURIMA GODIŠNJE</w:t>
            </w:r>
          </w:p>
        </w:tc>
      </w:tr>
      <w:tr w:rsidR="001E3576" w:rsidRPr="004B06C9" w14:paraId="79463DF6" w14:textId="33D047EB" w:rsidTr="00974EBD">
        <w:tc>
          <w:tcPr>
            <w:tcW w:w="1056" w:type="dxa"/>
          </w:tcPr>
          <w:p w14:paraId="1BEF7A6F" w14:textId="0CD69B25" w:rsidR="001E3576" w:rsidRPr="004B06C9" w:rsidRDefault="001E3576" w:rsidP="00974EBD">
            <w:pPr>
              <w:spacing w:line="480" w:lineRule="auto"/>
              <w:jc w:val="center"/>
              <w:rPr>
                <w:rFonts w:eastAsia="Aptos"/>
                <w:sz w:val="20"/>
              </w:rPr>
            </w:pPr>
          </w:p>
        </w:tc>
        <w:tc>
          <w:tcPr>
            <w:tcW w:w="3640" w:type="dxa"/>
          </w:tcPr>
          <w:p w14:paraId="4D38A900" w14:textId="2DB6D03E" w:rsidR="001E3576" w:rsidRPr="004B06C9" w:rsidRDefault="001E3576" w:rsidP="00974EBD">
            <w:pPr>
              <w:spacing w:line="480" w:lineRule="auto"/>
              <w:rPr>
                <w:rFonts w:eastAsia="Aptos"/>
                <w:sz w:val="20"/>
              </w:rPr>
            </w:pPr>
          </w:p>
        </w:tc>
        <w:tc>
          <w:tcPr>
            <w:tcW w:w="1837" w:type="dxa"/>
          </w:tcPr>
          <w:p w14:paraId="11B83314" w14:textId="6FE46B00" w:rsidR="001E3576" w:rsidRPr="004B06C9" w:rsidRDefault="001E3576" w:rsidP="00974EBD">
            <w:pPr>
              <w:spacing w:line="480" w:lineRule="auto"/>
              <w:jc w:val="center"/>
              <w:rPr>
                <w:rFonts w:eastAsia="Aptos"/>
                <w:sz w:val="20"/>
              </w:rPr>
            </w:pPr>
          </w:p>
        </w:tc>
        <w:tc>
          <w:tcPr>
            <w:tcW w:w="1368" w:type="dxa"/>
          </w:tcPr>
          <w:p w14:paraId="628C4414" w14:textId="44A263DE" w:rsidR="001E3576" w:rsidRPr="004B06C9" w:rsidRDefault="001E3576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  <w:tc>
          <w:tcPr>
            <w:tcW w:w="1126" w:type="dxa"/>
          </w:tcPr>
          <w:p w14:paraId="3A1CADD9" w14:textId="2777F05B" w:rsidR="001E3576" w:rsidRPr="004B06C9" w:rsidRDefault="001E3576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  <w:tc>
          <w:tcPr>
            <w:tcW w:w="1463" w:type="dxa"/>
          </w:tcPr>
          <w:p w14:paraId="5863E281" w14:textId="77777777" w:rsidR="001E3576" w:rsidRPr="004B06C9" w:rsidRDefault="001E3576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</w:tr>
      <w:tr w:rsidR="001E3576" w:rsidRPr="004B06C9" w14:paraId="59E3C789" w14:textId="0AF54A6E" w:rsidTr="00974EBD">
        <w:tc>
          <w:tcPr>
            <w:tcW w:w="1056" w:type="dxa"/>
          </w:tcPr>
          <w:p w14:paraId="16C4084C" w14:textId="4DF678EF" w:rsidR="001E3576" w:rsidRPr="004B06C9" w:rsidRDefault="001E3576" w:rsidP="00974EBD">
            <w:pPr>
              <w:spacing w:line="480" w:lineRule="auto"/>
              <w:jc w:val="center"/>
              <w:rPr>
                <w:rFonts w:eastAsia="Aptos"/>
                <w:sz w:val="20"/>
              </w:rPr>
            </w:pPr>
          </w:p>
        </w:tc>
        <w:tc>
          <w:tcPr>
            <w:tcW w:w="3640" w:type="dxa"/>
          </w:tcPr>
          <w:p w14:paraId="797EFDE2" w14:textId="595FA91F" w:rsidR="001E3576" w:rsidRPr="004B06C9" w:rsidRDefault="001E3576" w:rsidP="00974EBD">
            <w:pPr>
              <w:spacing w:line="480" w:lineRule="auto"/>
              <w:rPr>
                <w:rFonts w:eastAsia="Aptos"/>
                <w:sz w:val="20"/>
              </w:rPr>
            </w:pPr>
          </w:p>
        </w:tc>
        <w:tc>
          <w:tcPr>
            <w:tcW w:w="1837" w:type="dxa"/>
          </w:tcPr>
          <w:p w14:paraId="17DEC2BC" w14:textId="28E9C86D" w:rsidR="001E3576" w:rsidRPr="004B06C9" w:rsidRDefault="001E3576" w:rsidP="00974EBD">
            <w:pPr>
              <w:spacing w:line="480" w:lineRule="auto"/>
              <w:jc w:val="center"/>
              <w:rPr>
                <w:rFonts w:eastAsia="Aptos"/>
                <w:sz w:val="20"/>
              </w:rPr>
            </w:pPr>
          </w:p>
        </w:tc>
        <w:tc>
          <w:tcPr>
            <w:tcW w:w="1368" w:type="dxa"/>
          </w:tcPr>
          <w:p w14:paraId="57E1750C" w14:textId="24DE042E" w:rsidR="001E3576" w:rsidRPr="004B06C9" w:rsidRDefault="001E3576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  <w:tc>
          <w:tcPr>
            <w:tcW w:w="1126" w:type="dxa"/>
          </w:tcPr>
          <w:p w14:paraId="7F542386" w14:textId="3F4C8E41" w:rsidR="001E3576" w:rsidRPr="004B06C9" w:rsidRDefault="001E3576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  <w:tc>
          <w:tcPr>
            <w:tcW w:w="1463" w:type="dxa"/>
          </w:tcPr>
          <w:p w14:paraId="7F351016" w14:textId="77777777" w:rsidR="001E3576" w:rsidRPr="004B06C9" w:rsidRDefault="001E3576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</w:tr>
      <w:tr w:rsidR="001E3576" w:rsidRPr="004B06C9" w14:paraId="72D64B43" w14:textId="31B709B0" w:rsidTr="00974EBD">
        <w:tc>
          <w:tcPr>
            <w:tcW w:w="1056" w:type="dxa"/>
          </w:tcPr>
          <w:p w14:paraId="126AB65A" w14:textId="038A42BE" w:rsidR="001E3576" w:rsidRPr="004B06C9" w:rsidRDefault="001E3576" w:rsidP="00974EBD">
            <w:pPr>
              <w:spacing w:line="480" w:lineRule="auto"/>
              <w:jc w:val="center"/>
              <w:rPr>
                <w:rFonts w:eastAsia="Aptos"/>
                <w:sz w:val="20"/>
              </w:rPr>
            </w:pPr>
          </w:p>
        </w:tc>
        <w:tc>
          <w:tcPr>
            <w:tcW w:w="3640" w:type="dxa"/>
          </w:tcPr>
          <w:p w14:paraId="22E25D89" w14:textId="45E7F8DB" w:rsidR="001E3576" w:rsidRPr="004B06C9" w:rsidRDefault="001E3576" w:rsidP="00974EBD">
            <w:pPr>
              <w:spacing w:line="480" w:lineRule="auto"/>
              <w:rPr>
                <w:rFonts w:eastAsia="Aptos"/>
                <w:sz w:val="20"/>
              </w:rPr>
            </w:pPr>
          </w:p>
        </w:tc>
        <w:tc>
          <w:tcPr>
            <w:tcW w:w="1837" w:type="dxa"/>
          </w:tcPr>
          <w:p w14:paraId="612B0525" w14:textId="2BBAC6F4" w:rsidR="001E3576" w:rsidRPr="004B06C9" w:rsidRDefault="001E3576" w:rsidP="00974EBD">
            <w:pPr>
              <w:spacing w:line="480" w:lineRule="auto"/>
              <w:jc w:val="center"/>
              <w:rPr>
                <w:rFonts w:eastAsia="Aptos"/>
                <w:sz w:val="20"/>
              </w:rPr>
            </w:pPr>
          </w:p>
        </w:tc>
        <w:tc>
          <w:tcPr>
            <w:tcW w:w="1368" w:type="dxa"/>
          </w:tcPr>
          <w:p w14:paraId="4A713502" w14:textId="74532BF4" w:rsidR="001E3576" w:rsidRPr="004B06C9" w:rsidRDefault="001E3576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  <w:tc>
          <w:tcPr>
            <w:tcW w:w="1126" w:type="dxa"/>
          </w:tcPr>
          <w:p w14:paraId="740B5C06" w14:textId="76FA1A1E" w:rsidR="001E3576" w:rsidRPr="004B06C9" w:rsidRDefault="001E3576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  <w:tc>
          <w:tcPr>
            <w:tcW w:w="1463" w:type="dxa"/>
          </w:tcPr>
          <w:p w14:paraId="55FB7BC7" w14:textId="77777777" w:rsidR="001E3576" w:rsidRPr="004B06C9" w:rsidRDefault="001E3576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</w:tr>
      <w:tr w:rsidR="001E3576" w:rsidRPr="004B06C9" w14:paraId="44883C83" w14:textId="2BC86F24" w:rsidTr="00974EBD">
        <w:tc>
          <w:tcPr>
            <w:tcW w:w="1056" w:type="dxa"/>
          </w:tcPr>
          <w:p w14:paraId="22123790" w14:textId="6A2F254C" w:rsidR="001E3576" w:rsidRPr="004B06C9" w:rsidRDefault="001E3576" w:rsidP="00974EBD">
            <w:pPr>
              <w:spacing w:line="480" w:lineRule="auto"/>
              <w:jc w:val="center"/>
              <w:rPr>
                <w:rFonts w:eastAsia="Aptos"/>
                <w:sz w:val="20"/>
              </w:rPr>
            </w:pPr>
          </w:p>
        </w:tc>
        <w:tc>
          <w:tcPr>
            <w:tcW w:w="3640" w:type="dxa"/>
          </w:tcPr>
          <w:p w14:paraId="2FEA4A48" w14:textId="6F42C74B" w:rsidR="001E3576" w:rsidRPr="004B06C9" w:rsidRDefault="001E3576" w:rsidP="00974EBD">
            <w:pPr>
              <w:spacing w:line="480" w:lineRule="auto"/>
              <w:rPr>
                <w:rFonts w:eastAsia="Aptos"/>
                <w:sz w:val="20"/>
              </w:rPr>
            </w:pPr>
          </w:p>
        </w:tc>
        <w:tc>
          <w:tcPr>
            <w:tcW w:w="1837" w:type="dxa"/>
          </w:tcPr>
          <w:p w14:paraId="4A30841F" w14:textId="376F51D0" w:rsidR="001E3576" w:rsidRPr="004B06C9" w:rsidRDefault="001E3576" w:rsidP="00974EBD">
            <w:pPr>
              <w:spacing w:line="480" w:lineRule="auto"/>
              <w:jc w:val="center"/>
              <w:rPr>
                <w:rFonts w:eastAsia="Aptos"/>
                <w:sz w:val="20"/>
              </w:rPr>
            </w:pPr>
          </w:p>
        </w:tc>
        <w:tc>
          <w:tcPr>
            <w:tcW w:w="1368" w:type="dxa"/>
          </w:tcPr>
          <w:p w14:paraId="42497C8B" w14:textId="35CA2847" w:rsidR="001E3576" w:rsidRPr="004B06C9" w:rsidRDefault="001E3576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  <w:tc>
          <w:tcPr>
            <w:tcW w:w="1126" w:type="dxa"/>
          </w:tcPr>
          <w:p w14:paraId="183BADD3" w14:textId="73C8EE2D" w:rsidR="001E3576" w:rsidRPr="004B06C9" w:rsidRDefault="001E3576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  <w:tc>
          <w:tcPr>
            <w:tcW w:w="1463" w:type="dxa"/>
          </w:tcPr>
          <w:p w14:paraId="435C767E" w14:textId="77777777" w:rsidR="001E3576" w:rsidRPr="004B06C9" w:rsidRDefault="001E3576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</w:tr>
      <w:tr w:rsidR="00974EBD" w:rsidRPr="004B06C9" w14:paraId="2840C9C5" w14:textId="77777777" w:rsidTr="00974EBD">
        <w:trPr>
          <w:trHeight w:val="921"/>
        </w:trPr>
        <w:tc>
          <w:tcPr>
            <w:tcW w:w="1056" w:type="dxa"/>
          </w:tcPr>
          <w:p w14:paraId="2853ED2C" w14:textId="77777777" w:rsidR="00974EBD" w:rsidRDefault="00974EBD" w:rsidP="00974EBD">
            <w:pPr>
              <w:spacing w:line="480" w:lineRule="auto"/>
              <w:jc w:val="center"/>
              <w:rPr>
                <w:rFonts w:eastAsia="Aptos"/>
                <w:sz w:val="20"/>
              </w:rPr>
            </w:pPr>
          </w:p>
          <w:p w14:paraId="452E85DA" w14:textId="77777777" w:rsidR="00974EBD" w:rsidRDefault="00974EBD" w:rsidP="00974EBD">
            <w:pPr>
              <w:spacing w:line="480" w:lineRule="auto"/>
              <w:jc w:val="center"/>
              <w:rPr>
                <w:rFonts w:eastAsia="Aptos"/>
                <w:sz w:val="20"/>
              </w:rPr>
            </w:pPr>
          </w:p>
          <w:p w14:paraId="25F55065" w14:textId="77777777" w:rsidR="00974EBD" w:rsidRPr="004B06C9" w:rsidRDefault="00974EBD" w:rsidP="00974EBD">
            <w:pPr>
              <w:spacing w:line="480" w:lineRule="auto"/>
              <w:jc w:val="center"/>
              <w:rPr>
                <w:rFonts w:eastAsia="Aptos"/>
                <w:sz w:val="20"/>
              </w:rPr>
            </w:pPr>
          </w:p>
        </w:tc>
        <w:tc>
          <w:tcPr>
            <w:tcW w:w="3640" w:type="dxa"/>
          </w:tcPr>
          <w:p w14:paraId="4F19F96C" w14:textId="77777777" w:rsidR="00974EBD" w:rsidRPr="004B06C9" w:rsidRDefault="00974EBD" w:rsidP="00974EBD">
            <w:pPr>
              <w:spacing w:line="480" w:lineRule="auto"/>
              <w:rPr>
                <w:rFonts w:eastAsia="Aptos"/>
                <w:sz w:val="20"/>
              </w:rPr>
            </w:pPr>
          </w:p>
        </w:tc>
        <w:tc>
          <w:tcPr>
            <w:tcW w:w="1837" w:type="dxa"/>
          </w:tcPr>
          <w:p w14:paraId="3282900F" w14:textId="77777777" w:rsidR="00974EBD" w:rsidRPr="004B06C9" w:rsidRDefault="00974EBD" w:rsidP="00974EBD">
            <w:pPr>
              <w:spacing w:line="480" w:lineRule="auto"/>
              <w:jc w:val="center"/>
              <w:rPr>
                <w:rFonts w:eastAsia="Aptos"/>
                <w:sz w:val="20"/>
              </w:rPr>
            </w:pPr>
          </w:p>
        </w:tc>
        <w:tc>
          <w:tcPr>
            <w:tcW w:w="1368" w:type="dxa"/>
          </w:tcPr>
          <w:p w14:paraId="55DD5189" w14:textId="77777777" w:rsidR="00974EBD" w:rsidRPr="004B06C9" w:rsidRDefault="00974EBD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  <w:tc>
          <w:tcPr>
            <w:tcW w:w="1126" w:type="dxa"/>
          </w:tcPr>
          <w:p w14:paraId="268DD68E" w14:textId="77777777" w:rsidR="00974EBD" w:rsidRPr="004B06C9" w:rsidRDefault="00974EBD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  <w:tc>
          <w:tcPr>
            <w:tcW w:w="1463" w:type="dxa"/>
          </w:tcPr>
          <w:p w14:paraId="2A6CBAA3" w14:textId="77777777" w:rsidR="00974EBD" w:rsidRPr="004B06C9" w:rsidRDefault="00974EBD" w:rsidP="00974EBD">
            <w:pPr>
              <w:spacing w:line="480" w:lineRule="auto"/>
              <w:jc w:val="right"/>
              <w:rPr>
                <w:rFonts w:eastAsia="Aptos"/>
                <w:sz w:val="20"/>
              </w:rPr>
            </w:pPr>
          </w:p>
        </w:tc>
      </w:tr>
    </w:tbl>
    <w:tbl>
      <w:tblPr>
        <w:tblStyle w:val="Reetkatablice"/>
        <w:tblW w:w="10490" w:type="dxa"/>
        <w:jc w:val="center"/>
        <w:tblLook w:val="04A0" w:firstRow="1" w:lastRow="0" w:firstColumn="1" w:lastColumn="0" w:noHBand="0" w:noVBand="1"/>
      </w:tblPr>
      <w:tblGrid>
        <w:gridCol w:w="3435"/>
        <w:gridCol w:w="2862"/>
        <w:gridCol w:w="4193"/>
      </w:tblGrid>
      <w:tr w:rsidR="00974EBD" w:rsidRPr="00B81D44" w14:paraId="22166D62" w14:textId="77777777" w:rsidTr="00974EBD">
        <w:trPr>
          <w:jc w:val="center"/>
        </w:trPr>
        <w:tc>
          <w:tcPr>
            <w:tcW w:w="10490" w:type="dxa"/>
            <w:gridSpan w:val="3"/>
            <w:shd w:val="clear" w:color="auto" w:fill="E7E6E6" w:themeFill="background2"/>
            <w:vAlign w:val="center"/>
          </w:tcPr>
          <w:p w14:paraId="60C93581" w14:textId="1FCF4046" w:rsidR="00974EBD" w:rsidRPr="00974EBD" w:rsidRDefault="00974EBD" w:rsidP="00974EBD">
            <w:pPr>
              <w:pStyle w:val="Odlomakpopisa"/>
              <w:numPr>
                <w:ilvl w:val="0"/>
                <w:numId w:val="4"/>
              </w:numPr>
              <w:jc w:val="left"/>
              <w:rPr>
                <w:b/>
                <w:bCs/>
                <w:sz w:val="24"/>
                <w:szCs w:val="24"/>
              </w:rPr>
            </w:pPr>
            <w:r w:rsidRPr="00974EBD">
              <w:rPr>
                <w:b/>
                <w:bCs/>
                <w:sz w:val="24"/>
                <w:szCs w:val="24"/>
              </w:rPr>
              <w:t>ISPRAVA O UPISU U ODGOVARAJUĆI JAVNI UPISNIK</w:t>
            </w:r>
          </w:p>
        </w:tc>
      </w:tr>
      <w:tr w:rsidR="00974EBD" w:rsidRPr="00312E40" w14:paraId="230053D5" w14:textId="77777777" w:rsidTr="00974EBD">
        <w:trPr>
          <w:jc w:val="center"/>
        </w:trPr>
        <w:tc>
          <w:tcPr>
            <w:tcW w:w="10490" w:type="dxa"/>
            <w:gridSpan w:val="3"/>
            <w:vAlign w:val="center"/>
          </w:tcPr>
          <w:p w14:paraId="516F0212" w14:textId="77777777" w:rsidR="00974EBD" w:rsidRDefault="00974EBD" w:rsidP="00246175">
            <w:pPr>
              <w:spacing w:line="480" w:lineRule="auto"/>
              <w:rPr>
                <w:sz w:val="20"/>
              </w:rPr>
            </w:pPr>
          </w:p>
          <w:p w14:paraId="2AAF5298" w14:textId="77777777" w:rsidR="00974EBD" w:rsidRPr="00312E40" w:rsidRDefault="00974EBD" w:rsidP="00246175">
            <w:pPr>
              <w:spacing w:line="480" w:lineRule="auto"/>
              <w:rPr>
                <w:sz w:val="20"/>
              </w:rPr>
            </w:pPr>
            <w:r w:rsidRPr="00312E40">
              <w:rPr>
                <w:sz w:val="20"/>
              </w:rPr>
              <w:t>Ponudi priložiti rješenje o upisu u sudski registar za pravne osobe, odnosno obrtni registar za fizičke osobe ili drugi odgovarajući dokaz pravne sposobnosti</w:t>
            </w:r>
            <w:r>
              <w:rPr>
                <w:sz w:val="20"/>
              </w:rPr>
              <w:t>.</w:t>
            </w:r>
          </w:p>
        </w:tc>
      </w:tr>
      <w:tr w:rsidR="00384FCB" w:rsidRPr="00951986" w14:paraId="73754AEA" w14:textId="77777777" w:rsidTr="00974EBD">
        <w:trPr>
          <w:trHeight w:val="386"/>
          <w:jc w:val="center"/>
        </w:trPr>
        <w:tc>
          <w:tcPr>
            <w:tcW w:w="10490" w:type="dxa"/>
            <w:gridSpan w:val="3"/>
            <w:shd w:val="clear" w:color="auto" w:fill="E7E6E6" w:themeFill="background2"/>
            <w:vAlign w:val="center"/>
          </w:tcPr>
          <w:p w14:paraId="25C0FDF7" w14:textId="77777777" w:rsidR="00E5134D" w:rsidRPr="00E5134D" w:rsidRDefault="004E28CA" w:rsidP="00974EBD">
            <w:pPr>
              <w:pStyle w:val="Odlomakpopisa"/>
              <w:numPr>
                <w:ilvl w:val="0"/>
                <w:numId w:val="4"/>
              </w:num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DOKAZI O ISPUNJAVANJU KRITERIJA ZA OCJENJIVANJE </w:t>
            </w:r>
          </w:p>
          <w:p w14:paraId="7FB8E6A5" w14:textId="48ACBC4F" w:rsidR="00384FCB" w:rsidRPr="004E28CA" w:rsidRDefault="004E28CA" w:rsidP="00E5134D">
            <w:pPr>
              <w:pStyle w:val="Odlomakpopisa"/>
              <w:jc w:val="left"/>
              <w:rPr>
                <w:b/>
                <w:bCs/>
                <w:sz w:val="18"/>
                <w:szCs w:val="18"/>
              </w:rPr>
            </w:pPr>
            <w:r w:rsidRPr="00690471">
              <w:rPr>
                <w:b/>
                <w:bCs/>
                <w:sz w:val="20"/>
              </w:rPr>
              <w:t>(osim ponuđenog iznosa naknade)</w:t>
            </w:r>
          </w:p>
        </w:tc>
      </w:tr>
      <w:tr w:rsidR="00407BF2" w:rsidRPr="00951986" w14:paraId="49F896F6" w14:textId="77777777" w:rsidTr="00974EBD">
        <w:trPr>
          <w:trHeight w:val="458"/>
          <w:jc w:val="center"/>
        </w:trPr>
        <w:tc>
          <w:tcPr>
            <w:tcW w:w="3435" w:type="dxa"/>
            <w:shd w:val="clear" w:color="auto" w:fill="FFFFFF" w:themeFill="background1"/>
            <w:vAlign w:val="center"/>
          </w:tcPr>
          <w:p w14:paraId="48360BDE" w14:textId="731499DC" w:rsidR="00407BF2" w:rsidRPr="00407BF2" w:rsidRDefault="00407BF2" w:rsidP="00AF5D38">
            <w:pPr>
              <w:rPr>
                <w:color w:val="000000" w:themeColor="text1"/>
                <w:sz w:val="20"/>
              </w:rPr>
            </w:pPr>
            <w:r w:rsidRPr="00407BF2">
              <w:rPr>
                <w:color w:val="000000" w:themeColor="text1"/>
                <w:sz w:val="20"/>
              </w:rPr>
              <w:t xml:space="preserve">4.1. </w:t>
            </w:r>
            <w:r w:rsidRPr="00407BF2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Prethodno iskustvo </w:t>
            </w:r>
            <w:r w:rsidR="000721B3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0721B3">
              <w:rPr>
                <w:rStyle w:val="cf01"/>
                <w:rFonts w:ascii="Times New Roman" w:hAnsi="Times New Roman" w:cs="Times New Roman"/>
                <w:color w:val="000000" w:themeColor="text1"/>
                <w:szCs w:val="20"/>
              </w:rPr>
              <w:t xml:space="preserve"> dobro i odgovorno obavljanje djelatnosti na mikrolokacij</w:t>
            </w:r>
            <w:r w:rsidR="007A20A6">
              <w:rPr>
                <w:rStyle w:val="cf01"/>
                <w:rFonts w:ascii="Times New Roman" w:hAnsi="Times New Roman" w:cs="Times New Roman"/>
                <w:color w:val="000000" w:themeColor="text1"/>
                <w:szCs w:val="20"/>
              </w:rPr>
              <w:t>i</w:t>
            </w:r>
            <w:r w:rsidR="000721B3">
              <w:rPr>
                <w:rStyle w:val="cf01"/>
                <w:rFonts w:ascii="Times New Roman" w:hAnsi="Times New Roman" w:cs="Times New Roman"/>
                <w:color w:val="000000" w:themeColor="text1"/>
                <w:szCs w:val="20"/>
              </w:rPr>
              <w:t xml:space="preserve"> za koju se natječem,</w:t>
            </w:r>
            <w:r w:rsidR="00E5134D">
              <w:rPr>
                <w:rStyle w:val="cf01"/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0721B3">
              <w:rPr>
                <w:rStyle w:val="cf01"/>
                <w:rFonts w:ascii="Times New Roman" w:hAnsi="Times New Roman" w:cs="Times New Roman"/>
                <w:color w:val="000000" w:themeColor="text1"/>
                <w:szCs w:val="20"/>
              </w:rPr>
              <w:t>odnosno dobro i odgovorno korištenje pomorskog dobra</w:t>
            </w:r>
          </w:p>
        </w:tc>
        <w:tc>
          <w:tcPr>
            <w:tcW w:w="2862" w:type="dxa"/>
            <w:shd w:val="clear" w:color="auto" w:fill="FFFFFF" w:themeFill="background1"/>
            <w:vAlign w:val="center"/>
          </w:tcPr>
          <w:p w14:paraId="5C72232E" w14:textId="7DABD767" w:rsidR="00407BF2" w:rsidRPr="00407BF2" w:rsidRDefault="00407BF2" w:rsidP="00AF5D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BF2">
              <w:rPr>
                <w:color w:val="000000" w:themeColor="text1"/>
                <w:sz w:val="18"/>
                <w:szCs w:val="18"/>
              </w:rPr>
              <w:t>DA/NE</w:t>
            </w:r>
          </w:p>
        </w:tc>
        <w:tc>
          <w:tcPr>
            <w:tcW w:w="4193" w:type="dxa"/>
            <w:shd w:val="clear" w:color="auto" w:fill="FFFFFF" w:themeFill="background1"/>
            <w:vAlign w:val="center"/>
          </w:tcPr>
          <w:p w14:paraId="172A39D0" w14:textId="035A117D" w:rsidR="00407BF2" w:rsidRPr="00051CCB" w:rsidRDefault="000721B3" w:rsidP="00AF5D38">
            <w:pPr>
              <w:jc w:val="center"/>
              <w:rPr>
                <w:sz w:val="20"/>
              </w:rPr>
            </w:pPr>
            <w:r w:rsidRPr="00051CCB">
              <w:rPr>
                <w:sz w:val="20"/>
              </w:rPr>
              <w:t>Dostaviti dokaz</w:t>
            </w:r>
            <w:r w:rsidR="00051CCB">
              <w:rPr>
                <w:sz w:val="20"/>
              </w:rPr>
              <w:t xml:space="preserve"> (npr. </w:t>
            </w:r>
            <w:r w:rsidR="00E5134D">
              <w:rPr>
                <w:sz w:val="20"/>
              </w:rPr>
              <w:t>dozvol</w:t>
            </w:r>
            <w:r w:rsidR="007A20A6">
              <w:rPr>
                <w:sz w:val="20"/>
              </w:rPr>
              <w:t>a</w:t>
            </w:r>
            <w:r w:rsidR="00E5134D">
              <w:rPr>
                <w:sz w:val="20"/>
              </w:rPr>
              <w:t xml:space="preserve"> za rad</w:t>
            </w:r>
            <w:r w:rsidR="00051CCB">
              <w:rPr>
                <w:sz w:val="20"/>
              </w:rPr>
              <w:t>)</w:t>
            </w:r>
          </w:p>
        </w:tc>
      </w:tr>
      <w:tr w:rsidR="00AF5D38" w:rsidRPr="00951986" w14:paraId="141FF87F" w14:textId="77777777" w:rsidTr="00974EBD">
        <w:trPr>
          <w:trHeight w:val="386"/>
          <w:jc w:val="center"/>
        </w:trPr>
        <w:tc>
          <w:tcPr>
            <w:tcW w:w="3435" w:type="dxa"/>
            <w:shd w:val="clear" w:color="auto" w:fill="FFFFFF" w:themeFill="background1"/>
            <w:vAlign w:val="center"/>
          </w:tcPr>
          <w:p w14:paraId="531FCAFF" w14:textId="06F66ABE" w:rsidR="00AF5D38" w:rsidRPr="00AF5D38" w:rsidRDefault="00AF5D38" w:rsidP="00AF5D38">
            <w:pPr>
              <w:ind w:left="33"/>
              <w:rPr>
                <w:sz w:val="20"/>
              </w:rPr>
            </w:pPr>
            <w:r w:rsidRPr="00AF5D38">
              <w:rPr>
                <w:color w:val="000000" w:themeColor="text1"/>
                <w:sz w:val="20"/>
              </w:rPr>
              <w:t>4.</w:t>
            </w:r>
            <w:r>
              <w:rPr>
                <w:color w:val="000000" w:themeColor="text1"/>
                <w:sz w:val="20"/>
              </w:rPr>
              <w:t xml:space="preserve">2. </w:t>
            </w:r>
            <w:r w:rsidRPr="00AF5D38">
              <w:rPr>
                <w:color w:val="000000" w:themeColor="text1"/>
                <w:sz w:val="20"/>
              </w:rPr>
              <w:t>Upotreba opreme i pratećih instalacija i pružanje usluga koje su korisne za okoliš (</w:t>
            </w:r>
            <w:r w:rsidR="000721B3">
              <w:rPr>
                <w:color w:val="000000" w:themeColor="text1"/>
                <w:sz w:val="20"/>
              </w:rPr>
              <w:t>npr.</w:t>
            </w:r>
            <w:r w:rsidR="00E5134D">
              <w:rPr>
                <w:color w:val="000000" w:themeColor="text1"/>
                <w:sz w:val="20"/>
              </w:rPr>
              <w:t xml:space="preserve"> </w:t>
            </w:r>
            <w:r w:rsidRPr="00AF5D38">
              <w:rPr>
                <w:color w:val="000000" w:themeColor="text1"/>
                <w:sz w:val="20"/>
              </w:rPr>
              <w:t>sustav odvojenog prikupljanja otpada)</w:t>
            </w:r>
          </w:p>
        </w:tc>
        <w:tc>
          <w:tcPr>
            <w:tcW w:w="2862" w:type="dxa"/>
            <w:shd w:val="clear" w:color="auto" w:fill="FFFFFF" w:themeFill="background1"/>
            <w:vAlign w:val="center"/>
          </w:tcPr>
          <w:p w14:paraId="05BB7973" w14:textId="3DC8BC24" w:rsidR="00AF5D38" w:rsidRDefault="00AF5D38" w:rsidP="00AF5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DA/NE</w:t>
            </w:r>
          </w:p>
        </w:tc>
        <w:tc>
          <w:tcPr>
            <w:tcW w:w="4193" w:type="dxa"/>
            <w:shd w:val="clear" w:color="auto" w:fill="FFFFFF" w:themeFill="background1"/>
            <w:vAlign w:val="center"/>
          </w:tcPr>
          <w:p w14:paraId="042ED7F8" w14:textId="0D243DAC" w:rsidR="00AF5D38" w:rsidRPr="00AF5D38" w:rsidRDefault="00AF5D38" w:rsidP="00AF5D38">
            <w:pPr>
              <w:jc w:val="center"/>
              <w:rPr>
                <w:sz w:val="20"/>
              </w:rPr>
            </w:pPr>
            <w:r w:rsidRPr="00AF5D38">
              <w:rPr>
                <w:sz w:val="20"/>
              </w:rPr>
              <w:t xml:space="preserve">Priložiti </w:t>
            </w:r>
            <w:r w:rsidR="000721B3">
              <w:rPr>
                <w:sz w:val="20"/>
              </w:rPr>
              <w:t>izjavu kao dokaz</w:t>
            </w:r>
          </w:p>
        </w:tc>
      </w:tr>
      <w:tr w:rsidR="00AF5D38" w:rsidRPr="00951986" w14:paraId="1C733AAE" w14:textId="77777777" w:rsidTr="00974EBD">
        <w:trPr>
          <w:trHeight w:val="386"/>
          <w:jc w:val="center"/>
        </w:trPr>
        <w:tc>
          <w:tcPr>
            <w:tcW w:w="3435" w:type="dxa"/>
            <w:shd w:val="clear" w:color="auto" w:fill="FFFFFF" w:themeFill="background1"/>
            <w:vAlign w:val="center"/>
          </w:tcPr>
          <w:p w14:paraId="532A68F6" w14:textId="22818858" w:rsidR="00AF5D38" w:rsidRPr="00AF5D38" w:rsidRDefault="00AF5D38" w:rsidP="00AF5D38">
            <w:pPr>
              <w:ind w:left="33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4.3. P</w:t>
            </w:r>
            <w:r w:rsidRPr="00AF5D38">
              <w:rPr>
                <w:sz w:val="20"/>
              </w:rPr>
              <w:t>odatak o vremenskom razdoblju tijekom godine u kojem će ponuditelj obavljati djelatnost</w:t>
            </w:r>
            <w:r w:rsidRPr="00722A8B">
              <w:rPr>
                <w:sz w:val="24"/>
                <w:szCs w:val="24"/>
              </w:rPr>
              <w:t xml:space="preserve"> </w:t>
            </w:r>
            <w:r w:rsidRPr="008C19A2">
              <w:rPr>
                <w:sz w:val="20"/>
              </w:rPr>
              <w:t>(podatak označiti brojem dana u godini ili datumski</w:t>
            </w:r>
            <w:r w:rsidR="008C19A2" w:rsidRPr="008C19A2">
              <w:rPr>
                <w:sz w:val="20"/>
              </w:rPr>
              <w:t>)</w:t>
            </w:r>
          </w:p>
        </w:tc>
        <w:tc>
          <w:tcPr>
            <w:tcW w:w="2862" w:type="dxa"/>
            <w:shd w:val="clear" w:color="auto" w:fill="FFFFFF" w:themeFill="background1"/>
            <w:vAlign w:val="center"/>
          </w:tcPr>
          <w:p w14:paraId="1D09874D" w14:textId="5F6E607F" w:rsidR="00AF5D38" w:rsidRDefault="00AF5D38" w:rsidP="00AF5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3" w:type="dxa"/>
            <w:shd w:val="clear" w:color="auto" w:fill="FFFFFF" w:themeFill="background1"/>
            <w:vAlign w:val="center"/>
          </w:tcPr>
          <w:p w14:paraId="119857F6" w14:textId="39635624" w:rsidR="00AF5D38" w:rsidRPr="00AF5D38" w:rsidRDefault="008C19A2" w:rsidP="00AF5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Priložiti izjavu </w:t>
            </w:r>
            <w:r w:rsidR="000721B3">
              <w:rPr>
                <w:sz w:val="20"/>
              </w:rPr>
              <w:t>kao dokaz</w:t>
            </w:r>
          </w:p>
        </w:tc>
      </w:tr>
      <w:tr w:rsidR="00535CBC" w:rsidRPr="00951986" w14:paraId="799915A8" w14:textId="77777777" w:rsidTr="00974EBD">
        <w:trPr>
          <w:jc w:val="center"/>
        </w:trPr>
        <w:tc>
          <w:tcPr>
            <w:tcW w:w="10490" w:type="dxa"/>
            <w:gridSpan w:val="3"/>
            <w:shd w:val="clear" w:color="auto" w:fill="E7E6E6" w:themeFill="background2"/>
            <w:vAlign w:val="center"/>
          </w:tcPr>
          <w:p w14:paraId="59F07A85" w14:textId="73FACD27" w:rsidR="00535CBC" w:rsidRDefault="00051CCB" w:rsidP="00051CCB">
            <w:pPr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E2476F" w:rsidRPr="007E598F">
              <w:rPr>
                <w:b/>
                <w:bCs/>
                <w:sz w:val="24"/>
                <w:szCs w:val="24"/>
              </w:rPr>
              <w:t>.</w:t>
            </w:r>
            <w:r w:rsidR="00E2476F" w:rsidRPr="007E598F">
              <w:rPr>
                <w:b/>
                <w:bCs/>
                <w:sz w:val="24"/>
                <w:szCs w:val="24"/>
              </w:rPr>
              <w:tab/>
            </w:r>
            <w:r w:rsidR="00591E3E">
              <w:rPr>
                <w:b/>
                <w:bCs/>
                <w:sz w:val="24"/>
                <w:szCs w:val="24"/>
              </w:rPr>
              <w:t>JAMČEVINA</w:t>
            </w:r>
          </w:p>
        </w:tc>
      </w:tr>
      <w:tr w:rsidR="00E2476F" w:rsidRPr="00951986" w14:paraId="0E9B04C9" w14:textId="77777777" w:rsidTr="00974EBD">
        <w:trPr>
          <w:jc w:val="center"/>
        </w:trPr>
        <w:tc>
          <w:tcPr>
            <w:tcW w:w="10490" w:type="dxa"/>
            <w:gridSpan w:val="3"/>
            <w:vAlign w:val="center"/>
          </w:tcPr>
          <w:p w14:paraId="13932264" w14:textId="3C9C37DF" w:rsidR="00E2476F" w:rsidRPr="000B0897" w:rsidRDefault="00573E0A" w:rsidP="001E3576">
            <w:pPr>
              <w:spacing w:line="480" w:lineRule="auto"/>
              <w:rPr>
                <w:sz w:val="20"/>
              </w:rPr>
            </w:pPr>
            <w:r w:rsidRPr="000B0897">
              <w:rPr>
                <w:sz w:val="20"/>
              </w:rPr>
              <w:t>Priložiti ponud</w:t>
            </w:r>
            <w:r w:rsidR="00A8455B" w:rsidRPr="000B0897">
              <w:rPr>
                <w:sz w:val="20"/>
              </w:rPr>
              <w:t>i dokaz o uplaćenoj jamčevini</w:t>
            </w:r>
          </w:p>
        </w:tc>
      </w:tr>
      <w:tr w:rsidR="000C0804" w:rsidRPr="00951986" w14:paraId="33BE2308" w14:textId="77777777" w:rsidTr="00974EBD">
        <w:trPr>
          <w:trHeight w:val="378"/>
          <w:jc w:val="center"/>
        </w:trPr>
        <w:tc>
          <w:tcPr>
            <w:tcW w:w="10490" w:type="dxa"/>
            <w:gridSpan w:val="3"/>
            <w:shd w:val="clear" w:color="auto" w:fill="E7E6E6" w:themeFill="background2"/>
            <w:vAlign w:val="center"/>
          </w:tcPr>
          <w:p w14:paraId="5B570094" w14:textId="742DA61D" w:rsidR="000C0804" w:rsidRPr="00A7242C" w:rsidRDefault="00A8455B" w:rsidP="00051CC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0C0804" w:rsidRPr="00951986">
              <w:rPr>
                <w:b/>
                <w:bCs/>
                <w:sz w:val="24"/>
                <w:szCs w:val="24"/>
              </w:rPr>
              <w:t xml:space="preserve">. </w:t>
            </w:r>
            <w:r w:rsidR="00133D99">
              <w:rPr>
                <w:b/>
                <w:bCs/>
                <w:sz w:val="24"/>
                <w:szCs w:val="24"/>
              </w:rPr>
              <w:t>Naziv banke i IBAN ponuditelja (za povrat jamčevine)</w:t>
            </w:r>
          </w:p>
        </w:tc>
      </w:tr>
      <w:tr w:rsidR="000C0804" w:rsidRPr="00951986" w14:paraId="1DF6588F" w14:textId="77777777" w:rsidTr="00974EBD">
        <w:trPr>
          <w:trHeight w:val="378"/>
          <w:jc w:val="center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center"/>
          </w:tcPr>
          <w:p w14:paraId="2052A7A6" w14:textId="43D6CFDA" w:rsidR="000C0804" w:rsidRPr="00A7242C" w:rsidRDefault="000C0804" w:rsidP="001E3576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133D99" w:rsidRPr="00951986" w14:paraId="0345CD65" w14:textId="77777777" w:rsidTr="00974EBD">
        <w:trPr>
          <w:trHeight w:val="378"/>
          <w:jc w:val="center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center"/>
          </w:tcPr>
          <w:p w14:paraId="269EE5C8" w14:textId="77777777" w:rsidR="000B0897" w:rsidRDefault="00133D99" w:rsidP="00133D99">
            <w:pPr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33D99">
              <w:rPr>
                <w:b/>
                <w:bCs/>
                <w:color w:val="000000" w:themeColor="text1"/>
                <w:sz w:val="24"/>
                <w:szCs w:val="24"/>
              </w:rPr>
              <w:t xml:space="preserve">7. Dokaze o nepostojanju dugovanja ponuditelja (tvrtka </w:t>
            </w:r>
            <w:proofErr w:type="spellStart"/>
            <w:r w:rsidRPr="00133D99">
              <w:rPr>
                <w:b/>
                <w:bCs/>
                <w:color w:val="000000" w:themeColor="text1"/>
                <w:sz w:val="24"/>
                <w:szCs w:val="24"/>
              </w:rPr>
              <w:t>Peovica</w:t>
            </w:r>
            <w:proofErr w:type="spellEnd"/>
            <w:r w:rsidRPr="00133D99">
              <w:rPr>
                <w:b/>
                <w:bCs/>
                <w:color w:val="000000" w:themeColor="text1"/>
                <w:sz w:val="24"/>
                <w:szCs w:val="24"/>
              </w:rPr>
              <w:t xml:space="preserve"> d.o.o., tvrtka Vodovod d.o.o, </w:t>
            </w:r>
            <w:r w:rsidR="000B0897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14:paraId="7EF47552" w14:textId="5BD5BB30" w:rsidR="00133D99" w:rsidRPr="00133D99" w:rsidRDefault="000B0897" w:rsidP="00133D99">
            <w:pPr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="00133D99" w:rsidRPr="00133D99">
              <w:rPr>
                <w:b/>
                <w:bCs/>
                <w:color w:val="000000" w:themeColor="text1"/>
                <w:sz w:val="24"/>
                <w:szCs w:val="24"/>
              </w:rPr>
              <w:t>potvrda Grada Omiša)</w:t>
            </w:r>
          </w:p>
        </w:tc>
      </w:tr>
      <w:tr w:rsidR="00133D99" w:rsidRPr="00951986" w14:paraId="5764781D" w14:textId="77777777" w:rsidTr="00974EBD">
        <w:trPr>
          <w:trHeight w:val="378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vAlign w:val="center"/>
          </w:tcPr>
          <w:p w14:paraId="5148229B" w14:textId="5665ADD8" w:rsidR="00133D99" w:rsidRPr="000B0897" w:rsidRDefault="00133D99" w:rsidP="00133D99">
            <w:pPr>
              <w:jc w:val="left"/>
              <w:rPr>
                <w:color w:val="000000" w:themeColor="text1"/>
                <w:sz w:val="20"/>
              </w:rPr>
            </w:pPr>
            <w:r w:rsidRPr="000B0897">
              <w:rPr>
                <w:color w:val="000000" w:themeColor="text1"/>
                <w:sz w:val="20"/>
              </w:rPr>
              <w:t>Priložiti ponudi navedene potvrde</w:t>
            </w:r>
          </w:p>
        </w:tc>
      </w:tr>
    </w:tbl>
    <w:p w14:paraId="0828BB9B" w14:textId="1A9ADAAA" w:rsidR="001E1778" w:rsidRPr="00E5134D" w:rsidRDefault="001E1778" w:rsidP="00E5134D">
      <w:pPr>
        <w:rPr>
          <w:b/>
          <w:bCs/>
          <w:color w:val="00B050"/>
          <w:sz w:val="24"/>
          <w:szCs w:val="24"/>
        </w:rPr>
      </w:pPr>
    </w:p>
    <w:sectPr w:rsidR="001E1778" w:rsidRPr="00E5134D" w:rsidSect="00067F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46BA" w14:textId="77777777" w:rsidR="0069350F" w:rsidRDefault="0069350F" w:rsidP="00890DA6">
      <w:r>
        <w:separator/>
      </w:r>
    </w:p>
  </w:endnote>
  <w:endnote w:type="continuationSeparator" w:id="0">
    <w:p w14:paraId="2D095B89" w14:textId="77777777" w:rsidR="0069350F" w:rsidRDefault="0069350F" w:rsidP="0089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C059" w14:textId="77777777" w:rsidR="0069350F" w:rsidRDefault="0069350F" w:rsidP="00890DA6">
      <w:r>
        <w:separator/>
      </w:r>
    </w:p>
  </w:footnote>
  <w:footnote w:type="continuationSeparator" w:id="0">
    <w:p w14:paraId="16D2DBEE" w14:textId="77777777" w:rsidR="0069350F" w:rsidRDefault="0069350F" w:rsidP="0089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3DF"/>
    <w:multiLevelType w:val="multilevel"/>
    <w:tmpl w:val="703641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  <w:color w:val="000000" w:themeColor="text1"/>
      </w:rPr>
    </w:lvl>
  </w:abstractNum>
  <w:abstractNum w:abstractNumId="1" w15:restartNumberingAfterBreak="0">
    <w:nsid w:val="0D831520"/>
    <w:multiLevelType w:val="multilevel"/>
    <w:tmpl w:val="BF384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9823376"/>
    <w:multiLevelType w:val="hybridMultilevel"/>
    <w:tmpl w:val="90D4771A"/>
    <w:lvl w:ilvl="0" w:tplc="4F9806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5FC6"/>
    <w:multiLevelType w:val="hybridMultilevel"/>
    <w:tmpl w:val="364C62BA"/>
    <w:lvl w:ilvl="0" w:tplc="829AAC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125E0"/>
    <w:multiLevelType w:val="hybridMultilevel"/>
    <w:tmpl w:val="384E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A24BB"/>
    <w:multiLevelType w:val="hybridMultilevel"/>
    <w:tmpl w:val="7E1675AA"/>
    <w:lvl w:ilvl="0" w:tplc="EB78E6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843BD"/>
    <w:multiLevelType w:val="multilevel"/>
    <w:tmpl w:val="BF384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042577"/>
    <w:multiLevelType w:val="hybridMultilevel"/>
    <w:tmpl w:val="8466C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4302">
    <w:abstractNumId w:val="2"/>
  </w:num>
  <w:num w:numId="2" w16cid:durableId="91172350">
    <w:abstractNumId w:val="4"/>
  </w:num>
  <w:num w:numId="3" w16cid:durableId="1375496207">
    <w:abstractNumId w:val="7"/>
  </w:num>
  <w:num w:numId="4" w16cid:durableId="390622105">
    <w:abstractNumId w:val="6"/>
  </w:num>
  <w:num w:numId="5" w16cid:durableId="811869781">
    <w:abstractNumId w:val="0"/>
  </w:num>
  <w:num w:numId="6" w16cid:durableId="620263777">
    <w:abstractNumId w:val="3"/>
  </w:num>
  <w:num w:numId="7" w16cid:durableId="1981963049">
    <w:abstractNumId w:val="5"/>
  </w:num>
  <w:num w:numId="8" w16cid:durableId="56899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46"/>
    <w:rsid w:val="000350D6"/>
    <w:rsid w:val="00045F17"/>
    <w:rsid w:val="00051CCB"/>
    <w:rsid w:val="00067FAC"/>
    <w:rsid w:val="000721B3"/>
    <w:rsid w:val="000B0897"/>
    <w:rsid w:val="000C0804"/>
    <w:rsid w:val="000D7B8F"/>
    <w:rsid w:val="000E2724"/>
    <w:rsid w:val="00133D99"/>
    <w:rsid w:val="0013633F"/>
    <w:rsid w:val="00141378"/>
    <w:rsid w:val="001A6691"/>
    <w:rsid w:val="001D3651"/>
    <w:rsid w:val="001E1778"/>
    <w:rsid w:val="001E3576"/>
    <w:rsid w:val="002015F7"/>
    <w:rsid w:val="00247BD6"/>
    <w:rsid w:val="002A6CB1"/>
    <w:rsid w:val="00312E40"/>
    <w:rsid w:val="003203F0"/>
    <w:rsid w:val="00384FCB"/>
    <w:rsid w:val="003B47BE"/>
    <w:rsid w:val="003B6825"/>
    <w:rsid w:val="003D4257"/>
    <w:rsid w:val="00407BF2"/>
    <w:rsid w:val="004213FA"/>
    <w:rsid w:val="00490B24"/>
    <w:rsid w:val="004E28CA"/>
    <w:rsid w:val="004F3BBA"/>
    <w:rsid w:val="0053208F"/>
    <w:rsid w:val="00535CBC"/>
    <w:rsid w:val="00573E0A"/>
    <w:rsid w:val="00582EEC"/>
    <w:rsid w:val="00591E3E"/>
    <w:rsid w:val="005B58FC"/>
    <w:rsid w:val="00606DDF"/>
    <w:rsid w:val="00690471"/>
    <w:rsid w:val="0069350F"/>
    <w:rsid w:val="007A20A6"/>
    <w:rsid w:val="007E598F"/>
    <w:rsid w:val="007F4B65"/>
    <w:rsid w:val="00890DA6"/>
    <w:rsid w:val="008C19A2"/>
    <w:rsid w:val="008D3537"/>
    <w:rsid w:val="00935D45"/>
    <w:rsid w:val="0094124A"/>
    <w:rsid w:val="00943046"/>
    <w:rsid w:val="00944988"/>
    <w:rsid w:val="00951986"/>
    <w:rsid w:val="00961C2B"/>
    <w:rsid w:val="00974EBD"/>
    <w:rsid w:val="00977202"/>
    <w:rsid w:val="009C363E"/>
    <w:rsid w:val="009C7CCA"/>
    <w:rsid w:val="00A7242C"/>
    <w:rsid w:val="00A8455B"/>
    <w:rsid w:val="00AF5D38"/>
    <w:rsid w:val="00B36237"/>
    <w:rsid w:val="00B36491"/>
    <w:rsid w:val="00B77F15"/>
    <w:rsid w:val="00B81D44"/>
    <w:rsid w:val="00B96ABE"/>
    <w:rsid w:val="00BB0550"/>
    <w:rsid w:val="00C10B2B"/>
    <w:rsid w:val="00D00740"/>
    <w:rsid w:val="00D14FF8"/>
    <w:rsid w:val="00DC623D"/>
    <w:rsid w:val="00DE023F"/>
    <w:rsid w:val="00E13881"/>
    <w:rsid w:val="00E2476F"/>
    <w:rsid w:val="00E5134D"/>
    <w:rsid w:val="00EF34F6"/>
    <w:rsid w:val="00FC4886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EC833"/>
  <w15:chartTrackingRefBased/>
  <w15:docId w15:val="{39C1B8F0-EED5-4B18-BA99-7C2378F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9430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43046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43046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table" w:styleId="Reetkatablice">
    <w:name w:val="Table Grid"/>
    <w:basedOn w:val="Obinatablica"/>
    <w:uiPriority w:val="39"/>
    <w:rsid w:val="0094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935D4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59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598F"/>
    <w:rPr>
      <w:rFonts w:ascii="Segoe UI" w:eastAsia="Times New Roman" w:hAnsi="Segoe UI" w:cs="Segoe UI"/>
      <w:kern w:val="0"/>
      <w:sz w:val="18"/>
      <w:szCs w:val="18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B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BBA"/>
    <w:rPr>
      <w:rFonts w:ascii="Times New Roman" w:eastAsia="Times New Roman" w:hAnsi="Times New Roman" w:cs="Times New Roman"/>
      <w:b/>
      <w:bCs/>
      <w:kern w:val="0"/>
      <w:sz w:val="20"/>
      <w:szCs w:val="20"/>
      <w:lang w:val="hr-HR"/>
      <w14:ligatures w14:val="none"/>
    </w:rPr>
  </w:style>
  <w:style w:type="character" w:customStyle="1" w:styleId="cf01">
    <w:name w:val="cf01"/>
    <w:basedOn w:val="Zadanifontodlomka"/>
    <w:rsid w:val="00407BF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5328-9F3B-47BE-BD1D-EB1DD97B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dc:description/>
  <cp:lastModifiedBy>Kristina Radovčić</cp:lastModifiedBy>
  <cp:revision>3</cp:revision>
  <cp:lastPrinted>2024-02-14T14:03:00Z</cp:lastPrinted>
  <dcterms:created xsi:type="dcterms:W3CDTF">2026-01-27T09:55:00Z</dcterms:created>
  <dcterms:modified xsi:type="dcterms:W3CDTF">2026-01-30T08:34:00Z</dcterms:modified>
</cp:coreProperties>
</file>