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627A" w14:textId="6D2D6022" w:rsidR="0031036E" w:rsidRPr="006C3B27" w:rsidRDefault="0031036E" w:rsidP="0031036E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III </w:t>
      </w:r>
      <w:r w:rsidRPr="006C3B27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OBRAZLOŽENJE </w: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OPĆEG DIJELA </w:t>
      </w:r>
      <w:r w:rsidRPr="006C3B27">
        <w:rPr>
          <w:rFonts w:asciiTheme="minorHAnsi" w:hAnsiTheme="minorHAnsi" w:cstheme="minorHAnsi"/>
          <w:b/>
          <w:bCs/>
          <w:noProof/>
          <w:sz w:val="24"/>
          <w:szCs w:val="24"/>
        </w:rPr>
        <w:t>IZVJEŠTAJA O IZVRŠENJU PRORAČUNA</w:t>
      </w:r>
    </w:p>
    <w:p w14:paraId="2709C22F" w14:textId="1E5AC8D3" w:rsidR="0031036E" w:rsidRPr="006C3B27" w:rsidRDefault="0031036E" w:rsidP="004261A3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42A855EE" w14:textId="762E2135" w:rsidR="003428A1" w:rsidRDefault="00635EA9" w:rsidP="004261A3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6C3B27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1.    Obrazloženje </w:t>
      </w:r>
      <w:r w:rsidR="003244C6">
        <w:rPr>
          <w:rFonts w:asciiTheme="minorHAnsi" w:hAnsiTheme="minorHAnsi" w:cstheme="minorHAnsi"/>
          <w:b/>
          <w:bCs/>
          <w:noProof/>
          <w:sz w:val="24"/>
          <w:szCs w:val="24"/>
        </w:rPr>
        <w:t>ostvarenja</w:t>
      </w:r>
      <w:r w:rsidR="009179A8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  <w:r w:rsidR="003244C6">
        <w:rPr>
          <w:rFonts w:asciiTheme="minorHAnsi" w:hAnsiTheme="minorHAnsi" w:cstheme="minorHAnsi"/>
          <w:b/>
          <w:bCs/>
          <w:noProof/>
          <w:sz w:val="24"/>
          <w:szCs w:val="24"/>
        </w:rPr>
        <w:t>prihoda i rashoda, primitaka i izdataka u izvještajnom razdoblju</w:t>
      </w:r>
    </w:p>
    <w:p w14:paraId="5709C292" w14:textId="77777777" w:rsidR="0095549C" w:rsidRDefault="0095549C" w:rsidP="004261A3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3E2E5453" w14:textId="7C210139" w:rsidR="00E9791F" w:rsidRDefault="00E9791F" w:rsidP="00E9791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C3B27">
        <w:rPr>
          <w:rFonts w:asciiTheme="minorHAnsi" w:hAnsiTheme="minorHAnsi" w:cstheme="minorHAnsi"/>
          <w:b/>
          <w:bCs/>
          <w:sz w:val="24"/>
          <w:szCs w:val="24"/>
        </w:rPr>
        <w:t>Prihodi Proračuna Grada Omiša od 1.1. do 3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6C3B27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6C3B27">
        <w:rPr>
          <w:rFonts w:asciiTheme="minorHAnsi" w:hAnsiTheme="minorHAnsi" w:cstheme="minorHAnsi"/>
          <w:b/>
          <w:bCs/>
          <w:sz w:val="24"/>
          <w:szCs w:val="24"/>
        </w:rPr>
        <w:t>. 202</w:t>
      </w:r>
      <w:r w:rsidR="002B0FA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6C3B27">
        <w:rPr>
          <w:rFonts w:asciiTheme="minorHAnsi" w:hAnsiTheme="minorHAnsi" w:cstheme="minorHAnsi"/>
          <w:b/>
          <w:bCs/>
          <w:sz w:val="24"/>
          <w:szCs w:val="24"/>
        </w:rPr>
        <w:t>. godine</w:t>
      </w:r>
    </w:p>
    <w:p w14:paraId="07645F72" w14:textId="77777777" w:rsidR="0095549C" w:rsidRDefault="0095549C" w:rsidP="00E9791F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790" w:type="dxa"/>
        <w:tblLook w:val="04A0" w:firstRow="1" w:lastRow="0" w:firstColumn="1" w:lastColumn="0" w:noHBand="0" w:noVBand="1"/>
      </w:tblPr>
      <w:tblGrid>
        <w:gridCol w:w="1028"/>
        <w:gridCol w:w="1028"/>
        <w:gridCol w:w="1028"/>
        <w:gridCol w:w="971"/>
        <w:gridCol w:w="624"/>
        <w:gridCol w:w="707"/>
        <w:gridCol w:w="826"/>
        <w:gridCol w:w="485"/>
        <w:gridCol w:w="846"/>
        <w:gridCol w:w="403"/>
        <w:gridCol w:w="766"/>
        <w:gridCol w:w="223"/>
        <w:gridCol w:w="855"/>
      </w:tblGrid>
      <w:tr w:rsidR="00414DC7" w:rsidRPr="00414DC7" w14:paraId="07EE4179" w14:textId="77777777" w:rsidTr="002A0509">
        <w:trPr>
          <w:trHeight w:val="27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5A8D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837A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B843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AD1E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3C61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1EF8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DFBE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5916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6B65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E9B1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09A2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7FFE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FB94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4DC7" w:rsidRPr="00414DC7" w14:paraId="42D4B7A1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773A" w14:textId="313C2B72" w:rsidR="00414DC7" w:rsidRPr="00440E06" w:rsidRDefault="00414DC7" w:rsidP="00414DC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0E0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VRSTA PRIHODA I PRIMITAK</w:t>
            </w:r>
            <w:r w:rsidR="002A0509" w:rsidRPr="00440E0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D5B9" w14:textId="77777777" w:rsidR="00414DC7" w:rsidRPr="00414DC7" w:rsidRDefault="00414DC7" w:rsidP="00414DC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D207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3CBE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3BF0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23C8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6EF9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0C96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D74C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3B61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4DC7" w:rsidRPr="00414DC7" w14:paraId="312EDD49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956896" w14:textId="77777777" w:rsidR="00414DC7" w:rsidRPr="00414DC7" w:rsidRDefault="00414DC7" w:rsidP="00414D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Račun</w:t>
            </w:r>
            <w:proofErr w:type="spell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opis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FDA3F2B" w14:textId="77777777" w:rsidR="00414DC7" w:rsidRPr="00414DC7" w:rsidRDefault="00414DC7" w:rsidP="00414D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Izvršenje</w:t>
            </w:r>
            <w:proofErr w:type="spell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2024.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2B65E69" w14:textId="77777777" w:rsidR="00414DC7" w:rsidRPr="00414DC7" w:rsidRDefault="00414DC7" w:rsidP="00414D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Izvorni</w:t>
            </w:r>
            <w:proofErr w:type="spell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plan 2025.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950E3D8" w14:textId="77777777" w:rsidR="00414DC7" w:rsidRPr="00414DC7" w:rsidRDefault="00414DC7" w:rsidP="00414D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Izvršenje</w:t>
            </w:r>
            <w:proofErr w:type="spell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2025.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F41BF7F" w14:textId="77777777" w:rsidR="00414DC7" w:rsidRPr="00414DC7" w:rsidRDefault="00414DC7" w:rsidP="00414D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Indeks</w:t>
            </w:r>
            <w:proofErr w:type="spell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 3</w:t>
            </w:r>
            <w:proofErr w:type="gram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/1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85C1F6F" w14:textId="77777777" w:rsidR="00414DC7" w:rsidRPr="00414DC7" w:rsidRDefault="00414DC7" w:rsidP="00414D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Indeks</w:t>
            </w:r>
            <w:proofErr w:type="spell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 3</w:t>
            </w:r>
            <w:proofErr w:type="gram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/2</w:t>
            </w:r>
          </w:p>
        </w:tc>
      </w:tr>
      <w:tr w:rsidR="00414DC7" w:rsidRPr="00414DC7" w14:paraId="04023450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EC0BF0" w14:textId="77777777" w:rsidR="00414DC7" w:rsidRPr="00414DC7" w:rsidRDefault="00414DC7" w:rsidP="00414DC7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92EEE6" w14:textId="25C32BCA" w:rsidR="00414DC7" w:rsidRPr="00414DC7" w:rsidRDefault="009B57C8" w:rsidP="00414D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15.807.231,27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E3B903" w14:textId="370153C3" w:rsidR="00414DC7" w:rsidRPr="00414DC7" w:rsidRDefault="009B57C8" w:rsidP="00414D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21.709.036,75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3D5831" w14:textId="3F087C06" w:rsidR="00414DC7" w:rsidRPr="00414DC7" w:rsidRDefault="009B57C8" w:rsidP="00414D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19</w:t>
            </w:r>
            <w:r w:rsidR="003F6E6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  <w:r w:rsidR="008205B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559.609,38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6D412A" w14:textId="0A5AEC49" w:rsidR="00414DC7" w:rsidRPr="00414DC7" w:rsidRDefault="00205365" w:rsidP="00414D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123</w:t>
            </w:r>
            <w:r w:rsidR="00BA1D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,74%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69E1A5" w14:textId="0AE4F876" w:rsidR="00414DC7" w:rsidRPr="00414DC7" w:rsidRDefault="006A148C" w:rsidP="00414D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90,10%</w:t>
            </w:r>
          </w:p>
        </w:tc>
      </w:tr>
      <w:tr w:rsidR="00414DC7" w:rsidRPr="00414DC7" w14:paraId="65C9D71B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8B78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6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poslovanja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7374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15.760.095,21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0274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21.699.036,75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09C3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19.555.684,76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4DB6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124,08%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3116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90,12%</w:t>
            </w:r>
          </w:p>
        </w:tc>
      </w:tr>
      <w:tr w:rsidR="00414DC7" w:rsidRPr="00414DC7" w14:paraId="7E8F5038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16E8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61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poreza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6B91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7.824.754,88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76BC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10.847.519,74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FB11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9.345.474,07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7CE3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119,43%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F5C5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86,15%</w:t>
            </w:r>
          </w:p>
        </w:tc>
      </w:tr>
      <w:tr w:rsidR="00414DC7" w:rsidRPr="00414DC7" w14:paraId="189E6CC5" w14:textId="77777777" w:rsidTr="002A0509">
        <w:trPr>
          <w:trHeight w:val="571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56363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63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Pomoći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iz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inozemstva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subjekata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unutar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općeg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proračuna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AE4B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1.264.587,11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7193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3.487.545,37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F7D4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3.054.010,17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81A5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241,50%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5390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87,57%</w:t>
            </w:r>
          </w:p>
        </w:tc>
      </w:tr>
      <w:tr w:rsidR="00414DC7" w:rsidRPr="00414DC7" w14:paraId="177B3D00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708D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64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806E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2.047.249,98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C013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2.121.661,00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50A5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2.188.725,54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CF89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106,91%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B5E0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103,16%</w:t>
            </w:r>
          </w:p>
        </w:tc>
      </w:tr>
      <w:tr w:rsidR="00414DC7" w:rsidRPr="00414DC7" w14:paraId="688ACCEE" w14:textId="77777777" w:rsidTr="002A0509">
        <w:trPr>
          <w:trHeight w:val="514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FEEAE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65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upravnih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administrativnih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pristojbi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pristojbi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po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posebnim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propisima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naknada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8691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2.182.143,64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3E2B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2.741.789,36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DB20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2.568.829,94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3CDB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117,72%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7C7F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93,69%</w:t>
            </w:r>
          </w:p>
        </w:tc>
      </w:tr>
      <w:tr w:rsidR="00414DC7" w:rsidRPr="00414DC7" w14:paraId="09114608" w14:textId="77777777" w:rsidTr="002A0509">
        <w:trPr>
          <w:trHeight w:val="60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4BA87" w14:textId="77777777" w:rsidR="00414DC7" w:rsidRPr="003E71CF" w:rsidRDefault="00414DC7" w:rsidP="00414DC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E71CF">
              <w:rPr>
                <w:rFonts w:ascii="Arial" w:eastAsia="Times New Roman" w:hAnsi="Arial" w:cs="Arial"/>
                <w:sz w:val="16"/>
                <w:szCs w:val="16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8E61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2.065.445,16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0811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1.814.344,31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2C26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1.902.853,70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7B95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92,13%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CB70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104,88%</w:t>
            </w:r>
          </w:p>
        </w:tc>
      </w:tr>
      <w:tr w:rsidR="00414DC7" w:rsidRPr="00414DC7" w14:paraId="49BE9E70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592D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68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Kazne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upravne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mjere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ostali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FD00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375.914,44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A0F9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686.176,97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3E3C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495.791,34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4C1B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131,89%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6627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72,25%</w:t>
            </w:r>
          </w:p>
        </w:tc>
      </w:tr>
      <w:tr w:rsidR="00414DC7" w:rsidRPr="00414DC7" w14:paraId="0085EAB6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1857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7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prodaje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nefinancijske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84E4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47.136,06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FD03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424C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3.924,62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07CC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8,33%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DAB3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39,25%</w:t>
            </w:r>
          </w:p>
        </w:tc>
      </w:tr>
      <w:tr w:rsidR="00414DC7" w:rsidRPr="00414DC7" w14:paraId="2C69A820" w14:textId="77777777" w:rsidTr="002A0509">
        <w:trPr>
          <w:trHeight w:val="379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9F35A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71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prodaje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neproizvedene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dugotrajne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961E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32.965,00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DABE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AB74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4181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CCD3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414DC7" w:rsidRPr="00414DC7" w14:paraId="59180EF6" w14:textId="77777777" w:rsidTr="002A0509">
        <w:trPr>
          <w:trHeight w:val="436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3958F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72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prodaje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proizvedene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dugotrajne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8928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14.171,06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A742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861D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3.924,62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D907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27,69%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E138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39,25%</w:t>
            </w:r>
          </w:p>
        </w:tc>
      </w:tr>
    </w:tbl>
    <w:p w14:paraId="79906BEA" w14:textId="77777777" w:rsidR="009F6C01" w:rsidRDefault="009F6C01" w:rsidP="00E979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5DAE18D" w14:textId="77777777" w:rsidR="007831E4" w:rsidRPr="006C3B27" w:rsidRDefault="007831E4" w:rsidP="004261A3">
      <w:pPr>
        <w:rPr>
          <w:rFonts w:asciiTheme="minorHAnsi" w:hAnsiTheme="minorHAnsi" w:cstheme="minorHAnsi"/>
        </w:rPr>
      </w:pPr>
    </w:p>
    <w:p w14:paraId="7A6FDF7D" w14:textId="50EB21E3" w:rsidR="00356870" w:rsidRPr="00CD2AEA" w:rsidRDefault="008230DE" w:rsidP="004261A3">
      <w:pPr>
        <w:rPr>
          <w:rFonts w:asciiTheme="minorHAnsi" w:hAnsiTheme="minorHAnsi" w:cstheme="minorHAnsi"/>
          <w:u w:val="single"/>
        </w:rPr>
      </w:pPr>
      <w:bookmarkStart w:id="0" w:name="_Hlk144730957"/>
      <w:bookmarkStart w:id="1" w:name="_Hlk144730430"/>
      <w:r w:rsidRPr="00CD2AEA">
        <w:rPr>
          <w:rFonts w:asciiTheme="minorHAnsi" w:hAnsiTheme="minorHAnsi" w:cstheme="minorHAnsi"/>
          <w:u w:val="single"/>
        </w:rPr>
        <w:t>Odstupanja prihoda u odnosu na ostvarenje u prethodnoj godini</w:t>
      </w:r>
    </w:p>
    <w:bookmarkEnd w:id="0"/>
    <w:p w14:paraId="2774F420" w14:textId="77777777" w:rsidR="008230DE" w:rsidRPr="00CD2AEA" w:rsidRDefault="008230DE" w:rsidP="004261A3">
      <w:pPr>
        <w:rPr>
          <w:rFonts w:asciiTheme="minorHAnsi" w:hAnsiTheme="minorHAnsi" w:cstheme="minorHAnsi"/>
          <w:u w:val="single"/>
        </w:rPr>
      </w:pPr>
    </w:p>
    <w:bookmarkEnd w:id="1"/>
    <w:p w14:paraId="37BC1E65" w14:textId="4D759418" w:rsidR="00B54E70" w:rsidRPr="00CD2AEA" w:rsidRDefault="00B54E70" w:rsidP="00B54E70">
      <w:pPr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 xml:space="preserve">Ukupni  prihod Grada Omiša i proračunskih korisnika </w:t>
      </w:r>
      <w:r w:rsidR="003E71CF" w:rsidRPr="00CD2AEA">
        <w:rPr>
          <w:rFonts w:asciiTheme="minorHAnsi" w:eastAsia="Calibri" w:hAnsiTheme="minorHAnsi" w:cstheme="minorHAnsi"/>
        </w:rPr>
        <w:t>-</w:t>
      </w:r>
      <w:r w:rsidRPr="00CD2AEA">
        <w:rPr>
          <w:rFonts w:asciiTheme="minorHAnsi" w:eastAsia="Calibri" w:hAnsiTheme="minorHAnsi" w:cstheme="minorHAnsi"/>
        </w:rPr>
        <w:t xml:space="preserve"> ustanova, ukazuju na gospodarski rast, koji pozitivno utječe na porast poreznih prihoda te prihoda od imovine, posebno zakupa.</w:t>
      </w:r>
    </w:p>
    <w:p w14:paraId="17967FB0" w14:textId="35880BE6" w:rsidR="00B54E70" w:rsidRPr="00CD2AEA" w:rsidRDefault="00B54E70" w:rsidP="00B54E70">
      <w:pPr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>Prihod</w:t>
      </w:r>
      <w:r w:rsidR="005A743B" w:rsidRPr="00CD2AEA">
        <w:rPr>
          <w:rFonts w:asciiTheme="minorHAnsi" w:eastAsia="Calibri" w:hAnsiTheme="minorHAnsi" w:cstheme="minorHAnsi"/>
        </w:rPr>
        <w:t xml:space="preserve"> </w:t>
      </w:r>
      <w:r w:rsidRPr="00CD2AEA">
        <w:rPr>
          <w:rFonts w:asciiTheme="minorHAnsi" w:eastAsia="Calibri" w:hAnsiTheme="minorHAnsi" w:cstheme="minorHAnsi"/>
        </w:rPr>
        <w:t>od poreza na dohodak povećan je uslijed rasta plaća i zaposlenosti u odnosu na 202</w:t>
      </w:r>
      <w:r w:rsidR="00845E8D">
        <w:rPr>
          <w:rFonts w:asciiTheme="minorHAnsi" w:eastAsia="Calibri" w:hAnsiTheme="minorHAnsi" w:cstheme="minorHAnsi"/>
        </w:rPr>
        <w:t>4</w:t>
      </w:r>
      <w:r w:rsidRPr="00CD2AEA">
        <w:rPr>
          <w:rFonts w:asciiTheme="minorHAnsi" w:eastAsia="Calibri" w:hAnsiTheme="minorHAnsi" w:cstheme="minorHAnsi"/>
        </w:rPr>
        <w:t xml:space="preserve">. godinu. Porast iznosi  </w:t>
      </w:r>
      <w:r w:rsidR="00E34E01" w:rsidRPr="00E34E01">
        <w:rPr>
          <w:rFonts w:asciiTheme="minorHAnsi" w:eastAsia="Calibri" w:hAnsiTheme="minorHAnsi" w:cstheme="minorHAnsi"/>
        </w:rPr>
        <w:t>1.293.398,96</w:t>
      </w:r>
      <w:r w:rsidR="00490B2B">
        <w:rPr>
          <w:rFonts w:asciiTheme="minorHAnsi" w:eastAsia="Calibri" w:hAnsiTheme="minorHAnsi" w:cstheme="minorHAnsi"/>
        </w:rPr>
        <w:t xml:space="preserve"> </w:t>
      </w:r>
      <w:r w:rsidRPr="00CD2AEA">
        <w:rPr>
          <w:rFonts w:asciiTheme="minorHAnsi" w:eastAsia="Calibri" w:hAnsiTheme="minorHAnsi" w:cstheme="minorHAnsi"/>
        </w:rPr>
        <w:t xml:space="preserve">€ ili </w:t>
      </w:r>
      <w:r w:rsidR="00490B2B">
        <w:rPr>
          <w:rFonts w:asciiTheme="minorHAnsi" w:eastAsia="Calibri" w:hAnsiTheme="minorHAnsi" w:cstheme="minorHAnsi"/>
        </w:rPr>
        <w:t>19,61</w:t>
      </w:r>
      <w:r w:rsidRPr="00CD2AEA">
        <w:rPr>
          <w:rFonts w:asciiTheme="minorHAnsi" w:eastAsia="Calibri" w:hAnsiTheme="minorHAnsi" w:cstheme="minorHAnsi"/>
        </w:rPr>
        <w:t xml:space="preserve"> indeksna </w:t>
      </w:r>
      <w:r w:rsidR="00490B2B">
        <w:rPr>
          <w:rFonts w:asciiTheme="minorHAnsi" w:eastAsia="Calibri" w:hAnsiTheme="minorHAnsi" w:cstheme="minorHAnsi"/>
        </w:rPr>
        <w:t>boda</w:t>
      </w:r>
      <w:r w:rsidRPr="00CD2AEA">
        <w:rPr>
          <w:rFonts w:asciiTheme="minorHAnsi" w:eastAsia="Calibri" w:hAnsiTheme="minorHAnsi" w:cstheme="minorHAnsi"/>
        </w:rPr>
        <w:t>.</w:t>
      </w:r>
    </w:p>
    <w:p w14:paraId="03AD3FDC" w14:textId="235B7E37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>Porez na kuće za odmor je stalni po</w:t>
      </w:r>
      <w:r w:rsidR="005702D3">
        <w:rPr>
          <w:rFonts w:asciiTheme="minorHAnsi" w:eastAsia="Calibri" w:hAnsiTheme="minorHAnsi" w:cstheme="minorHAnsi"/>
          <w:bCs/>
        </w:rPr>
        <w:t>rez koji je zamijenio porez na nekretnine</w:t>
      </w:r>
      <w:r w:rsidR="00C34686">
        <w:rPr>
          <w:rFonts w:asciiTheme="minorHAnsi" w:eastAsia="Calibri" w:hAnsiTheme="minorHAnsi" w:cstheme="minorHAnsi"/>
          <w:bCs/>
        </w:rPr>
        <w:t xml:space="preserve"> koji s počeo naplaćivati u 2025. pa je naplata manja nego u 2024. za </w:t>
      </w:r>
      <w:r w:rsidR="004D1112">
        <w:rPr>
          <w:rFonts w:asciiTheme="minorHAnsi" w:eastAsia="Calibri" w:hAnsiTheme="minorHAnsi" w:cstheme="minorHAnsi"/>
          <w:bCs/>
        </w:rPr>
        <w:t>13.045,44 €.</w:t>
      </w:r>
    </w:p>
    <w:p w14:paraId="287781E3" w14:textId="450EDCBD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>Porez na promet nekretnina je povremeni porez i naplaćen je 2</w:t>
      </w:r>
      <w:r w:rsidR="003E32D7">
        <w:rPr>
          <w:rFonts w:asciiTheme="minorHAnsi" w:eastAsia="Calibri" w:hAnsiTheme="minorHAnsi" w:cstheme="minorHAnsi"/>
          <w:bCs/>
        </w:rPr>
        <w:t>19</w:t>
      </w:r>
      <w:r w:rsidRPr="00CD2AEA">
        <w:rPr>
          <w:rFonts w:asciiTheme="minorHAnsi" w:eastAsia="Calibri" w:hAnsiTheme="minorHAnsi" w:cstheme="minorHAnsi"/>
          <w:bCs/>
        </w:rPr>
        <w:t xml:space="preserve"> tisuća € </w:t>
      </w:r>
      <w:r w:rsidR="009D6B67">
        <w:rPr>
          <w:rFonts w:asciiTheme="minorHAnsi" w:eastAsia="Calibri" w:hAnsiTheme="minorHAnsi" w:cstheme="minorHAnsi"/>
          <w:bCs/>
        </w:rPr>
        <w:t xml:space="preserve">više </w:t>
      </w:r>
      <w:r w:rsidRPr="00CD2AEA">
        <w:rPr>
          <w:rFonts w:asciiTheme="minorHAnsi" w:eastAsia="Calibri" w:hAnsiTheme="minorHAnsi" w:cstheme="minorHAnsi"/>
          <w:bCs/>
        </w:rPr>
        <w:t>u 202</w:t>
      </w:r>
      <w:r w:rsidR="004A4E57">
        <w:rPr>
          <w:rFonts w:asciiTheme="minorHAnsi" w:eastAsia="Calibri" w:hAnsiTheme="minorHAnsi" w:cstheme="minorHAnsi"/>
          <w:bCs/>
        </w:rPr>
        <w:t>5</w:t>
      </w:r>
      <w:r w:rsidRPr="00CD2AEA">
        <w:rPr>
          <w:rFonts w:asciiTheme="minorHAnsi" w:eastAsia="Calibri" w:hAnsiTheme="minorHAnsi" w:cstheme="minorHAnsi"/>
          <w:bCs/>
        </w:rPr>
        <w:t>. godini</w:t>
      </w:r>
      <w:r w:rsidR="003E32D7">
        <w:rPr>
          <w:rFonts w:asciiTheme="minorHAnsi" w:eastAsia="Calibri" w:hAnsiTheme="minorHAnsi" w:cstheme="minorHAnsi"/>
          <w:bCs/>
        </w:rPr>
        <w:t xml:space="preserve">, odnosno </w:t>
      </w:r>
      <w:r w:rsidR="009D6B67">
        <w:rPr>
          <w:rFonts w:asciiTheme="minorHAnsi" w:eastAsia="Calibri" w:hAnsiTheme="minorHAnsi" w:cstheme="minorHAnsi"/>
          <w:bCs/>
        </w:rPr>
        <w:t xml:space="preserve">povećan je za </w:t>
      </w:r>
      <w:r w:rsidR="00617B49">
        <w:rPr>
          <w:rFonts w:asciiTheme="minorHAnsi" w:eastAsia="Calibri" w:hAnsiTheme="minorHAnsi" w:cstheme="minorHAnsi"/>
          <w:bCs/>
        </w:rPr>
        <w:t>23,21%.</w:t>
      </w:r>
    </w:p>
    <w:p w14:paraId="2BFF9538" w14:textId="3E5CD3B3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>Porasli su prihodi od poreza na potrošnju</w:t>
      </w:r>
      <w:r w:rsidR="00870056">
        <w:rPr>
          <w:rFonts w:asciiTheme="minorHAnsi" w:eastAsia="Calibri" w:hAnsiTheme="minorHAnsi" w:cstheme="minorHAnsi"/>
          <w:bCs/>
        </w:rPr>
        <w:t xml:space="preserve"> za 12,96 </w:t>
      </w:r>
      <w:r w:rsidR="00844E5B">
        <w:rPr>
          <w:rFonts w:asciiTheme="minorHAnsi" w:eastAsia="Calibri" w:hAnsiTheme="minorHAnsi" w:cstheme="minorHAnsi"/>
          <w:bCs/>
        </w:rPr>
        <w:t>%</w:t>
      </w:r>
      <w:r w:rsidRPr="00CD2AEA">
        <w:rPr>
          <w:rFonts w:asciiTheme="minorHAnsi" w:eastAsia="Calibri" w:hAnsiTheme="minorHAnsi" w:cstheme="minorHAnsi"/>
          <w:bCs/>
        </w:rPr>
        <w:t>, koji se naplaćuje na prodaju alkoholnih i bezalkoholnih  pića u ugostiteljskim objektima.</w:t>
      </w:r>
    </w:p>
    <w:p w14:paraId="153C0C10" w14:textId="77777777" w:rsidR="00B54E70" w:rsidRPr="00CD2AEA" w:rsidRDefault="00B54E70" w:rsidP="00B54E70">
      <w:pPr>
        <w:rPr>
          <w:rFonts w:asciiTheme="minorHAnsi" w:eastAsia="Calibri" w:hAnsiTheme="minorHAnsi" w:cstheme="minorHAnsi"/>
          <w:b/>
        </w:rPr>
      </w:pPr>
    </w:p>
    <w:p w14:paraId="39F6B686" w14:textId="1AD0906D" w:rsidR="00B54E70" w:rsidRDefault="00B54E70" w:rsidP="00B54E70">
      <w:pPr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>U izvještajnoj 202</w:t>
      </w:r>
      <w:r w:rsidR="0073133F">
        <w:rPr>
          <w:rFonts w:asciiTheme="minorHAnsi" w:eastAsia="Calibri" w:hAnsiTheme="minorHAnsi" w:cstheme="minorHAnsi"/>
        </w:rPr>
        <w:t>5</w:t>
      </w:r>
      <w:r w:rsidRPr="00CD2AEA">
        <w:rPr>
          <w:rFonts w:asciiTheme="minorHAnsi" w:eastAsia="Calibri" w:hAnsiTheme="minorHAnsi" w:cstheme="minorHAnsi"/>
        </w:rPr>
        <w:t>. godini, ostvarena su sredstva pomoći kako slijedi:</w:t>
      </w:r>
    </w:p>
    <w:p w14:paraId="2206F29B" w14:textId="77777777" w:rsidR="0026186D" w:rsidRPr="00CD2AEA" w:rsidRDefault="0026186D" w:rsidP="00B54E70">
      <w:pPr>
        <w:rPr>
          <w:rFonts w:asciiTheme="minorHAnsi" w:eastAsia="Calibri" w:hAnsiTheme="minorHAnsi" w:cstheme="minorHAnsi"/>
        </w:rPr>
      </w:pPr>
    </w:p>
    <w:p w14:paraId="48C4F73D" w14:textId="77777777" w:rsidR="00B54E70" w:rsidRPr="00CD2AEA" w:rsidRDefault="00B54E70" w:rsidP="00B54E70">
      <w:pPr>
        <w:numPr>
          <w:ilvl w:val="0"/>
          <w:numId w:val="30"/>
        </w:num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>Pomoći iz državnog proračuna u €</w:t>
      </w:r>
    </w:p>
    <w:p w14:paraId="474DC0B7" w14:textId="7EA90840" w:rsidR="00B54E70" w:rsidRPr="00CD2AEA" w:rsidRDefault="004B20F1" w:rsidP="002A0509">
      <w:pPr>
        <w:numPr>
          <w:ilvl w:val="0"/>
          <w:numId w:val="31"/>
        </w:numPr>
        <w:spacing w:after="100" w:afterAutospacing="1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z</w:t>
      </w:r>
      <w:r w:rsidR="00B54E70" w:rsidRPr="00CD2AEA">
        <w:rPr>
          <w:rFonts w:asciiTheme="minorHAnsi" w:eastAsia="Calibri" w:hAnsiTheme="minorHAnsi" w:cstheme="minorHAnsi"/>
        </w:rPr>
        <w:t xml:space="preserve">a troškove stanovanja i ogrjev </w:t>
      </w:r>
      <w:r w:rsidR="009D1213">
        <w:rPr>
          <w:rFonts w:asciiTheme="minorHAnsi" w:eastAsia="Calibri" w:hAnsiTheme="minorHAnsi" w:cstheme="minorHAnsi"/>
        </w:rPr>
        <w:t>6.077,21</w:t>
      </w:r>
    </w:p>
    <w:p w14:paraId="0CE7195B" w14:textId="03E3454E" w:rsidR="00B54E70" w:rsidRPr="00CD2AEA" w:rsidRDefault="004B20F1" w:rsidP="002A0509">
      <w:pPr>
        <w:numPr>
          <w:ilvl w:val="0"/>
          <w:numId w:val="31"/>
        </w:numPr>
        <w:spacing w:after="100" w:afterAutospacing="1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z</w:t>
      </w:r>
      <w:r w:rsidR="00B54E70" w:rsidRPr="00CD2AEA">
        <w:rPr>
          <w:rFonts w:asciiTheme="minorHAnsi" w:eastAsia="Calibri" w:hAnsiTheme="minorHAnsi" w:cstheme="minorHAnsi"/>
        </w:rPr>
        <w:t>a financiranje fiskalne održivosti dječjih vrtića 3</w:t>
      </w:r>
      <w:r w:rsidR="00A174CC">
        <w:rPr>
          <w:rFonts w:asciiTheme="minorHAnsi" w:eastAsia="Calibri" w:hAnsiTheme="minorHAnsi" w:cstheme="minorHAnsi"/>
        </w:rPr>
        <w:t>41.160,00</w:t>
      </w:r>
    </w:p>
    <w:p w14:paraId="6149372F" w14:textId="61955E55" w:rsidR="00440BE2" w:rsidRDefault="004B20F1" w:rsidP="002A0509">
      <w:pPr>
        <w:numPr>
          <w:ilvl w:val="0"/>
          <w:numId w:val="31"/>
        </w:numPr>
        <w:spacing w:after="100" w:afterAutospacing="1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z</w:t>
      </w:r>
      <w:r w:rsidR="00B54E70" w:rsidRPr="00440BE2">
        <w:rPr>
          <w:rFonts w:asciiTheme="minorHAnsi" w:eastAsia="Calibri" w:hAnsiTheme="minorHAnsi" w:cstheme="minorHAnsi"/>
        </w:rPr>
        <w:t xml:space="preserve">a </w:t>
      </w:r>
      <w:r w:rsidR="000D0236" w:rsidRPr="00440BE2">
        <w:rPr>
          <w:rFonts w:asciiTheme="minorHAnsi" w:eastAsia="Calibri" w:hAnsiTheme="minorHAnsi" w:cstheme="minorHAnsi"/>
        </w:rPr>
        <w:t xml:space="preserve">financiranje </w:t>
      </w:r>
      <w:r w:rsidR="00DF20D3" w:rsidRPr="00440BE2">
        <w:rPr>
          <w:rFonts w:asciiTheme="minorHAnsi" w:eastAsia="Calibri" w:hAnsiTheme="minorHAnsi" w:cstheme="minorHAnsi"/>
        </w:rPr>
        <w:t>javnih potreba u dječjem vrtiću</w:t>
      </w:r>
      <w:r w:rsidR="00B54E70" w:rsidRPr="00440BE2">
        <w:rPr>
          <w:rFonts w:asciiTheme="minorHAnsi" w:eastAsia="Calibri" w:hAnsiTheme="minorHAnsi" w:cstheme="minorHAnsi"/>
        </w:rPr>
        <w:t xml:space="preserve"> </w:t>
      </w:r>
      <w:r w:rsidR="00440BE2" w:rsidRPr="00440BE2">
        <w:rPr>
          <w:rFonts w:asciiTheme="minorHAnsi" w:eastAsia="Calibri" w:hAnsiTheme="minorHAnsi" w:cstheme="minorHAnsi"/>
        </w:rPr>
        <w:t>11.244,7</w:t>
      </w:r>
      <w:r w:rsidR="0085598E">
        <w:rPr>
          <w:rFonts w:asciiTheme="minorHAnsi" w:eastAsia="Calibri" w:hAnsiTheme="minorHAnsi" w:cstheme="minorHAnsi"/>
        </w:rPr>
        <w:t>0</w:t>
      </w:r>
    </w:p>
    <w:p w14:paraId="41EE1D7C" w14:textId="474D860A" w:rsidR="00B54E70" w:rsidRPr="00440BE2" w:rsidRDefault="004B20F1" w:rsidP="002A0509">
      <w:pPr>
        <w:numPr>
          <w:ilvl w:val="0"/>
          <w:numId w:val="31"/>
        </w:numPr>
        <w:spacing w:after="100" w:afterAutospacing="1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</w:t>
      </w:r>
      <w:r w:rsidR="00B54E70" w:rsidRPr="00440BE2">
        <w:rPr>
          <w:rFonts w:asciiTheme="minorHAnsi" w:eastAsia="Calibri" w:hAnsiTheme="minorHAnsi" w:cstheme="minorHAnsi"/>
        </w:rPr>
        <w:t xml:space="preserve">redstva fiskalnog izravnanja isplaćena su u iznosu od </w:t>
      </w:r>
      <w:r w:rsidR="005D2296" w:rsidRPr="00440BE2">
        <w:rPr>
          <w:rFonts w:asciiTheme="minorHAnsi" w:eastAsia="Calibri" w:hAnsiTheme="minorHAnsi" w:cstheme="minorHAnsi"/>
        </w:rPr>
        <w:t>214.926,93</w:t>
      </w:r>
    </w:p>
    <w:p w14:paraId="4EF8AF02" w14:textId="0007147C" w:rsidR="005167B7" w:rsidRDefault="005167B7" w:rsidP="005167B7">
      <w:r>
        <w:t xml:space="preserve">          </w:t>
      </w:r>
      <w:r w:rsidR="004B20F1">
        <w:t xml:space="preserve"> </w:t>
      </w:r>
      <w:r>
        <w:t xml:space="preserve">    </w:t>
      </w:r>
      <w:r w:rsidR="00B573BB" w:rsidRPr="00B573BB">
        <w:t>-</w:t>
      </w:r>
      <w:r w:rsidR="00B573BB">
        <w:t xml:space="preserve">     </w:t>
      </w:r>
      <w:r w:rsidR="004B20F1">
        <w:t>z</w:t>
      </w:r>
      <w:r w:rsidR="00BD768C">
        <w:t xml:space="preserve">a financiranje </w:t>
      </w:r>
      <w:r w:rsidR="00FF5AFA">
        <w:t xml:space="preserve">odštete uzrokovane elementarnom nepogodom </w:t>
      </w:r>
      <w:r w:rsidR="00264C75">
        <w:t>za</w:t>
      </w:r>
    </w:p>
    <w:p w14:paraId="0A7B4748" w14:textId="2AA98F5F" w:rsidR="002A0509" w:rsidRDefault="005167B7" w:rsidP="005167B7">
      <w:r>
        <w:t xml:space="preserve">               </w:t>
      </w:r>
      <w:r w:rsidR="004B20F1">
        <w:t xml:space="preserve">      </w:t>
      </w:r>
      <w:r w:rsidR="00FF5AFA">
        <w:t xml:space="preserve">požar u Marušićima </w:t>
      </w:r>
      <w:r w:rsidR="004064B2">
        <w:t>1.000.000,</w:t>
      </w:r>
      <w:r w:rsidR="004B6CD9">
        <w:t xml:space="preserve">00 </w:t>
      </w:r>
    </w:p>
    <w:p w14:paraId="20C985E1" w14:textId="45EDFD70" w:rsidR="00FF5AFA" w:rsidRDefault="004507EA" w:rsidP="005167B7">
      <w:r>
        <w:lastRenderedPageBreak/>
        <w:t xml:space="preserve">   </w:t>
      </w:r>
      <w:r w:rsidR="005167B7">
        <w:t xml:space="preserve">           - </w:t>
      </w:r>
      <w:r w:rsidR="004B20F1">
        <w:t xml:space="preserve">     z</w:t>
      </w:r>
      <w:r w:rsidR="0062521D" w:rsidRPr="004507EA">
        <w:t xml:space="preserve">a gradnju prometnice Ribnjak </w:t>
      </w:r>
      <w:r w:rsidR="00DB528D" w:rsidRPr="004507EA">
        <w:t>46.400,00</w:t>
      </w:r>
    </w:p>
    <w:p w14:paraId="531BDB9E" w14:textId="77777777" w:rsidR="005167B7" w:rsidRPr="004507EA" w:rsidRDefault="005167B7" w:rsidP="005167B7"/>
    <w:p w14:paraId="6B136927" w14:textId="79A1AF2F" w:rsidR="00B54E70" w:rsidRPr="00CD2AEA" w:rsidRDefault="00B54E70" w:rsidP="00B54E70">
      <w:pPr>
        <w:numPr>
          <w:ilvl w:val="0"/>
          <w:numId w:val="30"/>
        </w:num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>Pomoći iz proračuna Splitsko-dalm</w:t>
      </w:r>
      <w:r w:rsidR="00C25326">
        <w:rPr>
          <w:rFonts w:asciiTheme="minorHAnsi" w:eastAsia="Calibri" w:hAnsiTheme="minorHAnsi" w:cstheme="minorHAnsi"/>
        </w:rPr>
        <w:t>a</w:t>
      </w:r>
      <w:r w:rsidRPr="00CD2AEA">
        <w:rPr>
          <w:rFonts w:asciiTheme="minorHAnsi" w:eastAsia="Calibri" w:hAnsiTheme="minorHAnsi" w:cstheme="minorHAnsi"/>
        </w:rPr>
        <w:t>tinske županije</w:t>
      </w:r>
    </w:p>
    <w:p w14:paraId="62B5ED7C" w14:textId="6E6AF893" w:rsidR="00B54E70" w:rsidRPr="00CD2AEA" w:rsidRDefault="00B54E70" w:rsidP="00B54E70">
      <w:pPr>
        <w:numPr>
          <w:ilvl w:val="0"/>
          <w:numId w:val="31"/>
        </w:num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 xml:space="preserve">Sufinanciranje održavanja manifestacije </w:t>
      </w:r>
      <w:r w:rsidR="00C25326" w:rsidRPr="00CD2AEA">
        <w:rPr>
          <w:rFonts w:asciiTheme="minorHAnsi" w:eastAsia="Calibri" w:hAnsiTheme="minorHAnsi" w:cstheme="minorHAnsi"/>
        </w:rPr>
        <w:t>Dalmacija</w:t>
      </w:r>
      <w:r w:rsidRPr="00CD2AEA">
        <w:rPr>
          <w:rFonts w:asciiTheme="minorHAnsi" w:eastAsia="Calibri" w:hAnsiTheme="minorHAnsi" w:cstheme="minorHAnsi"/>
        </w:rPr>
        <w:t xml:space="preserve"> ultra </w:t>
      </w:r>
      <w:proofErr w:type="spellStart"/>
      <w:r w:rsidRPr="00CD2AEA">
        <w:rPr>
          <w:rFonts w:asciiTheme="minorHAnsi" w:eastAsia="Calibri" w:hAnsiTheme="minorHAnsi" w:cstheme="minorHAnsi"/>
        </w:rPr>
        <w:t>trail</w:t>
      </w:r>
      <w:proofErr w:type="spellEnd"/>
      <w:r w:rsidRPr="00CD2AEA">
        <w:rPr>
          <w:rFonts w:asciiTheme="minorHAnsi" w:eastAsia="Calibri" w:hAnsiTheme="minorHAnsi" w:cstheme="minorHAnsi"/>
        </w:rPr>
        <w:t xml:space="preserve"> 10.000,00</w:t>
      </w:r>
    </w:p>
    <w:p w14:paraId="455BCE84" w14:textId="4FAFF5D0" w:rsidR="00B54E70" w:rsidRPr="00DC79AC" w:rsidRDefault="00B54E70" w:rsidP="00E631C6">
      <w:pPr>
        <w:numPr>
          <w:ilvl w:val="0"/>
          <w:numId w:val="31"/>
        </w:num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DC79AC">
        <w:rPr>
          <w:rFonts w:asciiTheme="minorHAnsi" w:eastAsia="Calibri" w:hAnsiTheme="minorHAnsi" w:cstheme="minorHAnsi"/>
        </w:rPr>
        <w:t>Sufinanciranje javnog gradskog prijevoza u 202</w:t>
      </w:r>
      <w:r w:rsidR="00382C49" w:rsidRPr="00DC79AC">
        <w:rPr>
          <w:rFonts w:asciiTheme="minorHAnsi" w:eastAsia="Calibri" w:hAnsiTheme="minorHAnsi" w:cstheme="minorHAnsi"/>
        </w:rPr>
        <w:t>5</w:t>
      </w:r>
      <w:r w:rsidRPr="00DC79AC">
        <w:rPr>
          <w:rFonts w:asciiTheme="minorHAnsi" w:eastAsia="Calibri" w:hAnsiTheme="minorHAnsi" w:cstheme="minorHAnsi"/>
        </w:rPr>
        <w:t xml:space="preserve">. godini </w:t>
      </w:r>
      <w:r w:rsidR="00382C49" w:rsidRPr="00DC79AC">
        <w:rPr>
          <w:rFonts w:asciiTheme="minorHAnsi" w:eastAsia="Calibri" w:hAnsiTheme="minorHAnsi" w:cstheme="minorHAnsi"/>
        </w:rPr>
        <w:t>132.000,00</w:t>
      </w:r>
    </w:p>
    <w:p w14:paraId="6E0E6582" w14:textId="102970B9" w:rsidR="00B54E70" w:rsidRPr="00CD2AEA" w:rsidRDefault="00B54E70" w:rsidP="00B54E70">
      <w:pPr>
        <w:numPr>
          <w:ilvl w:val="0"/>
          <w:numId w:val="31"/>
        </w:num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 xml:space="preserve">Za biciklističku stazu u sklopu šetnice </w:t>
      </w:r>
      <w:r w:rsidR="00700108">
        <w:rPr>
          <w:rFonts w:asciiTheme="minorHAnsi" w:eastAsia="Calibri" w:hAnsiTheme="minorHAnsi" w:cstheme="minorHAnsi"/>
        </w:rPr>
        <w:t xml:space="preserve">Nemira - Stanići </w:t>
      </w:r>
      <w:r w:rsidR="00076752">
        <w:rPr>
          <w:rFonts w:asciiTheme="minorHAnsi" w:eastAsia="Calibri" w:hAnsiTheme="minorHAnsi" w:cstheme="minorHAnsi"/>
        </w:rPr>
        <w:t>3</w:t>
      </w:r>
      <w:r w:rsidRPr="00CD2AEA">
        <w:rPr>
          <w:rFonts w:asciiTheme="minorHAnsi" w:eastAsia="Calibri" w:hAnsiTheme="minorHAnsi" w:cstheme="minorHAnsi"/>
        </w:rPr>
        <w:t>0.000,00</w:t>
      </w:r>
    </w:p>
    <w:p w14:paraId="395917F9" w14:textId="707F6DFA" w:rsidR="00B54E70" w:rsidRPr="00CD2AEA" w:rsidRDefault="00B54E70" w:rsidP="00B54E70">
      <w:pPr>
        <w:numPr>
          <w:ilvl w:val="0"/>
          <w:numId w:val="31"/>
        </w:num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>Za sufi</w:t>
      </w:r>
      <w:r w:rsidR="00076752">
        <w:rPr>
          <w:rFonts w:asciiTheme="minorHAnsi" w:eastAsia="Calibri" w:hAnsiTheme="minorHAnsi" w:cstheme="minorHAnsi"/>
        </w:rPr>
        <w:t>nanciranje organi</w:t>
      </w:r>
      <w:r w:rsidR="00E63C9A">
        <w:rPr>
          <w:rFonts w:asciiTheme="minorHAnsi" w:eastAsia="Calibri" w:hAnsiTheme="minorHAnsi" w:cstheme="minorHAnsi"/>
        </w:rPr>
        <w:t>z</w:t>
      </w:r>
      <w:r w:rsidR="00076752">
        <w:rPr>
          <w:rFonts w:asciiTheme="minorHAnsi" w:eastAsia="Calibri" w:hAnsiTheme="minorHAnsi" w:cstheme="minorHAnsi"/>
        </w:rPr>
        <w:t>acij</w:t>
      </w:r>
      <w:r w:rsidR="00E63C9A">
        <w:rPr>
          <w:rFonts w:asciiTheme="minorHAnsi" w:eastAsia="Calibri" w:hAnsiTheme="minorHAnsi" w:cstheme="minorHAnsi"/>
        </w:rPr>
        <w:t>e Adventa u Omišu 3.000,00</w:t>
      </w:r>
    </w:p>
    <w:p w14:paraId="65A678D4" w14:textId="5BC163A9" w:rsidR="00B54E70" w:rsidRDefault="002B656F" w:rsidP="002B656F">
      <w:pPr>
        <w:ind w:left="720"/>
        <w:rPr>
          <w:rFonts w:asciiTheme="minorHAnsi" w:eastAsia="Calibri" w:hAnsiTheme="minorHAnsi" w:cstheme="minorHAnsi"/>
        </w:rPr>
      </w:pPr>
      <w:r w:rsidRPr="002B656F">
        <w:rPr>
          <w:rFonts w:asciiTheme="minorHAnsi" w:eastAsia="Calibri" w:hAnsiTheme="minorHAnsi" w:cstheme="minorHAnsi"/>
        </w:rPr>
        <w:t>-</w:t>
      </w:r>
      <w:r>
        <w:rPr>
          <w:rFonts w:asciiTheme="minorHAnsi" w:eastAsia="Calibri" w:hAnsiTheme="minorHAnsi" w:cstheme="minorHAnsi"/>
        </w:rPr>
        <w:t xml:space="preserve">      Za financiranje </w:t>
      </w:r>
      <w:r w:rsidR="00CE6D4E">
        <w:rPr>
          <w:rFonts w:asciiTheme="minorHAnsi" w:eastAsia="Calibri" w:hAnsiTheme="minorHAnsi" w:cstheme="minorHAnsi"/>
        </w:rPr>
        <w:t>kapitalnog opremanja vrtića Visibaba 20.685,15</w:t>
      </w:r>
    </w:p>
    <w:p w14:paraId="3C6EAF06" w14:textId="77777777" w:rsidR="002E0531" w:rsidRPr="002B656F" w:rsidRDefault="002E0531" w:rsidP="002B656F">
      <w:pPr>
        <w:ind w:left="720"/>
        <w:rPr>
          <w:rFonts w:asciiTheme="minorHAnsi" w:eastAsia="Calibri" w:hAnsiTheme="minorHAnsi" w:cstheme="minorHAnsi"/>
        </w:rPr>
      </w:pPr>
    </w:p>
    <w:p w14:paraId="3E76562D" w14:textId="55DBA48E" w:rsidR="00B54E70" w:rsidRPr="00CD2AEA" w:rsidRDefault="00B54E70" w:rsidP="00B54E70">
      <w:pPr>
        <w:numPr>
          <w:ilvl w:val="0"/>
          <w:numId w:val="30"/>
        </w:num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 xml:space="preserve"> Proračunski korisnici ostvarili su prihod od pomoći </w:t>
      </w:r>
      <w:r w:rsidR="00234798">
        <w:rPr>
          <w:rFonts w:asciiTheme="minorHAnsi" w:eastAsia="Calibri" w:hAnsiTheme="minorHAnsi" w:cstheme="minorHAnsi"/>
        </w:rPr>
        <w:t>iz državnog proračuna</w:t>
      </w:r>
      <w:r w:rsidRPr="00CD2AEA">
        <w:rPr>
          <w:rFonts w:asciiTheme="minorHAnsi" w:eastAsia="Calibri" w:hAnsiTheme="minorHAnsi" w:cstheme="minorHAnsi"/>
        </w:rPr>
        <w:t xml:space="preserve"> u ukupnom iznosu od </w:t>
      </w:r>
      <w:r w:rsidR="001550A5">
        <w:rPr>
          <w:rFonts w:asciiTheme="minorHAnsi" w:eastAsia="Calibri" w:hAnsiTheme="minorHAnsi" w:cstheme="minorHAnsi"/>
        </w:rPr>
        <w:t>356.626,75</w:t>
      </w:r>
      <w:r w:rsidRPr="00CD2AEA">
        <w:rPr>
          <w:rFonts w:asciiTheme="minorHAnsi" w:eastAsia="Calibri" w:hAnsiTheme="minorHAnsi" w:cstheme="minorHAnsi"/>
        </w:rPr>
        <w:t xml:space="preserve"> € za sufinanciranje svojih projekata i aktivnosti.</w:t>
      </w:r>
    </w:p>
    <w:p w14:paraId="085A8545" w14:textId="77777777" w:rsidR="0081385E" w:rsidRDefault="0081385E" w:rsidP="00530764">
      <w:pPr>
        <w:contextualSpacing/>
        <w:rPr>
          <w:rFonts w:asciiTheme="minorHAnsi" w:eastAsia="Calibri" w:hAnsiTheme="minorHAnsi" w:cstheme="minorHAnsi"/>
        </w:rPr>
      </w:pPr>
    </w:p>
    <w:p w14:paraId="38C4105E" w14:textId="3E0A2980" w:rsidR="00C47263" w:rsidRDefault="002873C7" w:rsidP="00B54E7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Prihodi iz EU </w:t>
      </w:r>
      <w:r w:rsidR="00B2592F">
        <w:rPr>
          <w:rFonts w:asciiTheme="minorHAnsi" w:eastAsia="Calibri" w:hAnsiTheme="minorHAnsi" w:cstheme="minorHAnsi"/>
        </w:rPr>
        <w:t xml:space="preserve">ostvareni su u iznosu </w:t>
      </w:r>
      <w:r w:rsidR="005871F8">
        <w:rPr>
          <w:rFonts w:asciiTheme="minorHAnsi" w:eastAsia="Calibri" w:hAnsiTheme="minorHAnsi" w:cstheme="minorHAnsi"/>
        </w:rPr>
        <w:t>od 875.009,97</w:t>
      </w:r>
      <w:r w:rsidR="000E266E">
        <w:rPr>
          <w:rFonts w:asciiTheme="minorHAnsi" w:eastAsia="Calibri" w:hAnsiTheme="minorHAnsi" w:cstheme="minorHAnsi"/>
        </w:rPr>
        <w:t xml:space="preserve"> € i to 39.000 </w:t>
      </w:r>
      <w:r w:rsidR="000F3266">
        <w:rPr>
          <w:rFonts w:asciiTheme="minorHAnsi" w:eastAsia="Calibri" w:hAnsiTheme="minorHAnsi" w:cstheme="minorHAnsi"/>
        </w:rPr>
        <w:t xml:space="preserve">€ </w:t>
      </w:r>
      <w:r w:rsidR="0024525B">
        <w:rPr>
          <w:rFonts w:asciiTheme="minorHAnsi" w:eastAsia="Calibri" w:hAnsiTheme="minorHAnsi" w:cstheme="minorHAnsi"/>
        </w:rPr>
        <w:t xml:space="preserve">iz Programa Unije za </w:t>
      </w:r>
      <w:r w:rsidR="001D464D">
        <w:rPr>
          <w:rFonts w:asciiTheme="minorHAnsi" w:eastAsia="Calibri" w:hAnsiTheme="minorHAnsi" w:cstheme="minorHAnsi"/>
        </w:rPr>
        <w:t>financiranje projekta integracije obnovljivih izvora energije</w:t>
      </w:r>
      <w:r w:rsidR="00380260">
        <w:rPr>
          <w:rFonts w:asciiTheme="minorHAnsi" w:eastAsia="Calibri" w:hAnsiTheme="minorHAnsi" w:cstheme="minorHAnsi"/>
        </w:rPr>
        <w:t xml:space="preserve"> </w:t>
      </w:r>
      <w:r w:rsidR="00294482">
        <w:t xml:space="preserve">te iz Kohezijskog fonda </w:t>
      </w:r>
      <w:r w:rsidR="0019432D" w:rsidRPr="0019432D">
        <w:rPr>
          <w:rFonts w:asciiTheme="minorHAnsi" w:eastAsia="Calibri" w:hAnsiTheme="minorHAnsi" w:cstheme="minorHAnsi"/>
        </w:rPr>
        <w:t>752.123,2</w:t>
      </w:r>
      <w:r w:rsidR="00084899">
        <w:rPr>
          <w:rFonts w:asciiTheme="minorHAnsi" w:eastAsia="Calibri" w:hAnsiTheme="minorHAnsi" w:cstheme="minorHAnsi"/>
        </w:rPr>
        <w:t>0 €</w:t>
      </w:r>
      <w:r w:rsidR="003819CE">
        <w:rPr>
          <w:rFonts w:asciiTheme="minorHAnsi" w:eastAsia="Calibri" w:hAnsiTheme="minorHAnsi" w:cstheme="minorHAnsi"/>
        </w:rPr>
        <w:t xml:space="preserve"> za financiranje izgradnje duž</w:t>
      </w:r>
      <w:r w:rsidR="006B2FB0">
        <w:rPr>
          <w:rFonts w:asciiTheme="minorHAnsi" w:eastAsia="Calibri" w:hAnsiTheme="minorHAnsi" w:cstheme="minorHAnsi"/>
        </w:rPr>
        <w:t xml:space="preserve"> </w:t>
      </w:r>
      <w:r w:rsidR="003819CE">
        <w:rPr>
          <w:rFonts w:asciiTheme="minorHAnsi" w:eastAsia="Calibri" w:hAnsiTheme="minorHAnsi" w:cstheme="minorHAnsi"/>
        </w:rPr>
        <w:t xml:space="preserve">obalnih šetnica i </w:t>
      </w:r>
      <w:r w:rsidR="00294482">
        <w:rPr>
          <w:rFonts w:asciiTheme="minorHAnsi" w:eastAsia="Calibri" w:hAnsiTheme="minorHAnsi" w:cstheme="minorHAnsi"/>
        </w:rPr>
        <w:t xml:space="preserve">83.886,77 € za </w:t>
      </w:r>
      <w:r w:rsidR="001D464D">
        <w:rPr>
          <w:rFonts w:asciiTheme="minorHAnsi" w:eastAsia="Calibri" w:hAnsiTheme="minorHAnsi" w:cstheme="minorHAnsi"/>
        </w:rPr>
        <w:t xml:space="preserve"> </w:t>
      </w:r>
      <w:r w:rsidR="00380260">
        <w:rPr>
          <w:rFonts w:asciiTheme="minorHAnsi" w:eastAsia="Calibri" w:hAnsiTheme="minorHAnsi" w:cstheme="minorHAnsi"/>
        </w:rPr>
        <w:t xml:space="preserve">projekt centralne zgrade Dječjeg vrtića Omiš. </w:t>
      </w:r>
    </w:p>
    <w:p w14:paraId="358F3A93" w14:textId="77777777" w:rsidR="00C47263" w:rsidRDefault="00C47263" w:rsidP="00B54E70">
      <w:pPr>
        <w:rPr>
          <w:rFonts w:asciiTheme="minorHAnsi" w:eastAsia="Calibri" w:hAnsiTheme="minorHAnsi" w:cstheme="minorHAnsi"/>
        </w:rPr>
      </w:pPr>
    </w:p>
    <w:p w14:paraId="6A83341E" w14:textId="57E36867" w:rsidR="00B54E70" w:rsidRPr="00CD2AEA" w:rsidRDefault="00B54E70" w:rsidP="00B54E70">
      <w:pPr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 xml:space="preserve">Prihodi od koncesija </w:t>
      </w:r>
      <w:r w:rsidR="00C733D0">
        <w:rPr>
          <w:rFonts w:asciiTheme="minorHAnsi" w:eastAsia="Calibri" w:hAnsiTheme="minorHAnsi" w:cstheme="minorHAnsi"/>
        </w:rPr>
        <w:t xml:space="preserve">su </w:t>
      </w:r>
      <w:r w:rsidRPr="00CD2AEA">
        <w:rPr>
          <w:rFonts w:asciiTheme="minorHAnsi" w:eastAsia="Calibri" w:hAnsiTheme="minorHAnsi" w:cstheme="minorHAnsi"/>
        </w:rPr>
        <w:t xml:space="preserve">naplaćeni su u iznosu od </w:t>
      </w:r>
      <w:r w:rsidR="008222AE">
        <w:rPr>
          <w:rFonts w:asciiTheme="minorHAnsi" w:eastAsia="Calibri" w:hAnsiTheme="minorHAnsi" w:cstheme="minorHAnsi"/>
        </w:rPr>
        <w:t>52.761,49</w:t>
      </w:r>
      <w:r w:rsidRPr="00CD2AEA">
        <w:rPr>
          <w:rFonts w:asciiTheme="minorHAnsi" w:eastAsia="Calibri" w:hAnsiTheme="minorHAnsi" w:cstheme="minorHAnsi"/>
        </w:rPr>
        <w:t xml:space="preserve"> € za zaostala dugovanja iz prethodnih godina. Ovaj prihod je zakonom ukinut u 2024. godini i zam</w:t>
      </w:r>
      <w:r w:rsidR="00FB6C1C">
        <w:rPr>
          <w:rFonts w:asciiTheme="minorHAnsi" w:eastAsia="Calibri" w:hAnsiTheme="minorHAnsi" w:cstheme="minorHAnsi"/>
        </w:rPr>
        <w:t>i</w:t>
      </w:r>
      <w:r w:rsidRPr="00CD2AEA">
        <w:rPr>
          <w:rFonts w:asciiTheme="minorHAnsi" w:eastAsia="Calibri" w:hAnsiTheme="minorHAnsi" w:cstheme="minorHAnsi"/>
        </w:rPr>
        <w:t>jenjen prihodom od naknade za dozvolu za rad na pomorskom dobru</w:t>
      </w:r>
      <w:r w:rsidR="00223F29">
        <w:rPr>
          <w:rFonts w:asciiTheme="minorHAnsi" w:eastAsia="Calibri" w:hAnsiTheme="minorHAnsi" w:cstheme="minorHAnsi"/>
        </w:rPr>
        <w:t xml:space="preserve"> koji je naplaćen u potpunosti koliko je i zadužen i iznosi </w:t>
      </w:r>
      <w:r w:rsidR="00514FC1">
        <w:rPr>
          <w:rFonts w:asciiTheme="minorHAnsi" w:eastAsia="Calibri" w:hAnsiTheme="minorHAnsi" w:cstheme="minorHAnsi"/>
        </w:rPr>
        <w:t>231.656,60 €</w:t>
      </w:r>
      <w:r w:rsidR="00FC4F49">
        <w:rPr>
          <w:rFonts w:asciiTheme="minorHAnsi" w:eastAsia="Calibri" w:hAnsiTheme="minorHAnsi" w:cstheme="minorHAnsi"/>
        </w:rPr>
        <w:t>, kao i protekle godine.</w:t>
      </w:r>
    </w:p>
    <w:p w14:paraId="5ABBD078" w14:textId="77777777" w:rsidR="001D6E1C" w:rsidRDefault="001D6E1C" w:rsidP="00B54E70">
      <w:pPr>
        <w:rPr>
          <w:rFonts w:asciiTheme="minorHAnsi" w:eastAsia="Calibri" w:hAnsiTheme="minorHAnsi" w:cstheme="minorHAnsi"/>
          <w:bCs/>
        </w:rPr>
      </w:pPr>
    </w:p>
    <w:p w14:paraId="5268DCBB" w14:textId="54C437BA" w:rsidR="00B54E70" w:rsidRPr="00CD2AEA" w:rsidRDefault="00B54E70" w:rsidP="00B54E70">
      <w:pPr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  <w:bCs/>
        </w:rPr>
        <w:t xml:space="preserve">Prihod od naknade za korištenje prostora elektrana manji je za </w:t>
      </w:r>
      <w:r w:rsidR="0084030A">
        <w:rPr>
          <w:rFonts w:asciiTheme="minorHAnsi" w:eastAsia="Calibri" w:hAnsiTheme="minorHAnsi" w:cstheme="minorHAnsi"/>
          <w:bCs/>
        </w:rPr>
        <w:t>53.639,55 €</w:t>
      </w:r>
      <w:r w:rsidRPr="00CD2AEA">
        <w:rPr>
          <w:rFonts w:asciiTheme="minorHAnsi" w:eastAsia="Calibri" w:hAnsiTheme="minorHAnsi" w:cstheme="minorHAnsi"/>
          <w:bCs/>
        </w:rPr>
        <w:t xml:space="preserve"> od istog prihoda prethodne godine. Visina prihoda varira godišnje ovisno o proizvedenim </w:t>
      </w:r>
      <w:r w:rsidR="00004FB2" w:rsidRPr="00CD2AEA">
        <w:rPr>
          <w:rFonts w:asciiTheme="minorHAnsi" w:eastAsia="Calibri" w:hAnsiTheme="minorHAnsi" w:cstheme="minorHAnsi"/>
          <w:bCs/>
        </w:rPr>
        <w:t>Kwh</w:t>
      </w:r>
      <w:r w:rsidRPr="00CD2AEA">
        <w:rPr>
          <w:rFonts w:asciiTheme="minorHAnsi" w:eastAsia="Calibri" w:hAnsiTheme="minorHAnsi" w:cstheme="minorHAnsi"/>
          <w:bCs/>
        </w:rPr>
        <w:t xml:space="preserve"> električne energije</w:t>
      </w:r>
      <w:r w:rsidRPr="00CD2AEA">
        <w:rPr>
          <w:rFonts w:asciiTheme="minorHAnsi" w:eastAsia="Calibri" w:hAnsiTheme="minorHAnsi" w:cstheme="minorHAnsi"/>
        </w:rPr>
        <w:t xml:space="preserve">  hidroelektrana Zakučac i Kraljevac te vjetroelektrana.</w:t>
      </w:r>
    </w:p>
    <w:p w14:paraId="1BE8D0A5" w14:textId="77777777" w:rsidR="00B54E70" w:rsidRPr="00CD2AEA" w:rsidRDefault="00B54E70" w:rsidP="00B54E70">
      <w:pPr>
        <w:rPr>
          <w:rFonts w:asciiTheme="minorHAnsi" w:eastAsia="Calibri" w:hAnsiTheme="minorHAnsi" w:cstheme="minorHAnsi"/>
        </w:rPr>
      </w:pPr>
    </w:p>
    <w:p w14:paraId="4D991432" w14:textId="6E6FD2D3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>Prihodi od zakupa poslovnih objekata povećani su za 1</w:t>
      </w:r>
      <w:r w:rsidR="00C850E9">
        <w:rPr>
          <w:rFonts w:asciiTheme="minorHAnsi" w:eastAsia="Calibri" w:hAnsiTheme="minorHAnsi" w:cstheme="minorHAnsi"/>
          <w:bCs/>
        </w:rPr>
        <w:t>48</w:t>
      </w:r>
      <w:r w:rsidRPr="00CD2AEA">
        <w:rPr>
          <w:rFonts w:asciiTheme="minorHAnsi" w:eastAsia="Calibri" w:hAnsiTheme="minorHAnsi" w:cstheme="minorHAnsi"/>
          <w:bCs/>
        </w:rPr>
        <w:t xml:space="preserve"> tisuća €.</w:t>
      </w:r>
    </w:p>
    <w:p w14:paraId="3C320081" w14:textId="77777777" w:rsidR="00834161" w:rsidRDefault="00834161" w:rsidP="00B54E70">
      <w:pPr>
        <w:rPr>
          <w:rFonts w:asciiTheme="minorHAnsi" w:eastAsia="Calibri" w:hAnsiTheme="minorHAnsi" w:cstheme="minorHAnsi"/>
          <w:bCs/>
        </w:rPr>
      </w:pPr>
    </w:p>
    <w:p w14:paraId="7CF9F0F6" w14:textId="77777777" w:rsidR="00AE191B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>Prihodi od turističke članarine veći su u 202</w:t>
      </w:r>
      <w:r w:rsidR="003A1E30">
        <w:rPr>
          <w:rFonts w:asciiTheme="minorHAnsi" w:eastAsia="Calibri" w:hAnsiTheme="minorHAnsi" w:cstheme="minorHAnsi"/>
          <w:bCs/>
        </w:rPr>
        <w:t>5</w:t>
      </w:r>
      <w:r w:rsidRPr="00CD2AEA">
        <w:rPr>
          <w:rFonts w:asciiTheme="minorHAnsi" w:eastAsia="Calibri" w:hAnsiTheme="minorHAnsi" w:cstheme="minorHAnsi"/>
          <w:bCs/>
        </w:rPr>
        <w:t>. godini za</w:t>
      </w:r>
      <w:r w:rsidR="00D36E93">
        <w:rPr>
          <w:rFonts w:asciiTheme="minorHAnsi" w:eastAsia="Calibri" w:hAnsiTheme="minorHAnsi" w:cstheme="minorHAnsi"/>
          <w:bCs/>
        </w:rPr>
        <w:t xml:space="preserve"> 4,35 %</w:t>
      </w:r>
      <w:r w:rsidRPr="00CD2AEA">
        <w:rPr>
          <w:rFonts w:asciiTheme="minorHAnsi" w:eastAsia="Calibri" w:hAnsiTheme="minorHAnsi" w:cstheme="minorHAnsi"/>
          <w:bCs/>
        </w:rPr>
        <w:t>.</w:t>
      </w:r>
    </w:p>
    <w:p w14:paraId="426075C2" w14:textId="77777777" w:rsidR="00191128" w:rsidRDefault="00191128" w:rsidP="00B54E70">
      <w:pPr>
        <w:rPr>
          <w:rFonts w:asciiTheme="minorHAnsi" w:eastAsia="Calibri" w:hAnsiTheme="minorHAnsi" w:cstheme="minorHAnsi"/>
          <w:bCs/>
        </w:rPr>
      </w:pPr>
    </w:p>
    <w:p w14:paraId="57BE4C7D" w14:textId="308E2A3B" w:rsidR="00834161" w:rsidRPr="007A5DD8" w:rsidRDefault="00812819" w:rsidP="00B54E70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Ostvareno je povećanje </w:t>
      </w:r>
      <w:r w:rsidR="00D82D83">
        <w:rPr>
          <w:rFonts w:asciiTheme="minorHAnsi" w:eastAsia="Calibri" w:hAnsiTheme="minorHAnsi" w:cstheme="minorHAnsi"/>
          <w:bCs/>
        </w:rPr>
        <w:t>prihoda po posebnim propisima</w:t>
      </w:r>
      <w:r>
        <w:rPr>
          <w:rFonts w:asciiTheme="minorHAnsi" w:eastAsia="Calibri" w:hAnsiTheme="minorHAnsi" w:cstheme="minorHAnsi"/>
          <w:bCs/>
        </w:rPr>
        <w:t xml:space="preserve"> u iznosu od</w:t>
      </w:r>
      <w:r w:rsidR="007A5DD8">
        <w:rPr>
          <w:rFonts w:asciiTheme="minorHAnsi" w:eastAsia="Calibri" w:hAnsiTheme="minorHAnsi" w:cstheme="minorHAnsi"/>
          <w:bCs/>
        </w:rPr>
        <w:t xml:space="preserve"> </w:t>
      </w:r>
      <w:r w:rsidR="00B54E70" w:rsidRPr="00CD2AEA">
        <w:rPr>
          <w:rFonts w:asciiTheme="minorHAnsi" w:eastAsia="Calibri" w:hAnsiTheme="minorHAnsi" w:cstheme="minorHAnsi"/>
          <w:b/>
        </w:rPr>
        <w:t xml:space="preserve"> </w:t>
      </w:r>
      <w:r w:rsidR="007A5DD8" w:rsidRPr="007A5DD8">
        <w:rPr>
          <w:rFonts w:asciiTheme="minorHAnsi" w:eastAsia="Calibri" w:hAnsiTheme="minorHAnsi" w:cstheme="minorHAnsi"/>
          <w:bCs/>
        </w:rPr>
        <w:t>326.004,52</w:t>
      </w:r>
      <w:r w:rsidR="007A5DD8">
        <w:rPr>
          <w:rFonts w:asciiTheme="minorHAnsi" w:eastAsia="Calibri" w:hAnsiTheme="minorHAnsi" w:cstheme="minorHAnsi"/>
          <w:bCs/>
        </w:rPr>
        <w:t>,</w:t>
      </w:r>
      <w:r w:rsidR="00093D68">
        <w:rPr>
          <w:rFonts w:asciiTheme="minorHAnsi" w:eastAsia="Calibri" w:hAnsiTheme="minorHAnsi" w:cstheme="minorHAnsi"/>
          <w:bCs/>
        </w:rPr>
        <w:t xml:space="preserve"> što je povećanje od </w:t>
      </w:r>
      <w:r w:rsidR="007A5DD8">
        <w:rPr>
          <w:rFonts w:asciiTheme="minorHAnsi" w:eastAsia="Calibri" w:hAnsiTheme="minorHAnsi" w:cstheme="minorHAnsi"/>
          <w:bCs/>
        </w:rPr>
        <w:t xml:space="preserve"> </w:t>
      </w:r>
      <w:r w:rsidR="009254FF" w:rsidRPr="009254FF">
        <w:rPr>
          <w:rFonts w:asciiTheme="minorHAnsi" w:eastAsia="Calibri" w:hAnsiTheme="minorHAnsi" w:cstheme="minorHAnsi"/>
          <w:bCs/>
        </w:rPr>
        <w:t>1.522,61</w:t>
      </w:r>
      <w:r w:rsidR="00D82D83">
        <w:rPr>
          <w:rFonts w:asciiTheme="minorHAnsi" w:eastAsia="Calibri" w:hAnsiTheme="minorHAnsi" w:cstheme="minorHAnsi"/>
          <w:bCs/>
        </w:rPr>
        <w:t xml:space="preserve"> %, </w:t>
      </w:r>
      <w:r w:rsidR="007A5DD8">
        <w:rPr>
          <w:rFonts w:asciiTheme="minorHAnsi" w:eastAsia="Calibri" w:hAnsiTheme="minorHAnsi" w:cstheme="minorHAnsi"/>
          <w:bCs/>
        </w:rPr>
        <w:t xml:space="preserve">a </w:t>
      </w:r>
      <w:r w:rsidR="00C02475">
        <w:rPr>
          <w:rFonts w:asciiTheme="minorHAnsi" w:eastAsia="Calibri" w:hAnsiTheme="minorHAnsi" w:cstheme="minorHAnsi"/>
          <w:bCs/>
        </w:rPr>
        <w:t xml:space="preserve">veći dio od 304.250,75 se </w:t>
      </w:r>
      <w:r w:rsidR="007A5DD8">
        <w:rPr>
          <w:rFonts w:asciiTheme="minorHAnsi" w:eastAsia="Calibri" w:hAnsiTheme="minorHAnsi" w:cstheme="minorHAnsi"/>
          <w:bCs/>
        </w:rPr>
        <w:t xml:space="preserve">odnosi se na </w:t>
      </w:r>
      <w:r w:rsidR="005626FB">
        <w:rPr>
          <w:rFonts w:asciiTheme="minorHAnsi" w:eastAsia="Calibri" w:hAnsiTheme="minorHAnsi" w:cstheme="minorHAnsi"/>
          <w:bCs/>
        </w:rPr>
        <w:t xml:space="preserve">evidentiranje </w:t>
      </w:r>
      <w:r w:rsidR="00C02475">
        <w:rPr>
          <w:rFonts w:asciiTheme="minorHAnsi" w:eastAsia="Calibri" w:hAnsiTheme="minorHAnsi" w:cstheme="minorHAnsi"/>
          <w:bCs/>
        </w:rPr>
        <w:t xml:space="preserve">uplata roditelja kod proračunskog korisnika Dječji vrtić </w:t>
      </w:r>
      <w:r w:rsidR="00D82D83">
        <w:rPr>
          <w:rFonts w:asciiTheme="minorHAnsi" w:eastAsia="Calibri" w:hAnsiTheme="minorHAnsi" w:cstheme="minorHAnsi"/>
          <w:bCs/>
        </w:rPr>
        <w:t xml:space="preserve">na novom kontu </w:t>
      </w:r>
      <w:r w:rsidR="00C02475">
        <w:rPr>
          <w:rFonts w:asciiTheme="minorHAnsi" w:eastAsia="Calibri" w:hAnsiTheme="minorHAnsi" w:cstheme="minorHAnsi"/>
          <w:bCs/>
        </w:rPr>
        <w:t>n</w:t>
      </w:r>
      <w:r w:rsidR="00EE32DA">
        <w:rPr>
          <w:rFonts w:asciiTheme="minorHAnsi" w:eastAsia="Calibri" w:hAnsiTheme="minorHAnsi" w:cstheme="minorHAnsi"/>
          <w:bCs/>
        </w:rPr>
        <w:t>a koji se po novom Pravilniku o proračunskom računovodstvu treba knjižiti.</w:t>
      </w:r>
    </w:p>
    <w:p w14:paraId="22E5E6A7" w14:textId="77777777" w:rsidR="00B54E70" w:rsidRPr="00CD2AEA" w:rsidRDefault="00B54E70" w:rsidP="00B54E70">
      <w:pPr>
        <w:rPr>
          <w:rFonts w:asciiTheme="minorHAnsi" w:eastAsia="Calibri" w:hAnsiTheme="minorHAnsi" w:cstheme="minorHAnsi"/>
        </w:rPr>
      </w:pPr>
    </w:p>
    <w:p w14:paraId="68CE54E1" w14:textId="7D23EE2E" w:rsidR="00B54E70" w:rsidRPr="00CD2AEA" w:rsidRDefault="00B54E70" w:rsidP="00B54E70">
      <w:pPr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  <w:bCs/>
        </w:rPr>
        <w:t>Naplata</w:t>
      </w:r>
      <w:r w:rsidRPr="00CD2AEA">
        <w:rPr>
          <w:rFonts w:asciiTheme="minorHAnsi" w:eastAsia="Calibri" w:hAnsiTheme="minorHAnsi" w:cstheme="minorHAnsi"/>
          <w:b/>
        </w:rPr>
        <w:t xml:space="preserve"> </w:t>
      </w:r>
      <w:r w:rsidRPr="00CD2AEA">
        <w:rPr>
          <w:rFonts w:asciiTheme="minorHAnsi" w:eastAsia="Calibri" w:hAnsiTheme="minorHAnsi" w:cstheme="minorHAnsi"/>
        </w:rPr>
        <w:t xml:space="preserve">prihoda od parkinga </w:t>
      </w:r>
      <w:r w:rsidR="00431C1B">
        <w:rPr>
          <w:rFonts w:asciiTheme="minorHAnsi" w:eastAsia="Calibri" w:hAnsiTheme="minorHAnsi" w:cstheme="minorHAnsi"/>
        </w:rPr>
        <w:t xml:space="preserve">i </w:t>
      </w:r>
      <w:r w:rsidR="00832D75">
        <w:rPr>
          <w:rFonts w:asciiTheme="minorHAnsi" w:eastAsia="Calibri" w:hAnsiTheme="minorHAnsi" w:cstheme="minorHAnsi"/>
        </w:rPr>
        <w:t xml:space="preserve">ulaznica za tvrđavu </w:t>
      </w:r>
      <w:proofErr w:type="spellStart"/>
      <w:r w:rsidR="00832D75">
        <w:rPr>
          <w:rFonts w:asciiTheme="minorHAnsi" w:eastAsia="Calibri" w:hAnsiTheme="minorHAnsi" w:cstheme="minorHAnsi"/>
        </w:rPr>
        <w:t>Mirabela</w:t>
      </w:r>
      <w:proofErr w:type="spellEnd"/>
      <w:r w:rsidR="00832D75">
        <w:rPr>
          <w:rFonts w:asciiTheme="minorHAnsi" w:eastAsia="Calibri" w:hAnsiTheme="minorHAnsi" w:cstheme="minorHAnsi"/>
        </w:rPr>
        <w:t xml:space="preserve"> </w:t>
      </w:r>
      <w:r w:rsidR="00703DB4">
        <w:rPr>
          <w:rFonts w:asciiTheme="minorHAnsi" w:eastAsia="Calibri" w:hAnsiTheme="minorHAnsi" w:cstheme="minorHAnsi"/>
        </w:rPr>
        <w:t>s</w:t>
      </w:r>
      <w:r w:rsidR="00832D75">
        <w:rPr>
          <w:rFonts w:asciiTheme="minorHAnsi" w:eastAsia="Calibri" w:hAnsiTheme="minorHAnsi" w:cstheme="minorHAnsi"/>
        </w:rPr>
        <w:t xml:space="preserve">manjena je za </w:t>
      </w:r>
      <w:r w:rsidR="00AD30AC">
        <w:rPr>
          <w:rFonts w:asciiTheme="minorHAnsi" w:eastAsia="Calibri" w:hAnsiTheme="minorHAnsi" w:cstheme="minorHAnsi"/>
        </w:rPr>
        <w:t>iznos</w:t>
      </w:r>
      <w:r w:rsidRPr="00CD2AEA">
        <w:rPr>
          <w:rFonts w:asciiTheme="minorHAnsi" w:eastAsia="Calibri" w:hAnsiTheme="minorHAnsi" w:cstheme="minorHAnsi"/>
        </w:rPr>
        <w:t xml:space="preserve"> od </w:t>
      </w:r>
      <w:r w:rsidR="00431C1B">
        <w:rPr>
          <w:rFonts w:asciiTheme="minorHAnsi" w:eastAsia="Calibri" w:hAnsiTheme="minorHAnsi" w:cstheme="minorHAnsi"/>
        </w:rPr>
        <w:t>72</w:t>
      </w:r>
      <w:r w:rsidRPr="00CD2AEA">
        <w:rPr>
          <w:rFonts w:asciiTheme="minorHAnsi" w:eastAsia="Calibri" w:hAnsiTheme="minorHAnsi" w:cstheme="minorHAnsi"/>
        </w:rPr>
        <w:t xml:space="preserve"> tisuća €</w:t>
      </w:r>
      <w:r w:rsidR="0098704C">
        <w:rPr>
          <w:rFonts w:asciiTheme="minorHAnsi" w:eastAsia="Calibri" w:hAnsiTheme="minorHAnsi" w:cstheme="minorHAnsi"/>
        </w:rPr>
        <w:t xml:space="preserve">. </w:t>
      </w:r>
      <w:r w:rsidRPr="00CD2AEA">
        <w:rPr>
          <w:rFonts w:asciiTheme="minorHAnsi" w:eastAsia="Calibri" w:hAnsiTheme="minorHAnsi" w:cstheme="minorHAnsi"/>
        </w:rPr>
        <w:t xml:space="preserve">Ostatak </w:t>
      </w:r>
      <w:r w:rsidR="00D76139">
        <w:rPr>
          <w:rFonts w:asciiTheme="minorHAnsi" w:eastAsia="Calibri" w:hAnsiTheme="minorHAnsi" w:cstheme="minorHAnsi"/>
        </w:rPr>
        <w:t xml:space="preserve">umanjenja </w:t>
      </w:r>
      <w:r w:rsidRPr="00CD2AEA">
        <w:rPr>
          <w:rFonts w:asciiTheme="minorHAnsi" w:eastAsia="Calibri" w:hAnsiTheme="minorHAnsi" w:cstheme="minorHAnsi"/>
        </w:rPr>
        <w:t xml:space="preserve">odnosi se na </w:t>
      </w:r>
      <w:r w:rsidR="00787B16">
        <w:rPr>
          <w:rFonts w:asciiTheme="minorHAnsi" w:eastAsia="Calibri" w:hAnsiTheme="minorHAnsi" w:cstheme="minorHAnsi"/>
        </w:rPr>
        <w:t>knjiženje</w:t>
      </w:r>
      <w:r w:rsidR="00D76139">
        <w:rPr>
          <w:rFonts w:asciiTheme="minorHAnsi" w:eastAsia="Calibri" w:hAnsiTheme="minorHAnsi" w:cstheme="minorHAnsi"/>
        </w:rPr>
        <w:t xml:space="preserve"> pr</w:t>
      </w:r>
      <w:r w:rsidR="00C44C2D">
        <w:rPr>
          <w:rFonts w:asciiTheme="minorHAnsi" w:eastAsia="Calibri" w:hAnsiTheme="minorHAnsi" w:cstheme="minorHAnsi"/>
        </w:rPr>
        <w:t>ihoda od uplate roditelja u Dječjem vrtiću na novi konto</w:t>
      </w:r>
      <w:r w:rsidRPr="00CD2AEA">
        <w:rPr>
          <w:rFonts w:asciiTheme="minorHAnsi" w:eastAsia="Calibri" w:hAnsiTheme="minorHAnsi" w:cstheme="minorHAnsi"/>
        </w:rPr>
        <w:t>.</w:t>
      </w:r>
    </w:p>
    <w:p w14:paraId="4E9B2F21" w14:textId="77777777" w:rsidR="00B54E70" w:rsidRPr="00CD2AEA" w:rsidRDefault="00B54E70" w:rsidP="00B54E70">
      <w:pPr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 xml:space="preserve">    </w:t>
      </w:r>
    </w:p>
    <w:p w14:paraId="326BD457" w14:textId="487D048A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>U 202</w:t>
      </w:r>
      <w:r w:rsidR="0098704C">
        <w:rPr>
          <w:rFonts w:asciiTheme="minorHAnsi" w:eastAsia="Calibri" w:hAnsiTheme="minorHAnsi" w:cstheme="minorHAnsi"/>
          <w:bCs/>
        </w:rPr>
        <w:t>5</w:t>
      </w:r>
      <w:r w:rsidRPr="00CD2AEA">
        <w:rPr>
          <w:rFonts w:asciiTheme="minorHAnsi" w:eastAsia="Calibri" w:hAnsiTheme="minorHAnsi" w:cstheme="minorHAnsi"/>
          <w:bCs/>
        </w:rPr>
        <w:t>. godini prihod od</w:t>
      </w:r>
      <w:r w:rsidRPr="00CD2AEA">
        <w:rPr>
          <w:rFonts w:asciiTheme="minorHAnsi" w:eastAsia="Calibri" w:hAnsiTheme="minorHAnsi" w:cstheme="minorHAnsi"/>
          <w:b/>
        </w:rPr>
        <w:t xml:space="preserve"> </w:t>
      </w:r>
      <w:r w:rsidRPr="00CD2AEA">
        <w:rPr>
          <w:rFonts w:asciiTheme="minorHAnsi" w:eastAsia="Calibri" w:hAnsiTheme="minorHAnsi" w:cstheme="minorHAnsi"/>
          <w:bCs/>
        </w:rPr>
        <w:t xml:space="preserve">donacija iznosi </w:t>
      </w:r>
      <w:r w:rsidR="00703C07">
        <w:rPr>
          <w:rFonts w:asciiTheme="minorHAnsi" w:eastAsia="Calibri" w:hAnsiTheme="minorHAnsi" w:cstheme="minorHAnsi"/>
          <w:bCs/>
        </w:rPr>
        <w:t>78</w:t>
      </w:r>
      <w:r w:rsidRPr="00CD2AEA">
        <w:rPr>
          <w:rFonts w:asciiTheme="minorHAnsi" w:eastAsia="Calibri" w:hAnsiTheme="minorHAnsi" w:cstheme="minorHAnsi"/>
          <w:bCs/>
        </w:rPr>
        <w:t>.</w:t>
      </w:r>
      <w:r w:rsidR="00703C07">
        <w:rPr>
          <w:rFonts w:asciiTheme="minorHAnsi" w:eastAsia="Calibri" w:hAnsiTheme="minorHAnsi" w:cstheme="minorHAnsi"/>
          <w:bCs/>
        </w:rPr>
        <w:t>440</w:t>
      </w:r>
      <w:r w:rsidRPr="00CD2AEA">
        <w:rPr>
          <w:rFonts w:asciiTheme="minorHAnsi" w:eastAsia="Calibri" w:hAnsiTheme="minorHAnsi" w:cstheme="minorHAnsi"/>
          <w:bCs/>
        </w:rPr>
        <w:t xml:space="preserve">,00 € od čega se povećanje odnosi na </w:t>
      </w:r>
      <w:r w:rsidR="00703C07">
        <w:rPr>
          <w:rFonts w:asciiTheme="minorHAnsi" w:eastAsia="Calibri" w:hAnsiTheme="minorHAnsi" w:cstheme="minorHAnsi"/>
          <w:bCs/>
        </w:rPr>
        <w:t xml:space="preserve">proračunske korisnike </w:t>
      </w:r>
      <w:r w:rsidR="0057470D">
        <w:rPr>
          <w:rFonts w:asciiTheme="minorHAnsi" w:eastAsia="Calibri" w:hAnsiTheme="minorHAnsi" w:cstheme="minorHAnsi"/>
          <w:bCs/>
        </w:rPr>
        <w:t xml:space="preserve">redom: </w:t>
      </w:r>
      <w:r w:rsidRPr="00CD2AEA">
        <w:rPr>
          <w:rFonts w:asciiTheme="minorHAnsi" w:eastAsia="Calibri" w:hAnsiTheme="minorHAnsi" w:cstheme="minorHAnsi"/>
          <w:bCs/>
        </w:rPr>
        <w:t xml:space="preserve">Festival dalmatinskih klapa </w:t>
      </w:r>
      <w:r w:rsidR="0057470D">
        <w:rPr>
          <w:rFonts w:asciiTheme="minorHAnsi" w:eastAsia="Calibri" w:hAnsiTheme="minorHAnsi" w:cstheme="minorHAnsi"/>
          <w:bCs/>
        </w:rPr>
        <w:t>69</w:t>
      </w:r>
      <w:r w:rsidRPr="00CD2AEA">
        <w:rPr>
          <w:rFonts w:asciiTheme="minorHAnsi" w:eastAsia="Calibri" w:hAnsiTheme="minorHAnsi" w:cstheme="minorHAnsi"/>
          <w:bCs/>
        </w:rPr>
        <w:t>.</w:t>
      </w:r>
      <w:r w:rsidR="0057470D">
        <w:rPr>
          <w:rFonts w:asciiTheme="minorHAnsi" w:eastAsia="Calibri" w:hAnsiTheme="minorHAnsi" w:cstheme="minorHAnsi"/>
          <w:bCs/>
        </w:rPr>
        <w:t>240</w:t>
      </w:r>
      <w:r w:rsidRPr="00CD2AEA">
        <w:rPr>
          <w:rFonts w:asciiTheme="minorHAnsi" w:eastAsia="Calibri" w:hAnsiTheme="minorHAnsi" w:cstheme="minorHAnsi"/>
          <w:bCs/>
        </w:rPr>
        <w:t xml:space="preserve">,00 €, </w:t>
      </w:r>
      <w:r w:rsidR="00D50FB8">
        <w:rPr>
          <w:rFonts w:asciiTheme="minorHAnsi" w:eastAsia="Calibri" w:hAnsiTheme="minorHAnsi" w:cstheme="minorHAnsi"/>
          <w:bCs/>
        </w:rPr>
        <w:t>Centar za kulturu 8.700,00 i Gradska knjižnica 500,00 €.</w:t>
      </w:r>
    </w:p>
    <w:p w14:paraId="6DBDCECA" w14:textId="77777777" w:rsidR="00B54E70" w:rsidRPr="00CD2AEA" w:rsidRDefault="00B54E70" w:rsidP="00B54E70">
      <w:pPr>
        <w:rPr>
          <w:rFonts w:asciiTheme="minorHAnsi" w:eastAsia="Calibri" w:hAnsiTheme="minorHAnsi" w:cstheme="minorHAnsi"/>
          <w:b/>
        </w:rPr>
      </w:pPr>
    </w:p>
    <w:p w14:paraId="35999DFD" w14:textId="4408A201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 xml:space="preserve">U </w:t>
      </w:r>
      <w:r w:rsidR="0013242A">
        <w:rPr>
          <w:rFonts w:asciiTheme="minorHAnsi" w:eastAsia="Calibri" w:hAnsiTheme="minorHAnsi" w:cstheme="minorHAnsi"/>
          <w:bCs/>
        </w:rPr>
        <w:t>2025. nisu ostvareni prihodi od prodaje nefinancijske imovine.</w:t>
      </w:r>
    </w:p>
    <w:p w14:paraId="614EC242" w14:textId="77777777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</w:p>
    <w:p w14:paraId="257F4588" w14:textId="3B01AACD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 xml:space="preserve">Od obročne otplate stanova u nekadašnjem društvenom vlasništvu ostvaren je prihod od </w:t>
      </w:r>
      <w:r w:rsidR="00972757">
        <w:rPr>
          <w:rFonts w:asciiTheme="minorHAnsi" w:eastAsia="Calibri" w:hAnsiTheme="minorHAnsi" w:cstheme="minorHAnsi"/>
          <w:bCs/>
        </w:rPr>
        <w:t xml:space="preserve">3.924,62 </w:t>
      </w:r>
      <w:r w:rsidRPr="00CD2AEA">
        <w:rPr>
          <w:rFonts w:asciiTheme="minorHAnsi" w:eastAsia="Calibri" w:hAnsiTheme="minorHAnsi" w:cstheme="minorHAnsi"/>
          <w:bCs/>
        </w:rPr>
        <w:t>€.</w:t>
      </w:r>
    </w:p>
    <w:p w14:paraId="7BA3D8D8" w14:textId="77777777" w:rsidR="00356870" w:rsidRPr="00CD2AEA" w:rsidRDefault="00356870" w:rsidP="004261A3">
      <w:pPr>
        <w:rPr>
          <w:rFonts w:asciiTheme="minorHAnsi" w:hAnsiTheme="minorHAnsi" w:cstheme="minorHAnsi"/>
        </w:rPr>
      </w:pPr>
    </w:p>
    <w:p w14:paraId="6BB100A0" w14:textId="4E029491" w:rsidR="00EC0FD0" w:rsidRPr="00CD2AEA" w:rsidRDefault="00EC0FD0" w:rsidP="00EC0FD0">
      <w:pPr>
        <w:rPr>
          <w:rFonts w:asciiTheme="minorHAnsi" w:hAnsiTheme="minorHAnsi" w:cstheme="minorHAnsi"/>
          <w:u w:val="single"/>
        </w:rPr>
      </w:pPr>
      <w:r w:rsidRPr="00CD2AEA">
        <w:rPr>
          <w:rFonts w:asciiTheme="minorHAnsi" w:hAnsiTheme="minorHAnsi" w:cstheme="minorHAnsi"/>
          <w:u w:val="single"/>
        </w:rPr>
        <w:t>Odstupanja prihoda u odnosu na plan</w:t>
      </w:r>
    </w:p>
    <w:p w14:paraId="07FD8307" w14:textId="77777777" w:rsidR="00EC0FD0" w:rsidRPr="00CD2AEA" w:rsidRDefault="00EC0FD0" w:rsidP="00EC0FD0">
      <w:pPr>
        <w:rPr>
          <w:rFonts w:asciiTheme="minorHAnsi" w:hAnsiTheme="minorHAnsi" w:cstheme="minorHAnsi"/>
          <w:u w:val="single"/>
        </w:rPr>
      </w:pPr>
    </w:p>
    <w:p w14:paraId="0F2D03DA" w14:textId="64F0E555" w:rsidR="00EC0FD0" w:rsidRPr="00CD2AEA" w:rsidRDefault="00EC0FD0" w:rsidP="00EC0FD0">
      <w:pPr>
        <w:rPr>
          <w:rFonts w:asciiTheme="minorHAnsi" w:hAnsiTheme="minorHAnsi" w:cstheme="minorHAnsi"/>
        </w:rPr>
      </w:pPr>
      <w:r w:rsidRPr="00CD2AEA">
        <w:rPr>
          <w:rFonts w:asciiTheme="minorHAnsi" w:hAnsiTheme="minorHAnsi" w:cstheme="minorHAnsi"/>
        </w:rPr>
        <w:t xml:space="preserve">Naplata </w:t>
      </w:r>
      <w:r w:rsidR="00EF7786" w:rsidRPr="00CD2AEA">
        <w:rPr>
          <w:rFonts w:asciiTheme="minorHAnsi" w:hAnsiTheme="minorHAnsi" w:cstheme="minorHAnsi"/>
        </w:rPr>
        <w:t>komunalnog doprinosa p</w:t>
      </w:r>
      <w:r w:rsidR="009559A3">
        <w:rPr>
          <w:rFonts w:asciiTheme="minorHAnsi" w:hAnsiTheme="minorHAnsi" w:cstheme="minorHAnsi"/>
        </w:rPr>
        <w:t>ovećana je u odnosu na plan</w:t>
      </w:r>
      <w:r w:rsidR="00EF7786" w:rsidRPr="00CD2AEA">
        <w:rPr>
          <w:rFonts w:asciiTheme="minorHAnsi" w:hAnsiTheme="minorHAnsi" w:cstheme="minorHAnsi"/>
        </w:rPr>
        <w:t xml:space="preserve"> </w:t>
      </w:r>
      <w:r w:rsidR="009559A3">
        <w:rPr>
          <w:rFonts w:asciiTheme="minorHAnsi" w:hAnsiTheme="minorHAnsi" w:cstheme="minorHAnsi"/>
        </w:rPr>
        <w:t>za</w:t>
      </w:r>
      <w:r w:rsidR="00EF7786" w:rsidRPr="00CD2AEA">
        <w:rPr>
          <w:rFonts w:asciiTheme="minorHAnsi" w:hAnsiTheme="minorHAnsi" w:cstheme="minorHAnsi"/>
        </w:rPr>
        <w:t xml:space="preserve"> </w:t>
      </w:r>
      <w:r w:rsidR="00453613">
        <w:rPr>
          <w:rFonts w:asciiTheme="minorHAnsi" w:hAnsiTheme="minorHAnsi" w:cstheme="minorHAnsi"/>
        </w:rPr>
        <w:t>44.200,69</w:t>
      </w:r>
      <w:r w:rsidR="00EF7786" w:rsidRPr="00CD2AEA">
        <w:rPr>
          <w:rFonts w:asciiTheme="minorHAnsi" w:hAnsiTheme="minorHAnsi" w:cstheme="minorHAnsi"/>
        </w:rPr>
        <w:t xml:space="preserve"> €</w:t>
      </w:r>
      <w:r w:rsidR="004A7765">
        <w:rPr>
          <w:rFonts w:asciiTheme="minorHAnsi" w:hAnsiTheme="minorHAnsi" w:cstheme="minorHAnsi"/>
        </w:rPr>
        <w:t xml:space="preserve"> odnosno za 5,53%.</w:t>
      </w:r>
    </w:p>
    <w:p w14:paraId="03E92E5C" w14:textId="08ABE6E9" w:rsidR="00AC3CCA" w:rsidRDefault="00EF7786" w:rsidP="00EC0FD0">
      <w:pPr>
        <w:rPr>
          <w:rFonts w:asciiTheme="minorHAnsi" w:hAnsiTheme="minorHAnsi" w:cstheme="minorHAnsi"/>
        </w:rPr>
      </w:pPr>
      <w:r w:rsidRPr="00CD2AEA">
        <w:rPr>
          <w:rFonts w:asciiTheme="minorHAnsi" w:hAnsiTheme="minorHAnsi" w:cstheme="minorHAnsi"/>
        </w:rPr>
        <w:lastRenderedPageBreak/>
        <w:t>Naplata komunalne naknade planirana je u iznosu od 1.</w:t>
      </w:r>
      <w:r w:rsidR="004A7765">
        <w:rPr>
          <w:rFonts w:asciiTheme="minorHAnsi" w:hAnsiTheme="minorHAnsi" w:cstheme="minorHAnsi"/>
        </w:rPr>
        <w:t>400</w:t>
      </w:r>
      <w:r w:rsidRPr="00CD2AEA">
        <w:rPr>
          <w:rFonts w:asciiTheme="minorHAnsi" w:hAnsiTheme="minorHAnsi" w:cstheme="minorHAnsi"/>
        </w:rPr>
        <w:t xml:space="preserve"> tisuće € a ostvarena u iz</w:t>
      </w:r>
      <w:r w:rsidR="004A7765">
        <w:rPr>
          <w:rFonts w:asciiTheme="minorHAnsi" w:hAnsiTheme="minorHAnsi" w:cstheme="minorHAnsi"/>
        </w:rPr>
        <w:t>n</w:t>
      </w:r>
      <w:r w:rsidRPr="00CD2AEA">
        <w:rPr>
          <w:rFonts w:asciiTheme="minorHAnsi" w:hAnsiTheme="minorHAnsi" w:cstheme="minorHAnsi"/>
        </w:rPr>
        <w:t>osu od 1.</w:t>
      </w:r>
      <w:r w:rsidR="004A7765">
        <w:rPr>
          <w:rFonts w:asciiTheme="minorHAnsi" w:hAnsiTheme="minorHAnsi" w:cstheme="minorHAnsi"/>
        </w:rPr>
        <w:t>160</w:t>
      </w:r>
      <w:r w:rsidRPr="00CD2AEA">
        <w:rPr>
          <w:rFonts w:asciiTheme="minorHAnsi" w:hAnsiTheme="minorHAnsi" w:cstheme="minorHAnsi"/>
        </w:rPr>
        <w:t xml:space="preserve"> tisuća €. Uplatnice komunalne naknade šalju se građanima koncem godine, te ponekad na naplatu utječe </w:t>
      </w:r>
      <w:r w:rsidR="00AC3CCA" w:rsidRPr="00CD2AEA">
        <w:rPr>
          <w:rFonts w:asciiTheme="minorHAnsi" w:hAnsiTheme="minorHAnsi" w:cstheme="minorHAnsi"/>
        </w:rPr>
        <w:t>i vremenski moment, u smislu kada se plaćanje obveze evidentira u slijedećoj proračunskoj godini.</w:t>
      </w:r>
    </w:p>
    <w:p w14:paraId="2082D6D1" w14:textId="076E4DBA" w:rsidR="002C0296" w:rsidRDefault="00A7165F" w:rsidP="00EC0F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Porez na promet nekretnina manji </w:t>
      </w:r>
      <w:r w:rsidR="00470551">
        <w:rPr>
          <w:rFonts w:asciiTheme="minorHAnsi" w:hAnsiTheme="minorHAnsi" w:cstheme="minorHAnsi"/>
        </w:rPr>
        <w:t>je</w:t>
      </w:r>
      <w:r w:rsidR="00A043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 odnosu na plan za </w:t>
      </w:r>
      <w:r w:rsidR="00470551">
        <w:rPr>
          <w:rFonts w:asciiTheme="minorHAnsi" w:hAnsiTheme="minorHAnsi" w:cstheme="minorHAnsi"/>
        </w:rPr>
        <w:t>47,97</w:t>
      </w:r>
      <w:r w:rsidR="000811AE">
        <w:rPr>
          <w:rFonts w:asciiTheme="minorHAnsi" w:hAnsiTheme="minorHAnsi" w:cstheme="minorHAnsi"/>
        </w:rPr>
        <w:t xml:space="preserve"> </w:t>
      </w:r>
      <w:r w:rsidR="00470551">
        <w:rPr>
          <w:rFonts w:asciiTheme="minorHAnsi" w:hAnsiTheme="minorHAnsi" w:cstheme="minorHAnsi"/>
        </w:rPr>
        <w:t>%</w:t>
      </w:r>
      <w:r w:rsidR="00A0431A">
        <w:rPr>
          <w:rFonts w:asciiTheme="minorHAnsi" w:hAnsiTheme="minorHAnsi" w:cstheme="minorHAnsi"/>
        </w:rPr>
        <w:t xml:space="preserve">, </w:t>
      </w:r>
      <w:r w:rsidR="0057480D">
        <w:rPr>
          <w:rFonts w:asciiTheme="minorHAnsi" w:hAnsiTheme="minorHAnsi" w:cstheme="minorHAnsi"/>
        </w:rPr>
        <w:t xml:space="preserve">odnosno </w:t>
      </w:r>
      <w:r w:rsidR="00A0431A">
        <w:rPr>
          <w:rFonts w:asciiTheme="minorHAnsi" w:hAnsiTheme="minorHAnsi" w:cstheme="minorHAnsi"/>
        </w:rPr>
        <w:t>p</w:t>
      </w:r>
      <w:r w:rsidR="00B80AA6">
        <w:rPr>
          <w:rFonts w:asciiTheme="minorHAnsi" w:hAnsiTheme="minorHAnsi" w:cstheme="minorHAnsi"/>
        </w:rPr>
        <w:t>la</w:t>
      </w:r>
      <w:r w:rsidR="00A0431A">
        <w:rPr>
          <w:rFonts w:asciiTheme="minorHAnsi" w:hAnsiTheme="minorHAnsi" w:cstheme="minorHAnsi"/>
        </w:rPr>
        <w:t xml:space="preserve">nirano je </w:t>
      </w:r>
      <w:r w:rsidR="00B80AA6">
        <w:rPr>
          <w:rFonts w:asciiTheme="minorHAnsi" w:hAnsiTheme="minorHAnsi" w:cstheme="minorHAnsi"/>
        </w:rPr>
        <w:t xml:space="preserve">2.236 tisuća </w:t>
      </w:r>
      <w:r w:rsidR="0057480D">
        <w:rPr>
          <w:rFonts w:asciiTheme="minorHAnsi" w:hAnsiTheme="minorHAnsi" w:cstheme="minorHAnsi"/>
        </w:rPr>
        <w:t>€</w:t>
      </w:r>
      <w:r w:rsidR="00B80AA6">
        <w:rPr>
          <w:rFonts w:asciiTheme="minorHAnsi" w:hAnsiTheme="minorHAnsi" w:cstheme="minorHAnsi"/>
        </w:rPr>
        <w:t>, a ostvareno 1.163 tisuće €</w:t>
      </w:r>
      <w:r w:rsidR="0057480D">
        <w:rPr>
          <w:rFonts w:asciiTheme="minorHAnsi" w:hAnsiTheme="minorHAnsi" w:cstheme="minorHAnsi"/>
        </w:rPr>
        <w:t>.</w:t>
      </w:r>
    </w:p>
    <w:p w14:paraId="2D4CF885" w14:textId="6A923E56" w:rsidR="0057480D" w:rsidRDefault="00A336C9" w:rsidP="00EC0F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Prihodi od zakupa su povećani u odnosu na plan za </w:t>
      </w:r>
      <w:r w:rsidR="000811AE">
        <w:rPr>
          <w:rFonts w:asciiTheme="minorHAnsi" w:hAnsiTheme="minorHAnsi" w:cstheme="minorHAnsi"/>
        </w:rPr>
        <w:t xml:space="preserve">30,56 %. </w:t>
      </w:r>
    </w:p>
    <w:p w14:paraId="503369E7" w14:textId="45486475" w:rsidR="00683AC0" w:rsidRDefault="00683AC0" w:rsidP="00EC0F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Porez na nekretnine ostvaren je u 14</w:t>
      </w:r>
      <w:r w:rsidR="00C145F9">
        <w:rPr>
          <w:rFonts w:asciiTheme="minorHAnsi" w:hAnsiTheme="minorHAnsi" w:cstheme="minorHAnsi"/>
        </w:rPr>
        <w:t>,62 postotnom iznosu</w:t>
      </w:r>
      <w:r w:rsidR="00DE0066">
        <w:rPr>
          <w:rFonts w:asciiTheme="minorHAnsi" w:hAnsiTheme="minorHAnsi" w:cstheme="minorHAnsi"/>
        </w:rPr>
        <w:t xml:space="preserve">, planirano je 412.500 €, a ostvareno </w:t>
      </w:r>
      <w:r w:rsidR="00504E50">
        <w:rPr>
          <w:rFonts w:asciiTheme="minorHAnsi" w:hAnsiTheme="minorHAnsi" w:cstheme="minorHAnsi"/>
        </w:rPr>
        <w:t>60.318,82 €. Radi se o novom porezu</w:t>
      </w:r>
      <w:r w:rsidR="006439C7">
        <w:rPr>
          <w:rFonts w:asciiTheme="minorHAnsi" w:hAnsiTheme="minorHAnsi" w:cstheme="minorHAnsi"/>
        </w:rPr>
        <w:t xml:space="preserve"> koji je zamijenio porez na kuće na odmor, čija je zaostala naplata </w:t>
      </w:r>
      <w:r w:rsidR="0017393B">
        <w:rPr>
          <w:rFonts w:asciiTheme="minorHAnsi" w:hAnsiTheme="minorHAnsi" w:cstheme="minorHAnsi"/>
        </w:rPr>
        <w:t xml:space="preserve">ostvarena u planiranom iznosu, tako da </w:t>
      </w:r>
      <w:r w:rsidR="007E48E8">
        <w:rPr>
          <w:rFonts w:asciiTheme="minorHAnsi" w:hAnsiTheme="minorHAnsi" w:cstheme="minorHAnsi"/>
        </w:rPr>
        <w:t>je očekivano da naplata ide sporije od planiranog.</w:t>
      </w:r>
    </w:p>
    <w:p w14:paraId="5F4C8AC9" w14:textId="77777777" w:rsidR="004A7765" w:rsidRPr="00CD2AEA" w:rsidRDefault="004A7765" w:rsidP="00EC0FD0">
      <w:pPr>
        <w:rPr>
          <w:rFonts w:asciiTheme="minorHAnsi" w:hAnsiTheme="minorHAnsi" w:cstheme="minorHAnsi"/>
        </w:rPr>
      </w:pPr>
    </w:p>
    <w:p w14:paraId="6C8766AF" w14:textId="77777777" w:rsidR="00E9791F" w:rsidRDefault="00E9791F" w:rsidP="007C6A6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2FAC693" w14:textId="745324F4" w:rsidR="007C6A6D" w:rsidRPr="006C3B27" w:rsidRDefault="009455B3" w:rsidP="007C6A6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7C6A6D" w:rsidRPr="006C3B27">
        <w:rPr>
          <w:rFonts w:asciiTheme="minorHAnsi" w:hAnsiTheme="minorHAnsi" w:cstheme="minorHAnsi"/>
          <w:b/>
          <w:bCs/>
          <w:sz w:val="24"/>
          <w:szCs w:val="24"/>
        </w:rPr>
        <w:t>ashodi Proračuna Grada Omiša od 1.1. do 3</w:t>
      </w:r>
      <w:r w:rsidR="00771B6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7C6A6D" w:rsidRPr="006C3B27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771B6B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="007C6A6D" w:rsidRPr="006C3B27">
        <w:rPr>
          <w:rFonts w:asciiTheme="minorHAnsi" w:hAnsiTheme="minorHAnsi" w:cstheme="minorHAnsi"/>
          <w:b/>
          <w:bCs/>
          <w:sz w:val="24"/>
          <w:szCs w:val="24"/>
        </w:rPr>
        <w:t>. 202</w:t>
      </w:r>
      <w:r w:rsidR="007E48E8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7C6A6D" w:rsidRPr="006C3B27">
        <w:rPr>
          <w:rFonts w:asciiTheme="minorHAnsi" w:hAnsiTheme="minorHAnsi" w:cstheme="minorHAnsi"/>
          <w:b/>
          <w:bCs/>
          <w:sz w:val="24"/>
          <w:szCs w:val="24"/>
        </w:rPr>
        <w:t>. godine</w:t>
      </w:r>
    </w:p>
    <w:p w14:paraId="056F6085" w14:textId="77777777" w:rsidR="00994627" w:rsidRDefault="00994627" w:rsidP="004261A3">
      <w:pPr>
        <w:rPr>
          <w:rFonts w:asciiTheme="minorHAnsi" w:hAnsiTheme="minorHAnsi" w:cstheme="minorHAnsi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3677"/>
        <w:gridCol w:w="1373"/>
        <w:gridCol w:w="1394"/>
        <w:gridCol w:w="1244"/>
        <w:gridCol w:w="901"/>
        <w:gridCol w:w="848"/>
      </w:tblGrid>
      <w:tr w:rsidR="000F75E3" w:rsidRPr="000F75E3" w14:paraId="7CAD5F83" w14:textId="77777777" w:rsidTr="000F75E3">
        <w:trPr>
          <w:trHeight w:val="488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B2F1723" w14:textId="77777777" w:rsidR="000F75E3" w:rsidRPr="000F75E3" w:rsidRDefault="000F75E3" w:rsidP="000F7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VRSTA RASHODA I IZDATAKA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89751B0" w14:textId="77777777" w:rsidR="000F75E3" w:rsidRPr="000F75E3" w:rsidRDefault="000F75E3" w:rsidP="000F7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Izvršenje</w:t>
            </w:r>
            <w:proofErr w:type="spellEnd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2024.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0259AB6" w14:textId="77777777" w:rsidR="000F75E3" w:rsidRPr="000F75E3" w:rsidRDefault="000F75E3" w:rsidP="000F7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Izvorni</w:t>
            </w:r>
            <w:proofErr w:type="spellEnd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plan 2025.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DAD26C9" w14:textId="77777777" w:rsidR="000F75E3" w:rsidRPr="000F75E3" w:rsidRDefault="000F75E3" w:rsidP="000F7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Izvršenje</w:t>
            </w:r>
            <w:proofErr w:type="spellEnd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2025.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6B5D1CD" w14:textId="77777777" w:rsidR="000F75E3" w:rsidRPr="000F75E3" w:rsidRDefault="000F75E3" w:rsidP="000F7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Indeks</w:t>
            </w:r>
            <w:proofErr w:type="spellEnd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 3</w:t>
            </w:r>
            <w:proofErr w:type="gramEnd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/1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83E64CA" w14:textId="77777777" w:rsidR="000F75E3" w:rsidRPr="000F75E3" w:rsidRDefault="000F75E3" w:rsidP="000F7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Indeks</w:t>
            </w:r>
            <w:proofErr w:type="spellEnd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 3</w:t>
            </w:r>
            <w:proofErr w:type="gramEnd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/2</w:t>
            </w:r>
          </w:p>
        </w:tc>
      </w:tr>
      <w:tr w:rsidR="000F75E3" w:rsidRPr="000F75E3" w14:paraId="0384D437" w14:textId="77777777" w:rsidTr="000F75E3">
        <w:trPr>
          <w:trHeight w:val="39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362565" w14:textId="77777777" w:rsidR="000F75E3" w:rsidRPr="000F75E3" w:rsidRDefault="000F75E3" w:rsidP="000F75E3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A. RAČUN PRIHODA I RASHODA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455076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16.790.938,17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2C7E4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25.970.946,96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F47714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21.808.700,83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891096" w14:textId="10FAA88D" w:rsidR="000F75E3" w:rsidRPr="000F75E3" w:rsidRDefault="000F75E3" w:rsidP="000F75E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 </w:t>
            </w:r>
            <w:r w:rsidR="00B023A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129,88%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4E0790" w14:textId="129375E8" w:rsidR="000F75E3" w:rsidRPr="000F75E3" w:rsidRDefault="00BF4113" w:rsidP="000F75E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 xml:space="preserve">   </w:t>
            </w:r>
            <w:r w:rsidR="008728D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83,97%</w:t>
            </w:r>
            <w:r w:rsidR="000F75E3" w:rsidRPr="000F75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 </w:t>
            </w:r>
          </w:p>
        </w:tc>
      </w:tr>
      <w:tr w:rsidR="000F75E3" w:rsidRPr="000F75E3" w14:paraId="720BA383" w14:textId="77777777" w:rsidTr="000F75E3">
        <w:trPr>
          <w:trHeight w:val="338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FE9A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poslovanja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0B67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13.362.830,79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1D66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20.382.393,97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A7A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17.626.685,94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693D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131,91%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00E9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86,48%</w:t>
            </w:r>
          </w:p>
        </w:tc>
      </w:tr>
      <w:tr w:rsidR="000F75E3" w:rsidRPr="000F75E3" w14:paraId="7E64DF39" w14:textId="77777777" w:rsidTr="000F75E3">
        <w:trPr>
          <w:trHeight w:val="33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D39F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31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zaposlene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5E7F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3.506.300,50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D88C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5.432.776,16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455B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5.133.539,20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8D6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146,41%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6322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94,49%</w:t>
            </w:r>
          </w:p>
        </w:tc>
      </w:tr>
      <w:tr w:rsidR="000F75E3" w:rsidRPr="000F75E3" w14:paraId="1D8FB0EE" w14:textId="77777777" w:rsidTr="000F75E3">
        <w:trPr>
          <w:trHeight w:val="353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7FAB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32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Materijalni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CDF7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6.292.401,86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4688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9.116.009,89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CC6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7.215.355,04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CAE8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114,67%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F10F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79,15%</w:t>
            </w:r>
          </w:p>
        </w:tc>
      </w:tr>
      <w:tr w:rsidR="000F75E3" w:rsidRPr="000F75E3" w14:paraId="2B01FC73" w14:textId="77777777" w:rsidTr="000F75E3">
        <w:trPr>
          <w:trHeight w:val="285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6431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34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Financijski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7B7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118.629,49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C7D6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166.236,76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4D8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131.945,60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5C4E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111,22%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DB46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79,37%</w:t>
            </w:r>
          </w:p>
        </w:tc>
      </w:tr>
      <w:tr w:rsidR="000F75E3" w:rsidRPr="000F75E3" w14:paraId="72EE7C86" w14:textId="77777777" w:rsidTr="000F75E3">
        <w:trPr>
          <w:trHeight w:val="33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9076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35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Subvencije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B9B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1.099.347,92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5EF9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1.342.000,00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1542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1.150.140,37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2B31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104,62%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D112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85,70%</w:t>
            </w:r>
          </w:p>
        </w:tc>
      </w:tr>
      <w:tr w:rsidR="000F75E3" w:rsidRPr="000F75E3" w14:paraId="69077022" w14:textId="77777777" w:rsidTr="000F75E3">
        <w:trPr>
          <w:trHeight w:val="33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C0A7B" w14:textId="77777777" w:rsidR="000F75E3" w:rsidRPr="00ED66E2" w:rsidRDefault="000F75E3" w:rsidP="000F75E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D66E2">
              <w:rPr>
                <w:rFonts w:ascii="Arial" w:eastAsia="Times New Roman" w:hAnsi="Arial" w:cs="Arial"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D671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8B04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3.500,00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C362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3.500,00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89E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100,00%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3935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100,00%</w:t>
            </w:r>
          </w:p>
        </w:tc>
      </w:tr>
      <w:tr w:rsidR="000F75E3" w:rsidRPr="000F75E3" w14:paraId="380A36C1" w14:textId="77777777" w:rsidTr="000F75E3">
        <w:trPr>
          <w:trHeight w:val="473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5A5EF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37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Naknade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građanima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kućanstvima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temelju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osiguranja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druge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naknade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BD02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517.389,26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C0E1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673.984,00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58B2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583.179,92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8028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112,72%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29B1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86,53%</w:t>
            </w:r>
          </w:p>
        </w:tc>
      </w:tr>
      <w:tr w:rsidR="000F75E3" w:rsidRPr="000F75E3" w14:paraId="32496BB2" w14:textId="77777777" w:rsidTr="000F75E3">
        <w:trPr>
          <w:trHeight w:val="488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36094" w14:textId="77777777" w:rsidR="000F75E3" w:rsidRPr="00ED66E2" w:rsidRDefault="000F75E3" w:rsidP="000F75E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D66E2">
              <w:rPr>
                <w:rFonts w:ascii="Arial" w:eastAsia="Times New Roman" w:hAnsi="Arial" w:cs="Arial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FF21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1.825.261,76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8E7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3.647.887,16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963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3.409.025,81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831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186,77%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A53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93,45%</w:t>
            </w:r>
          </w:p>
        </w:tc>
      </w:tr>
      <w:tr w:rsidR="000F75E3" w:rsidRPr="000F75E3" w14:paraId="025438E4" w14:textId="77777777" w:rsidTr="000F75E3">
        <w:trPr>
          <w:trHeight w:val="338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6128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4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nabavu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nefinancijske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1F09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3.229.931,82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7E8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5.390.377,43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D35C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3.983.839,33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489E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123,34%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80DB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73,91%</w:t>
            </w:r>
          </w:p>
        </w:tc>
      </w:tr>
      <w:tr w:rsidR="000F75E3" w:rsidRPr="000F75E3" w14:paraId="48D9AABD" w14:textId="77777777" w:rsidTr="000F75E3">
        <w:trPr>
          <w:trHeight w:val="338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72285" w14:textId="77777777" w:rsidR="000F75E3" w:rsidRPr="00ED66E2" w:rsidRDefault="000F75E3" w:rsidP="000F75E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D66E2">
              <w:rPr>
                <w:rFonts w:ascii="Arial" w:eastAsia="Times New Roman" w:hAnsi="Arial" w:cs="Arial"/>
                <w:sz w:val="16"/>
                <w:szCs w:val="16"/>
              </w:rPr>
              <w:t xml:space="preserve">41 Rashodi za nabavu </w:t>
            </w:r>
            <w:proofErr w:type="spellStart"/>
            <w:r w:rsidRPr="00ED66E2">
              <w:rPr>
                <w:rFonts w:ascii="Arial" w:eastAsia="Times New Roman" w:hAnsi="Arial" w:cs="Arial"/>
                <w:sz w:val="16"/>
                <w:szCs w:val="16"/>
              </w:rPr>
              <w:t>neproizvedene</w:t>
            </w:r>
            <w:proofErr w:type="spellEnd"/>
            <w:r w:rsidRPr="00ED66E2">
              <w:rPr>
                <w:rFonts w:ascii="Arial" w:eastAsia="Times New Roman" w:hAnsi="Arial" w:cs="Arial"/>
                <w:sz w:val="16"/>
                <w:szCs w:val="16"/>
              </w:rPr>
              <w:t xml:space="preserve"> dugotrajne imovine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4227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132.980,72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AA0E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492.690,00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DDC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311.854,00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5349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234,51%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025D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63,30%</w:t>
            </w:r>
          </w:p>
        </w:tc>
      </w:tr>
      <w:tr w:rsidR="000F75E3" w:rsidRPr="000F75E3" w14:paraId="715CF363" w14:textId="77777777" w:rsidTr="000F75E3">
        <w:trPr>
          <w:trHeight w:val="368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77DF49" w14:textId="77777777" w:rsidR="000F75E3" w:rsidRPr="00ED66E2" w:rsidRDefault="000F75E3" w:rsidP="000F75E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D66E2">
              <w:rPr>
                <w:rFonts w:ascii="Arial" w:eastAsia="Times New Roman" w:hAnsi="Arial" w:cs="Arial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F06D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637.509,69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5791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1.644.416,65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4AF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1.474.901,67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BD4B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231,35%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2B37F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89,69%</w:t>
            </w:r>
          </w:p>
        </w:tc>
      </w:tr>
      <w:tr w:rsidR="000F75E3" w:rsidRPr="000F75E3" w14:paraId="635D9721" w14:textId="77777777" w:rsidTr="000F75E3">
        <w:trPr>
          <w:trHeight w:val="285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21E85" w14:textId="77777777" w:rsidR="000F75E3" w:rsidRPr="00ED66E2" w:rsidRDefault="000F75E3" w:rsidP="000F75E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D66E2">
              <w:rPr>
                <w:rFonts w:ascii="Arial" w:eastAsia="Times New Roman" w:hAnsi="Arial" w:cs="Arial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8A0B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2.459.441,41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848A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3.253.270,78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72FC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2.197.083,66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E0A6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89,33%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157F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67,53%</w:t>
            </w:r>
          </w:p>
        </w:tc>
      </w:tr>
      <w:tr w:rsidR="000F75E3" w:rsidRPr="000F75E3" w14:paraId="427FC63B" w14:textId="77777777" w:rsidTr="000F75E3">
        <w:trPr>
          <w:trHeight w:val="293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BFB5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5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Izdaci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financijsku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imovinu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otplate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zajmova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39C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198.175,56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6106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198.175,56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211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198.175,56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1C49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100,00%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DC35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100,00%</w:t>
            </w:r>
          </w:p>
        </w:tc>
      </w:tr>
      <w:tr w:rsidR="000F75E3" w:rsidRPr="000F75E3" w14:paraId="42F08717" w14:textId="77777777" w:rsidTr="000F75E3">
        <w:trPr>
          <w:trHeight w:val="30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48B58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54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Izdaci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otplatu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glavnice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primljenih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kredita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zajmova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748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198.175,56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41EA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198.175,56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B21B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198.175,56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98A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100,00%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9576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100,00%</w:t>
            </w:r>
          </w:p>
        </w:tc>
      </w:tr>
    </w:tbl>
    <w:p w14:paraId="7513EB03" w14:textId="77777777" w:rsidR="009455B3" w:rsidRDefault="009455B3" w:rsidP="004261A3">
      <w:pPr>
        <w:rPr>
          <w:rFonts w:asciiTheme="minorHAnsi" w:hAnsiTheme="minorHAnsi" w:cstheme="minorHAnsi"/>
        </w:rPr>
      </w:pPr>
    </w:p>
    <w:tbl>
      <w:tblPr>
        <w:tblW w:w="427" w:type="dxa"/>
        <w:tblLook w:val="04A0" w:firstRow="1" w:lastRow="0" w:firstColumn="1" w:lastColumn="0" w:noHBand="0" w:noVBand="1"/>
      </w:tblPr>
      <w:tblGrid>
        <w:gridCol w:w="427"/>
      </w:tblGrid>
      <w:tr w:rsidR="009B4AD6" w:rsidRPr="00E9791F" w14:paraId="592C8F0E" w14:textId="77777777" w:rsidTr="009B4AD6">
        <w:trPr>
          <w:trHeight w:val="448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F421B" w14:textId="4E5AD273" w:rsidR="009B4AD6" w:rsidRPr="00E9791F" w:rsidRDefault="009B4AD6" w:rsidP="00B7090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</w:tbl>
    <w:p w14:paraId="6475105A" w14:textId="38026CF1" w:rsidR="009455B3" w:rsidRPr="009F2811" w:rsidRDefault="009455B3" w:rsidP="009455B3">
      <w:pPr>
        <w:rPr>
          <w:rFonts w:asciiTheme="minorHAnsi" w:hAnsiTheme="minorHAnsi" w:cstheme="minorHAnsi"/>
          <w:u w:val="single"/>
        </w:rPr>
      </w:pPr>
      <w:r w:rsidRPr="009F2811">
        <w:rPr>
          <w:rFonts w:asciiTheme="minorHAnsi" w:hAnsiTheme="minorHAnsi" w:cstheme="minorHAnsi"/>
          <w:u w:val="single"/>
        </w:rPr>
        <w:t>Odstupanja kod rashoda u odnosu na ostvarenje u prethodnoj godini</w:t>
      </w:r>
    </w:p>
    <w:p w14:paraId="6172EAB9" w14:textId="77777777" w:rsidR="009455B3" w:rsidRDefault="009455B3" w:rsidP="004261A3">
      <w:pPr>
        <w:rPr>
          <w:rFonts w:asciiTheme="minorHAnsi" w:hAnsiTheme="minorHAnsi" w:cstheme="minorHAnsi"/>
        </w:rPr>
      </w:pPr>
    </w:p>
    <w:p w14:paraId="123BB81A" w14:textId="3E703706" w:rsidR="00703450" w:rsidRPr="00703450" w:rsidRDefault="00703450" w:rsidP="00703450">
      <w:pPr>
        <w:rPr>
          <w:rFonts w:asciiTheme="minorHAnsi" w:eastAsia="Calibri" w:hAnsiTheme="minorHAnsi" w:cstheme="minorHAnsi"/>
          <w:bCs/>
        </w:rPr>
      </w:pPr>
      <w:r w:rsidRPr="00703450">
        <w:rPr>
          <w:rFonts w:asciiTheme="minorHAnsi" w:eastAsia="Calibri" w:hAnsiTheme="minorHAnsi" w:cstheme="minorHAnsi"/>
          <w:bCs/>
        </w:rPr>
        <w:t>Ukupni rashodi poslovanja u 202</w:t>
      </w:r>
      <w:r w:rsidR="00ED66E2">
        <w:rPr>
          <w:rFonts w:asciiTheme="minorHAnsi" w:eastAsia="Calibri" w:hAnsiTheme="minorHAnsi" w:cstheme="minorHAnsi"/>
          <w:bCs/>
        </w:rPr>
        <w:t>5</w:t>
      </w:r>
      <w:r w:rsidRPr="00703450">
        <w:rPr>
          <w:rFonts w:asciiTheme="minorHAnsi" w:eastAsia="Calibri" w:hAnsiTheme="minorHAnsi" w:cstheme="minorHAnsi"/>
          <w:bCs/>
        </w:rPr>
        <w:t>. godini  značajno su veći od rashoda prethodne godine. Povećanje dijelom možemo pripisati rastu cijena materijala i usluga, ali i povećanoj investicijskoj aktivnosti u 202</w:t>
      </w:r>
      <w:r w:rsidR="00ED66E2">
        <w:rPr>
          <w:rFonts w:asciiTheme="minorHAnsi" w:eastAsia="Calibri" w:hAnsiTheme="minorHAnsi" w:cstheme="minorHAnsi"/>
          <w:bCs/>
        </w:rPr>
        <w:t>5</w:t>
      </w:r>
      <w:r w:rsidRPr="00703450">
        <w:rPr>
          <w:rFonts w:asciiTheme="minorHAnsi" w:eastAsia="Calibri" w:hAnsiTheme="minorHAnsi" w:cstheme="minorHAnsi"/>
          <w:bCs/>
        </w:rPr>
        <w:t xml:space="preserve">. godini, naročito ulaganja </w:t>
      </w:r>
      <w:r w:rsidR="0084100A">
        <w:rPr>
          <w:rFonts w:asciiTheme="minorHAnsi" w:eastAsia="Calibri" w:hAnsiTheme="minorHAnsi" w:cstheme="minorHAnsi"/>
          <w:bCs/>
        </w:rPr>
        <w:t>u</w:t>
      </w:r>
      <w:r w:rsidR="00F72DDE">
        <w:rPr>
          <w:rFonts w:asciiTheme="minorHAnsi" w:eastAsia="Calibri" w:hAnsiTheme="minorHAnsi" w:cstheme="minorHAnsi"/>
          <w:bCs/>
        </w:rPr>
        <w:t xml:space="preserve">: </w:t>
      </w:r>
      <w:r w:rsidR="00821BF7">
        <w:rPr>
          <w:rFonts w:asciiTheme="minorHAnsi" w:eastAsia="Calibri" w:hAnsiTheme="minorHAnsi" w:cstheme="minorHAnsi"/>
          <w:bCs/>
        </w:rPr>
        <w:t>dječja igrališta, mrtvačnic</w:t>
      </w:r>
      <w:r w:rsidR="004517B7">
        <w:rPr>
          <w:rFonts w:asciiTheme="minorHAnsi" w:eastAsia="Calibri" w:hAnsiTheme="minorHAnsi" w:cstheme="minorHAnsi"/>
          <w:bCs/>
        </w:rPr>
        <w:t xml:space="preserve">e, i to Donji Dolac, </w:t>
      </w:r>
      <w:proofErr w:type="spellStart"/>
      <w:r w:rsidR="004517B7">
        <w:rPr>
          <w:rFonts w:asciiTheme="minorHAnsi" w:eastAsia="Calibri" w:hAnsiTheme="minorHAnsi" w:cstheme="minorHAnsi"/>
          <w:bCs/>
        </w:rPr>
        <w:t>Svinišće</w:t>
      </w:r>
      <w:proofErr w:type="spellEnd"/>
      <w:r w:rsidR="0084100A">
        <w:rPr>
          <w:rFonts w:asciiTheme="minorHAnsi" w:eastAsia="Calibri" w:hAnsiTheme="minorHAnsi" w:cstheme="minorHAnsi"/>
          <w:bCs/>
        </w:rPr>
        <w:t xml:space="preserve"> i Lokva Rogoznica,</w:t>
      </w:r>
      <w:r w:rsidR="00A21AF7">
        <w:rPr>
          <w:rFonts w:asciiTheme="minorHAnsi" w:eastAsia="Calibri" w:hAnsiTheme="minorHAnsi" w:cstheme="minorHAnsi"/>
          <w:bCs/>
        </w:rPr>
        <w:t xml:space="preserve"> </w:t>
      </w:r>
      <w:r w:rsidR="0039142D">
        <w:rPr>
          <w:rFonts w:asciiTheme="minorHAnsi" w:eastAsia="Calibri" w:hAnsiTheme="minorHAnsi" w:cstheme="minorHAnsi"/>
          <w:bCs/>
        </w:rPr>
        <w:t xml:space="preserve">gradnju prometnice na </w:t>
      </w:r>
      <w:proofErr w:type="spellStart"/>
      <w:r w:rsidR="0039142D">
        <w:rPr>
          <w:rFonts w:asciiTheme="minorHAnsi" w:eastAsia="Calibri" w:hAnsiTheme="minorHAnsi" w:cstheme="minorHAnsi"/>
          <w:bCs/>
        </w:rPr>
        <w:t>Vrilu</w:t>
      </w:r>
      <w:proofErr w:type="spellEnd"/>
      <w:r w:rsidR="0039142D">
        <w:rPr>
          <w:rFonts w:asciiTheme="minorHAnsi" w:eastAsia="Calibri" w:hAnsiTheme="minorHAnsi" w:cstheme="minorHAnsi"/>
          <w:bCs/>
        </w:rPr>
        <w:t xml:space="preserve">, </w:t>
      </w:r>
      <w:r w:rsidR="008C5406">
        <w:rPr>
          <w:rFonts w:asciiTheme="minorHAnsi" w:eastAsia="Calibri" w:hAnsiTheme="minorHAnsi" w:cstheme="minorHAnsi"/>
          <w:bCs/>
        </w:rPr>
        <w:t xml:space="preserve">centralnu kuhinju vrtića u </w:t>
      </w:r>
      <w:proofErr w:type="spellStart"/>
      <w:r w:rsidR="008C5406">
        <w:rPr>
          <w:rFonts w:asciiTheme="minorHAnsi" w:eastAsia="Calibri" w:hAnsiTheme="minorHAnsi" w:cstheme="minorHAnsi"/>
          <w:bCs/>
        </w:rPr>
        <w:t>Ostrvici</w:t>
      </w:r>
      <w:proofErr w:type="spellEnd"/>
      <w:r w:rsidR="002137E1">
        <w:rPr>
          <w:rFonts w:asciiTheme="minorHAnsi" w:eastAsia="Calibri" w:hAnsiTheme="minorHAnsi" w:cstheme="minorHAnsi"/>
          <w:bCs/>
        </w:rPr>
        <w:t>, projekte za centralnu zgradu Dječjeg vr</w:t>
      </w:r>
      <w:r w:rsidR="00F72DDE">
        <w:rPr>
          <w:rFonts w:asciiTheme="minorHAnsi" w:eastAsia="Calibri" w:hAnsiTheme="minorHAnsi" w:cstheme="minorHAnsi"/>
          <w:bCs/>
        </w:rPr>
        <w:t>t</w:t>
      </w:r>
      <w:r w:rsidR="002137E1">
        <w:rPr>
          <w:rFonts w:asciiTheme="minorHAnsi" w:eastAsia="Calibri" w:hAnsiTheme="minorHAnsi" w:cstheme="minorHAnsi"/>
          <w:bCs/>
        </w:rPr>
        <w:t xml:space="preserve">ića i zgradu javne gradske uprave, kupnju stambenih i poslovnih prostora po presudama, </w:t>
      </w:r>
      <w:r w:rsidRPr="00703450">
        <w:rPr>
          <w:rFonts w:asciiTheme="minorHAnsi" w:eastAsia="Calibri" w:hAnsiTheme="minorHAnsi" w:cstheme="minorHAnsi"/>
          <w:bCs/>
        </w:rPr>
        <w:t>duž</w:t>
      </w:r>
      <w:r w:rsidR="00A21AF7">
        <w:rPr>
          <w:rFonts w:asciiTheme="minorHAnsi" w:eastAsia="Calibri" w:hAnsiTheme="minorHAnsi" w:cstheme="minorHAnsi"/>
          <w:bCs/>
        </w:rPr>
        <w:t xml:space="preserve"> </w:t>
      </w:r>
      <w:r w:rsidRPr="00703450">
        <w:rPr>
          <w:rFonts w:asciiTheme="minorHAnsi" w:eastAsia="Calibri" w:hAnsiTheme="minorHAnsi" w:cstheme="minorHAnsi"/>
          <w:bCs/>
        </w:rPr>
        <w:t>obalne</w:t>
      </w:r>
      <w:r w:rsidR="00392A71">
        <w:rPr>
          <w:rFonts w:asciiTheme="minorHAnsi" w:eastAsia="Calibri" w:hAnsiTheme="minorHAnsi" w:cstheme="minorHAnsi"/>
          <w:bCs/>
        </w:rPr>
        <w:t xml:space="preserve"> biciklističke staze</w:t>
      </w:r>
      <w:r w:rsidR="0010561F">
        <w:rPr>
          <w:rFonts w:asciiTheme="minorHAnsi" w:eastAsia="Calibri" w:hAnsiTheme="minorHAnsi" w:cstheme="minorHAnsi"/>
          <w:bCs/>
        </w:rPr>
        <w:t xml:space="preserve"> i</w:t>
      </w:r>
      <w:r w:rsidRPr="00703450">
        <w:rPr>
          <w:rFonts w:asciiTheme="minorHAnsi" w:eastAsia="Calibri" w:hAnsiTheme="minorHAnsi" w:cstheme="minorHAnsi"/>
          <w:bCs/>
        </w:rPr>
        <w:t xml:space="preserve"> šetnice i ostalo.</w:t>
      </w:r>
    </w:p>
    <w:p w14:paraId="18127B90" w14:textId="77777777" w:rsidR="00703450" w:rsidRPr="00703450" w:rsidRDefault="00703450" w:rsidP="00703450">
      <w:pPr>
        <w:rPr>
          <w:rFonts w:asciiTheme="minorHAnsi" w:eastAsia="Calibri" w:hAnsiTheme="minorHAnsi" w:cstheme="minorHAnsi"/>
          <w:b/>
        </w:rPr>
      </w:pPr>
    </w:p>
    <w:p w14:paraId="181B0D0B" w14:textId="61268F32" w:rsidR="00703450" w:rsidRPr="00703450" w:rsidRDefault="00703450" w:rsidP="00703450">
      <w:pPr>
        <w:rPr>
          <w:rFonts w:asciiTheme="minorHAnsi" w:eastAsia="Calibri" w:hAnsiTheme="minorHAnsi" w:cstheme="minorHAnsi"/>
          <w:bCs/>
        </w:rPr>
      </w:pPr>
      <w:r w:rsidRPr="00703450">
        <w:rPr>
          <w:rFonts w:asciiTheme="minorHAnsi" w:eastAsia="Calibri" w:hAnsiTheme="minorHAnsi" w:cstheme="minorHAnsi"/>
          <w:bCs/>
        </w:rPr>
        <w:t>Rast plaća i neoporezivih naknada zaposlenika u gradskoj upravi i kod proračunskih korisnika uslijedio je zbog povećanj</w:t>
      </w:r>
      <w:r w:rsidR="00217E74">
        <w:rPr>
          <w:rFonts w:asciiTheme="minorHAnsi" w:eastAsia="Calibri" w:hAnsiTheme="minorHAnsi" w:cstheme="minorHAnsi"/>
          <w:bCs/>
        </w:rPr>
        <w:t>a</w:t>
      </w:r>
      <w:r w:rsidRPr="00703450">
        <w:rPr>
          <w:rFonts w:asciiTheme="minorHAnsi" w:eastAsia="Calibri" w:hAnsiTheme="minorHAnsi" w:cstheme="minorHAnsi"/>
          <w:bCs/>
        </w:rPr>
        <w:t xml:space="preserve"> osnovice za obračun plaća te isplate neoporezive naknade za prehranu. </w:t>
      </w:r>
    </w:p>
    <w:p w14:paraId="60D02EA5" w14:textId="77777777" w:rsidR="00703450" w:rsidRPr="00703450" w:rsidRDefault="00703450" w:rsidP="00703450">
      <w:pPr>
        <w:rPr>
          <w:rFonts w:asciiTheme="minorHAnsi" w:eastAsia="Calibri" w:hAnsiTheme="minorHAnsi" w:cstheme="minorHAnsi"/>
          <w:b/>
        </w:rPr>
      </w:pPr>
    </w:p>
    <w:p w14:paraId="067CEC35" w14:textId="0509EF0A" w:rsidR="00703450" w:rsidRPr="00703450" w:rsidRDefault="00D731E5" w:rsidP="00703450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Rashodi za materijal i sirovine su </w:t>
      </w:r>
      <w:r w:rsidR="00E80B0F">
        <w:rPr>
          <w:rFonts w:asciiTheme="minorHAnsi" w:eastAsia="Calibri" w:hAnsiTheme="minorHAnsi" w:cstheme="minorHAnsi"/>
          <w:bCs/>
        </w:rPr>
        <w:t>rashod Dječjeg vrtića za hranu, a povećani</w:t>
      </w:r>
      <w:r w:rsidR="008E6001">
        <w:rPr>
          <w:rFonts w:asciiTheme="minorHAnsi" w:eastAsia="Calibri" w:hAnsiTheme="minorHAnsi" w:cstheme="minorHAnsi"/>
          <w:bCs/>
        </w:rPr>
        <w:t xml:space="preserve"> </w:t>
      </w:r>
      <w:r w:rsidR="00E80B0F">
        <w:rPr>
          <w:rFonts w:asciiTheme="minorHAnsi" w:eastAsia="Calibri" w:hAnsiTheme="minorHAnsi" w:cstheme="minorHAnsi"/>
          <w:bCs/>
        </w:rPr>
        <w:t>su zbog rasta cijena prehrambenih proizvoda</w:t>
      </w:r>
      <w:r w:rsidR="008E6001">
        <w:rPr>
          <w:rFonts w:asciiTheme="minorHAnsi" w:eastAsia="Calibri" w:hAnsiTheme="minorHAnsi" w:cstheme="minorHAnsi"/>
          <w:bCs/>
        </w:rPr>
        <w:t xml:space="preserve">. </w:t>
      </w:r>
      <w:r w:rsidR="00703450" w:rsidRPr="00703450">
        <w:rPr>
          <w:rFonts w:asciiTheme="minorHAnsi" w:eastAsia="Calibri" w:hAnsiTheme="minorHAnsi" w:cstheme="minorHAnsi"/>
          <w:bCs/>
        </w:rPr>
        <w:t>Rashodi</w:t>
      </w:r>
      <w:r w:rsidR="00703450" w:rsidRPr="00703450">
        <w:rPr>
          <w:rFonts w:asciiTheme="minorHAnsi" w:eastAsia="Calibri" w:hAnsiTheme="minorHAnsi" w:cstheme="minorHAnsi"/>
          <w:b/>
        </w:rPr>
        <w:t xml:space="preserve"> </w:t>
      </w:r>
      <w:r w:rsidR="00703450" w:rsidRPr="00703450">
        <w:rPr>
          <w:rFonts w:asciiTheme="minorHAnsi" w:eastAsia="Calibri" w:hAnsiTheme="minorHAnsi" w:cstheme="minorHAnsi"/>
          <w:bCs/>
        </w:rPr>
        <w:t>za materijal i d</w:t>
      </w:r>
      <w:r w:rsidR="0037196B">
        <w:rPr>
          <w:rFonts w:asciiTheme="minorHAnsi" w:eastAsia="Calibri" w:hAnsiTheme="minorHAnsi" w:cstheme="minorHAnsi"/>
          <w:bCs/>
        </w:rPr>
        <w:t>i</w:t>
      </w:r>
      <w:r w:rsidR="00703450" w:rsidRPr="00703450">
        <w:rPr>
          <w:rFonts w:asciiTheme="minorHAnsi" w:eastAsia="Calibri" w:hAnsiTheme="minorHAnsi" w:cstheme="minorHAnsi"/>
          <w:bCs/>
        </w:rPr>
        <w:t xml:space="preserve">jelove za tekuće i investicijsko održavanje iznose </w:t>
      </w:r>
      <w:r w:rsidR="009573D4">
        <w:rPr>
          <w:rFonts w:asciiTheme="minorHAnsi" w:eastAsia="Calibri" w:hAnsiTheme="minorHAnsi" w:cstheme="minorHAnsi"/>
          <w:bCs/>
        </w:rPr>
        <w:t>632.412,51</w:t>
      </w:r>
      <w:r w:rsidR="00703450" w:rsidRPr="00703450">
        <w:rPr>
          <w:rFonts w:asciiTheme="minorHAnsi" w:eastAsia="Calibri" w:hAnsiTheme="minorHAnsi" w:cstheme="minorHAnsi"/>
          <w:bCs/>
        </w:rPr>
        <w:t xml:space="preserve"> €</w:t>
      </w:r>
      <w:r w:rsidR="0048043E">
        <w:rPr>
          <w:rFonts w:asciiTheme="minorHAnsi" w:eastAsia="Calibri" w:hAnsiTheme="minorHAnsi" w:cstheme="minorHAnsi"/>
          <w:bCs/>
        </w:rPr>
        <w:t>, što predstavlja povećanje od 13,</w:t>
      </w:r>
      <w:r w:rsidR="0058735C">
        <w:rPr>
          <w:rFonts w:asciiTheme="minorHAnsi" w:eastAsia="Calibri" w:hAnsiTheme="minorHAnsi" w:cstheme="minorHAnsi"/>
          <w:bCs/>
        </w:rPr>
        <w:t xml:space="preserve">09 %, </w:t>
      </w:r>
      <w:r w:rsidR="009573D4">
        <w:rPr>
          <w:rFonts w:asciiTheme="minorHAnsi" w:eastAsia="Calibri" w:hAnsiTheme="minorHAnsi" w:cstheme="minorHAnsi"/>
          <w:bCs/>
        </w:rPr>
        <w:t xml:space="preserve">a uglavnom </w:t>
      </w:r>
      <w:r w:rsidR="0058735C">
        <w:rPr>
          <w:rFonts w:asciiTheme="minorHAnsi" w:eastAsia="Calibri" w:hAnsiTheme="minorHAnsi" w:cstheme="minorHAnsi"/>
          <w:bCs/>
        </w:rPr>
        <w:t xml:space="preserve">se odnosi </w:t>
      </w:r>
      <w:r w:rsidR="00703450" w:rsidRPr="00703450">
        <w:rPr>
          <w:rFonts w:asciiTheme="minorHAnsi" w:eastAsia="Calibri" w:hAnsiTheme="minorHAnsi" w:cstheme="minorHAnsi"/>
          <w:bCs/>
        </w:rPr>
        <w:t xml:space="preserve">na tekuće i investicijsko održavanje komunalnih objekata u sklopu manjih komunalnih zahvata i </w:t>
      </w:r>
      <w:r w:rsidR="00902243">
        <w:rPr>
          <w:rFonts w:asciiTheme="minorHAnsi" w:eastAsia="Calibri" w:hAnsiTheme="minorHAnsi" w:cstheme="minorHAnsi"/>
          <w:bCs/>
        </w:rPr>
        <w:t>p</w:t>
      </w:r>
      <w:r w:rsidR="00703450" w:rsidRPr="00703450">
        <w:rPr>
          <w:rFonts w:asciiTheme="minorHAnsi" w:eastAsia="Calibri" w:hAnsiTheme="minorHAnsi" w:cstheme="minorHAnsi"/>
          <w:bCs/>
        </w:rPr>
        <w:t>ovremenih poslova na održavanju javnih površina.</w:t>
      </w:r>
    </w:p>
    <w:p w14:paraId="7A7E6023" w14:textId="77777777" w:rsidR="00703450" w:rsidRPr="00703450" w:rsidRDefault="00703450" w:rsidP="00703450">
      <w:pPr>
        <w:rPr>
          <w:rFonts w:asciiTheme="minorHAnsi" w:eastAsia="Calibri" w:hAnsiTheme="minorHAnsi" w:cstheme="minorHAnsi"/>
          <w:bCs/>
        </w:rPr>
      </w:pPr>
    </w:p>
    <w:p w14:paraId="5D3B0EE2" w14:textId="0376508E" w:rsidR="00703450" w:rsidRDefault="00703450" w:rsidP="00703450">
      <w:pPr>
        <w:rPr>
          <w:rFonts w:asciiTheme="minorHAnsi" w:eastAsia="Calibri" w:hAnsiTheme="minorHAnsi" w:cstheme="minorHAnsi"/>
          <w:bCs/>
        </w:rPr>
      </w:pPr>
      <w:r w:rsidRPr="00703450">
        <w:rPr>
          <w:rFonts w:asciiTheme="minorHAnsi" w:eastAsia="Calibri" w:hAnsiTheme="minorHAnsi" w:cstheme="minorHAnsi"/>
          <w:bCs/>
        </w:rPr>
        <w:t xml:space="preserve">Rashodi za usluge tekućeg i investicijskog održavanja cesta, javnih površina i komunalnih građevina sa rashodima proračunskih korisnika ukupno iznose </w:t>
      </w:r>
      <w:r w:rsidR="00373E13">
        <w:rPr>
          <w:rFonts w:asciiTheme="minorHAnsi" w:eastAsia="Calibri" w:hAnsiTheme="minorHAnsi" w:cstheme="minorHAnsi"/>
          <w:bCs/>
        </w:rPr>
        <w:t>3.350.711,97</w:t>
      </w:r>
      <w:r w:rsidRPr="00703450">
        <w:rPr>
          <w:rFonts w:asciiTheme="minorHAnsi" w:eastAsia="Calibri" w:hAnsiTheme="minorHAnsi" w:cstheme="minorHAnsi"/>
          <w:bCs/>
        </w:rPr>
        <w:t xml:space="preserve"> €, a porast </w:t>
      </w:r>
      <w:r w:rsidR="00504769">
        <w:rPr>
          <w:rFonts w:asciiTheme="minorHAnsi" w:eastAsia="Calibri" w:hAnsiTheme="minorHAnsi" w:cstheme="minorHAnsi"/>
          <w:bCs/>
        </w:rPr>
        <w:t xml:space="preserve">u iznosu od </w:t>
      </w:r>
      <w:r w:rsidR="00B3718E">
        <w:rPr>
          <w:rFonts w:asciiTheme="minorHAnsi" w:eastAsia="Calibri" w:hAnsiTheme="minorHAnsi" w:cstheme="minorHAnsi"/>
          <w:bCs/>
        </w:rPr>
        <w:t xml:space="preserve">40,65 % </w:t>
      </w:r>
      <w:r w:rsidRPr="00703450">
        <w:rPr>
          <w:rFonts w:asciiTheme="minorHAnsi" w:eastAsia="Calibri" w:hAnsiTheme="minorHAnsi" w:cstheme="minorHAnsi"/>
          <w:bCs/>
        </w:rPr>
        <w:t>u odnosu na prethodnu godinu možemo pripisati rastu cijena k</w:t>
      </w:r>
      <w:r w:rsidR="00B3718E">
        <w:rPr>
          <w:rFonts w:asciiTheme="minorHAnsi" w:eastAsia="Calibri" w:hAnsiTheme="minorHAnsi" w:cstheme="minorHAnsi"/>
          <w:bCs/>
        </w:rPr>
        <w:t>ao</w:t>
      </w:r>
      <w:r w:rsidRPr="00703450">
        <w:rPr>
          <w:rFonts w:asciiTheme="minorHAnsi" w:eastAsia="Calibri" w:hAnsiTheme="minorHAnsi" w:cstheme="minorHAnsi"/>
          <w:bCs/>
        </w:rPr>
        <w:t xml:space="preserve"> i povećanom opsegu radova.</w:t>
      </w:r>
      <w:r w:rsidR="00936204">
        <w:rPr>
          <w:rFonts w:asciiTheme="minorHAnsi" w:eastAsia="Calibri" w:hAnsiTheme="minorHAnsi" w:cstheme="minorHAnsi"/>
          <w:bCs/>
        </w:rPr>
        <w:t xml:space="preserve"> </w:t>
      </w:r>
      <w:r w:rsidR="005B4F29">
        <w:rPr>
          <w:rFonts w:asciiTheme="minorHAnsi" w:eastAsia="Calibri" w:hAnsiTheme="minorHAnsi" w:cstheme="minorHAnsi"/>
          <w:bCs/>
        </w:rPr>
        <w:t xml:space="preserve">Veliki dio ovog rashoda otpada na investicijsko održavanje </w:t>
      </w:r>
      <w:r w:rsidR="00DA32B2">
        <w:rPr>
          <w:rFonts w:asciiTheme="minorHAnsi" w:eastAsia="Calibri" w:hAnsiTheme="minorHAnsi" w:cstheme="minorHAnsi"/>
          <w:bCs/>
        </w:rPr>
        <w:t>komunalnih građevina (nerazvrstanih cesta i građevinskih objekata) u iznosu od 1.816.119,12</w:t>
      </w:r>
      <w:r w:rsidR="00226B38">
        <w:rPr>
          <w:rFonts w:asciiTheme="minorHAnsi" w:eastAsia="Calibri" w:hAnsiTheme="minorHAnsi" w:cstheme="minorHAnsi"/>
          <w:bCs/>
        </w:rPr>
        <w:t xml:space="preserve"> €, zatim izgradnja duž obalnih šetnica</w:t>
      </w:r>
      <w:r w:rsidR="00EC6754">
        <w:rPr>
          <w:rFonts w:asciiTheme="minorHAnsi" w:eastAsia="Calibri" w:hAnsiTheme="minorHAnsi" w:cstheme="minorHAnsi"/>
          <w:bCs/>
        </w:rPr>
        <w:t xml:space="preserve"> </w:t>
      </w:r>
      <w:r w:rsidR="00392A71">
        <w:rPr>
          <w:rFonts w:asciiTheme="minorHAnsi" w:eastAsia="Calibri" w:hAnsiTheme="minorHAnsi" w:cstheme="minorHAnsi"/>
          <w:bCs/>
        </w:rPr>
        <w:t xml:space="preserve">i biciklističkih staza </w:t>
      </w:r>
      <w:r w:rsidR="00EC6754">
        <w:rPr>
          <w:rFonts w:asciiTheme="minorHAnsi" w:eastAsia="Calibri" w:hAnsiTheme="minorHAnsi" w:cstheme="minorHAnsi"/>
          <w:bCs/>
        </w:rPr>
        <w:t xml:space="preserve">u iznosu od 463.912,30 €, </w:t>
      </w:r>
      <w:r w:rsidR="008864DB">
        <w:rPr>
          <w:rFonts w:asciiTheme="minorHAnsi" w:eastAsia="Calibri" w:hAnsiTheme="minorHAnsi" w:cstheme="minorHAnsi"/>
          <w:bCs/>
        </w:rPr>
        <w:t xml:space="preserve">na održavanje sportskog centra Punta je utrošeno </w:t>
      </w:r>
      <w:r w:rsidR="00BF22C3">
        <w:rPr>
          <w:rFonts w:asciiTheme="minorHAnsi" w:eastAsia="Calibri" w:hAnsiTheme="minorHAnsi" w:cstheme="minorHAnsi"/>
          <w:bCs/>
        </w:rPr>
        <w:t>80.891,00€, a na spo</w:t>
      </w:r>
      <w:r w:rsidR="003E1D7A">
        <w:rPr>
          <w:rFonts w:asciiTheme="minorHAnsi" w:eastAsia="Calibri" w:hAnsiTheme="minorHAnsi" w:cstheme="minorHAnsi"/>
          <w:bCs/>
        </w:rPr>
        <w:t>r</w:t>
      </w:r>
      <w:r w:rsidR="00BF22C3">
        <w:rPr>
          <w:rFonts w:asciiTheme="minorHAnsi" w:eastAsia="Calibri" w:hAnsiTheme="minorHAnsi" w:cstheme="minorHAnsi"/>
          <w:bCs/>
        </w:rPr>
        <w:t>tsku dvoranu Ribnjak 44.426,50 €.</w:t>
      </w:r>
    </w:p>
    <w:p w14:paraId="5C611497" w14:textId="77777777" w:rsidR="008833C7" w:rsidRDefault="008833C7" w:rsidP="00703450">
      <w:pPr>
        <w:rPr>
          <w:rFonts w:asciiTheme="minorHAnsi" w:eastAsia="Calibri" w:hAnsiTheme="minorHAnsi" w:cstheme="minorHAnsi"/>
          <w:bCs/>
        </w:rPr>
      </w:pPr>
    </w:p>
    <w:p w14:paraId="0B983826" w14:textId="2B96942A" w:rsidR="008833C7" w:rsidRDefault="008833C7" w:rsidP="00703450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Poveća</w:t>
      </w:r>
      <w:r w:rsidR="00EE184A">
        <w:rPr>
          <w:rFonts w:asciiTheme="minorHAnsi" w:eastAsia="Calibri" w:hAnsiTheme="minorHAnsi" w:cstheme="minorHAnsi"/>
          <w:bCs/>
        </w:rPr>
        <w:t xml:space="preserve">ne su </w:t>
      </w:r>
      <w:r w:rsidR="00EC6381">
        <w:rPr>
          <w:rFonts w:asciiTheme="minorHAnsi" w:eastAsia="Calibri" w:hAnsiTheme="minorHAnsi" w:cstheme="minorHAnsi"/>
          <w:bCs/>
        </w:rPr>
        <w:t>usluge promidžbe i informiranja</w:t>
      </w:r>
      <w:r w:rsidR="0099571D">
        <w:rPr>
          <w:rFonts w:asciiTheme="minorHAnsi" w:eastAsia="Calibri" w:hAnsiTheme="minorHAnsi" w:cstheme="minorHAnsi"/>
          <w:bCs/>
        </w:rPr>
        <w:t xml:space="preserve"> i iznose </w:t>
      </w:r>
      <w:r w:rsidR="007D4C6D">
        <w:rPr>
          <w:rFonts w:asciiTheme="minorHAnsi" w:eastAsia="Calibri" w:hAnsiTheme="minorHAnsi" w:cstheme="minorHAnsi"/>
          <w:bCs/>
        </w:rPr>
        <w:t>64.590,41 €</w:t>
      </w:r>
      <w:r w:rsidR="00564F14">
        <w:rPr>
          <w:rFonts w:asciiTheme="minorHAnsi" w:eastAsia="Calibri" w:hAnsiTheme="minorHAnsi" w:cstheme="minorHAnsi"/>
          <w:bCs/>
        </w:rPr>
        <w:t xml:space="preserve">, </w:t>
      </w:r>
      <w:r w:rsidR="007B574C">
        <w:rPr>
          <w:rFonts w:asciiTheme="minorHAnsi" w:eastAsia="Calibri" w:hAnsiTheme="minorHAnsi" w:cstheme="minorHAnsi"/>
          <w:bCs/>
        </w:rPr>
        <w:t>dio koji se odnosi</w:t>
      </w:r>
      <w:r w:rsidR="001515D9">
        <w:rPr>
          <w:rFonts w:asciiTheme="minorHAnsi" w:eastAsia="Calibri" w:hAnsiTheme="minorHAnsi" w:cstheme="minorHAnsi"/>
          <w:bCs/>
        </w:rPr>
        <w:t xml:space="preserve"> </w:t>
      </w:r>
      <w:r w:rsidR="00564F14">
        <w:rPr>
          <w:rFonts w:asciiTheme="minorHAnsi" w:eastAsia="Calibri" w:hAnsiTheme="minorHAnsi" w:cstheme="minorHAnsi"/>
          <w:bCs/>
        </w:rPr>
        <w:t xml:space="preserve">na Grad </w:t>
      </w:r>
      <w:r w:rsidR="007B574C">
        <w:rPr>
          <w:rFonts w:asciiTheme="minorHAnsi" w:eastAsia="Calibri" w:hAnsiTheme="minorHAnsi" w:cstheme="minorHAnsi"/>
          <w:bCs/>
        </w:rPr>
        <w:t xml:space="preserve">iznosi </w:t>
      </w:r>
      <w:r w:rsidR="001515D9">
        <w:rPr>
          <w:rFonts w:asciiTheme="minorHAnsi" w:eastAsia="Calibri" w:hAnsiTheme="minorHAnsi" w:cstheme="minorHAnsi"/>
          <w:bCs/>
        </w:rPr>
        <w:t>31.179,83 €</w:t>
      </w:r>
      <w:r w:rsidR="00CD02EC">
        <w:rPr>
          <w:rFonts w:asciiTheme="minorHAnsi" w:eastAsia="Calibri" w:hAnsiTheme="minorHAnsi" w:cstheme="minorHAnsi"/>
          <w:bCs/>
        </w:rPr>
        <w:t xml:space="preserve">, </w:t>
      </w:r>
      <w:r w:rsidR="007B574C">
        <w:rPr>
          <w:rFonts w:asciiTheme="minorHAnsi" w:eastAsia="Calibri" w:hAnsiTheme="minorHAnsi" w:cstheme="minorHAnsi"/>
          <w:bCs/>
        </w:rPr>
        <w:t>a povećan</w:t>
      </w:r>
      <w:r w:rsidR="00DB0943">
        <w:rPr>
          <w:rFonts w:asciiTheme="minorHAnsi" w:eastAsia="Calibri" w:hAnsiTheme="minorHAnsi" w:cstheme="minorHAnsi"/>
          <w:bCs/>
        </w:rPr>
        <w:t xml:space="preserve"> je iznos koji se odnosi </w:t>
      </w:r>
      <w:r w:rsidR="00CD02EC">
        <w:rPr>
          <w:rFonts w:asciiTheme="minorHAnsi" w:eastAsia="Calibri" w:hAnsiTheme="minorHAnsi" w:cstheme="minorHAnsi"/>
          <w:bCs/>
        </w:rPr>
        <w:t xml:space="preserve">na Festival dalmatinskih klapa </w:t>
      </w:r>
      <w:r w:rsidR="00DB0943">
        <w:rPr>
          <w:rFonts w:asciiTheme="minorHAnsi" w:eastAsia="Calibri" w:hAnsiTheme="minorHAnsi" w:cstheme="minorHAnsi"/>
          <w:bCs/>
        </w:rPr>
        <w:t xml:space="preserve">i iznosi </w:t>
      </w:r>
      <w:r w:rsidR="00CD02EC">
        <w:rPr>
          <w:rFonts w:asciiTheme="minorHAnsi" w:eastAsia="Calibri" w:hAnsiTheme="minorHAnsi" w:cstheme="minorHAnsi"/>
          <w:bCs/>
        </w:rPr>
        <w:t>28.843,84 €.</w:t>
      </w:r>
    </w:p>
    <w:p w14:paraId="27480CAE" w14:textId="77777777" w:rsidR="008B38D5" w:rsidRDefault="008B38D5" w:rsidP="00703450">
      <w:pPr>
        <w:rPr>
          <w:rFonts w:asciiTheme="minorHAnsi" w:eastAsia="Calibri" w:hAnsiTheme="minorHAnsi" w:cstheme="minorHAnsi"/>
          <w:bCs/>
        </w:rPr>
      </w:pPr>
    </w:p>
    <w:p w14:paraId="77112A93" w14:textId="5208784C" w:rsidR="00013ECF" w:rsidRDefault="001A3086" w:rsidP="00703450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Rashodi za zakupnine i najamnine su povećan</w:t>
      </w:r>
      <w:r w:rsidR="00FE4A36">
        <w:rPr>
          <w:rFonts w:asciiTheme="minorHAnsi" w:eastAsia="Calibri" w:hAnsiTheme="minorHAnsi" w:cstheme="minorHAnsi"/>
          <w:bCs/>
        </w:rPr>
        <w:t>i</w:t>
      </w:r>
      <w:r w:rsidR="008B38D5">
        <w:rPr>
          <w:rFonts w:asciiTheme="minorHAnsi" w:eastAsia="Calibri" w:hAnsiTheme="minorHAnsi" w:cstheme="minorHAnsi"/>
          <w:bCs/>
        </w:rPr>
        <w:t xml:space="preserve"> 66,53 %</w:t>
      </w:r>
      <w:r>
        <w:rPr>
          <w:rFonts w:asciiTheme="minorHAnsi" w:eastAsia="Calibri" w:hAnsiTheme="minorHAnsi" w:cstheme="minorHAnsi"/>
          <w:bCs/>
        </w:rPr>
        <w:t xml:space="preserve"> uslijed otvaranja novog vrtića na Ribnjaku</w:t>
      </w:r>
      <w:r w:rsidR="00FE4A36">
        <w:rPr>
          <w:rFonts w:asciiTheme="minorHAnsi" w:eastAsia="Calibri" w:hAnsiTheme="minorHAnsi" w:cstheme="minorHAnsi"/>
          <w:bCs/>
        </w:rPr>
        <w:t xml:space="preserve"> na koji plaćamo najam.</w:t>
      </w:r>
    </w:p>
    <w:p w14:paraId="116A10DA" w14:textId="77777777" w:rsidR="001F53F2" w:rsidRDefault="001F53F2" w:rsidP="00703450">
      <w:pPr>
        <w:rPr>
          <w:rFonts w:asciiTheme="minorHAnsi" w:eastAsia="Calibri" w:hAnsiTheme="minorHAnsi" w:cstheme="minorHAnsi"/>
          <w:bCs/>
        </w:rPr>
      </w:pPr>
    </w:p>
    <w:p w14:paraId="230AD2DF" w14:textId="6D688446" w:rsidR="001F53F2" w:rsidRPr="00703450" w:rsidRDefault="00F13B43" w:rsidP="00703450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Naknade za rad predstavničkih i izvršnih tijela </w:t>
      </w:r>
      <w:r w:rsidR="00C53F41">
        <w:rPr>
          <w:rFonts w:asciiTheme="minorHAnsi" w:eastAsia="Calibri" w:hAnsiTheme="minorHAnsi" w:cstheme="minorHAnsi"/>
          <w:bCs/>
        </w:rPr>
        <w:t>iznose 95.700,27 €</w:t>
      </w:r>
      <w:r w:rsidR="009B6A90">
        <w:rPr>
          <w:rFonts w:asciiTheme="minorHAnsi" w:eastAsia="Calibri" w:hAnsiTheme="minorHAnsi" w:cstheme="minorHAnsi"/>
          <w:bCs/>
        </w:rPr>
        <w:t xml:space="preserve"> i</w:t>
      </w:r>
      <w:r>
        <w:rPr>
          <w:rFonts w:asciiTheme="minorHAnsi" w:eastAsia="Calibri" w:hAnsiTheme="minorHAnsi" w:cstheme="minorHAnsi"/>
          <w:bCs/>
        </w:rPr>
        <w:t xml:space="preserve"> </w:t>
      </w:r>
      <w:r w:rsidR="009B6A90">
        <w:rPr>
          <w:rFonts w:asciiTheme="minorHAnsi" w:eastAsia="Calibri" w:hAnsiTheme="minorHAnsi" w:cstheme="minorHAnsi"/>
          <w:bCs/>
        </w:rPr>
        <w:t>porasle su za</w:t>
      </w:r>
      <w:r w:rsidR="00CF77B4">
        <w:rPr>
          <w:rFonts w:asciiTheme="minorHAnsi" w:eastAsia="Calibri" w:hAnsiTheme="minorHAnsi" w:cstheme="minorHAnsi"/>
          <w:bCs/>
        </w:rPr>
        <w:t xml:space="preserve"> </w:t>
      </w:r>
      <w:r w:rsidR="007434AC">
        <w:rPr>
          <w:rFonts w:asciiTheme="minorHAnsi" w:eastAsia="Calibri" w:hAnsiTheme="minorHAnsi" w:cstheme="minorHAnsi"/>
          <w:bCs/>
        </w:rPr>
        <w:t xml:space="preserve">168,14 %, a razlog </w:t>
      </w:r>
      <w:r w:rsidR="009B6A90">
        <w:rPr>
          <w:rFonts w:asciiTheme="minorHAnsi" w:eastAsia="Calibri" w:hAnsiTheme="minorHAnsi" w:cstheme="minorHAnsi"/>
          <w:bCs/>
        </w:rPr>
        <w:t xml:space="preserve">povećanja su </w:t>
      </w:r>
      <w:r w:rsidR="00C53F41">
        <w:rPr>
          <w:rFonts w:asciiTheme="minorHAnsi" w:eastAsia="Calibri" w:hAnsiTheme="minorHAnsi" w:cstheme="minorHAnsi"/>
          <w:bCs/>
        </w:rPr>
        <w:t xml:space="preserve">rashodi za lokalne izbore u 2025. na koje </w:t>
      </w:r>
      <w:r w:rsidR="009B6A90">
        <w:rPr>
          <w:rFonts w:asciiTheme="minorHAnsi" w:eastAsia="Calibri" w:hAnsiTheme="minorHAnsi" w:cstheme="minorHAnsi"/>
          <w:bCs/>
        </w:rPr>
        <w:t xml:space="preserve">od ukupnog iznosa </w:t>
      </w:r>
      <w:r w:rsidR="00C53F41">
        <w:rPr>
          <w:rFonts w:asciiTheme="minorHAnsi" w:eastAsia="Calibri" w:hAnsiTheme="minorHAnsi" w:cstheme="minorHAnsi"/>
          <w:bCs/>
        </w:rPr>
        <w:t>otpada</w:t>
      </w:r>
      <w:r w:rsidR="009B6A90">
        <w:rPr>
          <w:rFonts w:asciiTheme="minorHAnsi" w:eastAsia="Calibri" w:hAnsiTheme="minorHAnsi" w:cstheme="minorHAnsi"/>
          <w:bCs/>
        </w:rPr>
        <w:t xml:space="preserve"> </w:t>
      </w:r>
      <w:r w:rsidR="00C53F41">
        <w:rPr>
          <w:rFonts w:asciiTheme="minorHAnsi" w:eastAsia="Calibri" w:hAnsiTheme="minorHAnsi" w:cstheme="minorHAnsi"/>
          <w:bCs/>
        </w:rPr>
        <w:t>57.568,11</w:t>
      </w:r>
      <w:r w:rsidR="009112EF">
        <w:rPr>
          <w:rFonts w:asciiTheme="minorHAnsi" w:eastAsia="Calibri" w:hAnsiTheme="minorHAnsi" w:cstheme="minorHAnsi"/>
          <w:bCs/>
        </w:rPr>
        <w:t xml:space="preserve"> €.</w:t>
      </w:r>
    </w:p>
    <w:p w14:paraId="04A8CCB1" w14:textId="77777777" w:rsidR="00703450" w:rsidRPr="00703450" w:rsidRDefault="00703450" w:rsidP="00703450">
      <w:pPr>
        <w:rPr>
          <w:rFonts w:asciiTheme="minorHAnsi" w:eastAsia="Calibri" w:hAnsiTheme="minorHAnsi" w:cstheme="minorHAnsi"/>
          <w:bCs/>
        </w:rPr>
      </w:pPr>
    </w:p>
    <w:p w14:paraId="390661CA" w14:textId="798A6AF2" w:rsidR="001902E2" w:rsidRPr="00703450" w:rsidRDefault="001902E2" w:rsidP="001902E2">
      <w:pPr>
        <w:rPr>
          <w:rFonts w:asciiTheme="minorHAnsi" w:eastAsia="Calibri" w:hAnsiTheme="minorHAnsi" w:cstheme="minorHAnsi"/>
        </w:rPr>
      </w:pPr>
      <w:r w:rsidRPr="00703450">
        <w:rPr>
          <w:rFonts w:asciiTheme="minorHAnsi" w:eastAsia="Calibri" w:hAnsiTheme="minorHAnsi" w:cstheme="minorHAnsi"/>
        </w:rPr>
        <w:t xml:space="preserve">Povećanjem prihoda od gradskih poreza, povećava se i trošak naknade od 5% Poreznoj upravi, kojoj su povjereni poslovi razreza i naplate gradskih poreza za Grad Omiš, te trošak naknade 1% za sredstva fiskalnog izravnanja. Ukupni trošak iznosi </w:t>
      </w:r>
      <w:r w:rsidR="007C01AF">
        <w:rPr>
          <w:rFonts w:asciiTheme="minorHAnsi" w:eastAsia="Calibri" w:hAnsiTheme="minorHAnsi" w:cstheme="minorHAnsi"/>
        </w:rPr>
        <w:t>92.450,70</w:t>
      </w:r>
      <w:r w:rsidRPr="00703450">
        <w:rPr>
          <w:rFonts w:asciiTheme="minorHAnsi" w:eastAsia="Calibri" w:hAnsiTheme="minorHAnsi" w:cstheme="minorHAnsi"/>
        </w:rPr>
        <w:t xml:space="preserve"> €.</w:t>
      </w:r>
    </w:p>
    <w:p w14:paraId="47AB11F4" w14:textId="77777777" w:rsidR="00703450" w:rsidRPr="00703450" w:rsidRDefault="00703450" w:rsidP="00703450">
      <w:pPr>
        <w:rPr>
          <w:rFonts w:asciiTheme="minorHAnsi" w:eastAsia="Calibri" w:hAnsiTheme="minorHAnsi" w:cstheme="minorHAnsi"/>
          <w:b/>
        </w:rPr>
      </w:pPr>
    </w:p>
    <w:p w14:paraId="0A8892F0" w14:textId="2696187C" w:rsidR="00703450" w:rsidRPr="00703450" w:rsidRDefault="00703450" w:rsidP="00703450">
      <w:pPr>
        <w:rPr>
          <w:rFonts w:asciiTheme="minorHAnsi" w:eastAsia="Calibri" w:hAnsiTheme="minorHAnsi" w:cstheme="minorHAnsi"/>
          <w:bCs/>
        </w:rPr>
      </w:pPr>
      <w:r w:rsidRPr="00703450">
        <w:rPr>
          <w:rFonts w:asciiTheme="minorHAnsi" w:eastAsia="Calibri" w:hAnsiTheme="minorHAnsi" w:cstheme="minorHAnsi"/>
          <w:bCs/>
        </w:rPr>
        <w:t>Grad Omiš je u 202</w:t>
      </w:r>
      <w:r w:rsidR="00D730DA">
        <w:rPr>
          <w:rFonts w:asciiTheme="minorHAnsi" w:eastAsia="Calibri" w:hAnsiTheme="minorHAnsi" w:cstheme="minorHAnsi"/>
          <w:bCs/>
        </w:rPr>
        <w:t>5</w:t>
      </w:r>
      <w:r w:rsidRPr="00703450">
        <w:rPr>
          <w:rFonts w:asciiTheme="minorHAnsi" w:eastAsia="Calibri" w:hAnsiTheme="minorHAnsi" w:cstheme="minorHAnsi"/>
          <w:bCs/>
        </w:rPr>
        <w:t xml:space="preserve">. godini uplatio poduzeću Promet Split subvencije za javni gradski prijevoz putnika u iznosu od </w:t>
      </w:r>
      <w:r w:rsidR="004A6731">
        <w:rPr>
          <w:rFonts w:asciiTheme="minorHAnsi" w:eastAsia="Calibri" w:hAnsiTheme="minorHAnsi" w:cstheme="minorHAnsi"/>
          <w:bCs/>
        </w:rPr>
        <w:t xml:space="preserve">769.867,98 </w:t>
      </w:r>
      <w:r w:rsidRPr="00703450">
        <w:rPr>
          <w:rFonts w:asciiTheme="minorHAnsi" w:eastAsia="Calibri" w:hAnsiTheme="minorHAnsi" w:cstheme="minorHAnsi"/>
          <w:bCs/>
        </w:rPr>
        <w:t>€</w:t>
      </w:r>
      <w:r w:rsidR="004A6731">
        <w:rPr>
          <w:rFonts w:asciiTheme="minorHAnsi" w:eastAsia="Calibri" w:hAnsiTheme="minorHAnsi" w:cstheme="minorHAnsi"/>
          <w:bCs/>
        </w:rPr>
        <w:t>, a lokal</w:t>
      </w:r>
      <w:r w:rsidR="00651AE1">
        <w:rPr>
          <w:rFonts w:asciiTheme="minorHAnsi" w:eastAsia="Calibri" w:hAnsiTheme="minorHAnsi" w:cstheme="minorHAnsi"/>
          <w:bCs/>
        </w:rPr>
        <w:t xml:space="preserve">nom prijevozniku Čagalj </w:t>
      </w:r>
      <w:r w:rsidR="00E41A09">
        <w:rPr>
          <w:rFonts w:asciiTheme="minorHAnsi" w:eastAsia="Calibri" w:hAnsiTheme="minorHAnsi" w:cstheme="minorHAnsi"/>
          <w:bCs/>
        </w:rPr>
        <w:t xml:space="preserve">obrt </w:t>
      </w:r>
      <w:r w:rsidR="002518F8">
        <w:rPr>
          <w:rFonts w:asciiTheme="minorHAnsi" w:eastAsia="Calibri" w:hAnsiTheme="minorHAnsi" w:cstheme="minorHAnsi"/>
          <w:bCs/>
        </w:rPr>
        <w:t xml:space="preserve">za </w:t>
      </w:r>
      <w:r w:rsidR="00651AE1">
        <w:rPr>
          <w:rFonts w:asciiTheme="minorHAnsi" w:eastAsia="Calibri" w:hAnsiTheme="minorHAnsi" w:cstheme="minorHAnsi"/>
          <w:bCs/>
        </w:rPr>
        <w:t>prijevoz putnika</w:t>
      </w:r>
      <w:r w:rsidR="00E41A09">
        <w:rPr>
          <w:rFonts w:asciiTheme="minorHAnsi" w:eastAsia="Calibri" w:hAnsiTheme="minorHAnsi" w:cstheme="minorHAnsi"/>
          <w:bCs/>
        </w:rPr>
        <w:t xml:space="preserve"> iznos od </w:t>
      </w:r>
      <w:r w:rsidR="002518F8">
        <w:rPr>
          <w:rFonts w:asciiTheme="minorHAnsi" w:eastAsia="Calibri" w:hAnsiTheme="minorHAnsi" w:cstheme="minorHAnsi"/>
          <w:bCs/>
        </w:rPr>
        <w:t>158.859,60 €.</w:t>
      </w:r>
    </w:p>
    <w:p w14:paraId="3A45E440" w14:textId="77777777" w:rsidR="00703450" w:rsidRPr="00703450" w:rsidRDefault="00703450" w:rsidP="00703450">
      <w:pPr>
        <w:rPr>
          <w:rFonts w:asciiTheme="minorHAnsi" w:eastAsia="Calibri" w:hAnsiTheme="minorHAnsi" w:cstheme="minorHAnsi"/>
          <w:b/>
        </w:rPr>
      </w:pPr>
    </w:p>
    <w:p w14:paraId="26524FF5" w14:textId="51340012" w:rsidR="00703450" w:rsidRPr="00703450" w:rsidRDefault="00703450" w:rsidP="00703450">
      <w:pPr>
        <w:rPr>
          <w:rFonts w:asciiTheme="minorHAnsi" w:eastAsia="Calibri" w:hAnsiTheme="minorHAnsi" w:cstheme="minorHAnsi"/>
          <w:bCs/>
        </w:rPr>
      </w:pPr>
      <w:r w:rsidRPr="00703450">
        <w:rPr>
          <w:rFonts w:asciiTheme="minorHAnsi" w:eastAsia="Calibri" w:hAnsiTheme="minorHAnsi" w:cstheme="minorHAnsi"/>
          <w:bCs/>
        </w:rPr>
        <w:t xml:space="preserve">Prijenos proračunskim korisnicima uvećani su za </w:t>
      </w:r>
      <w:r w:rsidR="00960E9A">
        <w:rPr>
          <w:rFonts w:asciiTheme="minorHAnsi" w:eastAsia="Calibri" w:hAnsiTheme="minorHAnsi" w:cstheme="minorHAnsi"/>
          <w:bCs/>
        </w:rPr>
        <w:t>31,60</w:t>
      </w:r>
      <w:r w:rsidRPr="00703450">
        <w:rPr>
          <w:rFonts w:asciiTheme="minorHAnsi" w:eastAsia="Calibri" w:hAnsiTheme="minorHAnsi" w:cstheme="minorHAnsi"/>
          <w:bCs/>
        </w:rPr>
        <w:t xml:space="preserve"> indeksna poena</w:t>
      </w:r>
      <w:r w:rsidR="00864F83">
        <w:rPr>
          <w:rFonts w:asciiTheme="minorHAnsi" w:eastAsia="Calibri" w:hAnsiTheme="minorHAnsi" w:cstheme="minorHAnsi"/>
          <w:bCs/>
        </w:rPr>
        <w:t xml:space="preserve"> i u 2025. iznosi 3.280.588,00 €</w:t>
      </w:r>
      <w:r w:rsidR="00CE5872">
        <w:rPr>
          <w:rFonts w:asciiTheme="minorHAnsi" w:eastAsia="Calibri" w:hAnsiTheme="minorHAnsi" w:cstheme="minorHAnsi"/>
          <w:bCs/>
        </w:rPr>
        <w:t xml:space="preserve">. Uzrok povećanja se odnosi na </w:t>
      </w:r>
      <w:r w:rsidRPr="00703450">
        <w:rPr>
          <w:rFonts w:asciiTheme="minorHAnsi" w:eastAsia="Calibri" w:hAnsiTheme="minorHAnsi" w:cstheme="minorHAnsi"/>
          <w:bCs/>
        </w:rPr>
        <w:t>rast plaća i materijalnih troškova</w:t>
      </w:r>
      <w:r w:rsidR="00CE5872">
        <w:rPr>
          <w:rFonts w:asciiTheme="minorHAnsi" w:eastAsia="Calibri" w:hAnsiTheme="minorHAnsi" w:cstheme="minorHAnsi"/>
          <w:bCs/>
        </w:rPr>
        <w:t xml:space="preserve"> proračunskih korisnika</w:t>
      </w:r>
      <w:r w:rsidR="008F338A">
        <w:rPr>
          <w:rFonts w:asciiTheme="minorHAnsi" w:eastAsia="Calibri" w:hAnsiTheme="minorHAnsi" w:cstheme="minorHAnsi"/>
          <w:bCs/>
        </w:rPr>
        <w:t>, pa su onemogućeni sa svojim prihodima financirati tekuće poslovanje.</w:t>
      </w:r>
    </w:p>
    <w:p w14:paraId="3ED22247" w14:textId="77777777" w:rsidR="00703450" w:rsidRPr="00703450" w:rsidRDefault="00703450" w:rsidP="00703450">
      <w:pPr>
        <w:rPr>
          <w:rFonts w:asciiTheme="minorHAnsi" w:eastAsia="Calibri" w:hAnsiTheme="minorHAnsi" w:cstheme="minorHAnsi"/>
          <w:b/>
        </w:rPr>
      </w:pPr>
    </w:p>
    <w:p w14:paraId="1E79C115" w14:textId="2E2BBD9F" w:rsidR="00703450" w:rsidRPr="00703450" w:rsidRDefault="00703450" w:rsidP="00703450">
      <w:pPr>
        <w:rPr>
          <w:rFonts w:asciiTheme="minorHAnsi" w:eastAsia="Calibri" w:hAnsiTheme="minorHAnsi" w:cstheme="minorHAnsi"/>
          <w:bCs/>
        </w:rPr>
      </w:pPr>
      <w:r w:rsidRPr="00703450">
        <w:rPr>
          <w:rFonts w:asciiTheme="minorHAnsi" w:eastAsia="Calibri" w:hAnsiTheme="minorHAnsi" w:cstheme="minorHAnsi"/>
          <w:bCs/>
        </w:rPr>
        <w:t>Naknad</w:t>
      </w:r>
      <w:r w:rsidRPr="00D302A4">
        <w:rPr>
          <w:rFonts w:asciiTheme="minorHAnsi" w:eastAsia="Calibri" w:hAnsiTheme="minorHAnsi" w:cstheme="minorHAnsi"/>
          <w:bCs/>
        </w:rPr>
        <w:t>e</w:t>
      </w:r>
      <w:r w:rsidRPr="00703450">
        <w:rPr>
          <w:rFonts w:asciiTheme="minorHAnsi" w:eastAsia="Calibri" w:hAnsiTheme="minorHAnsi" w:cstheme="minorHAnsi"/>
          <w:bCs/>
        </w:rPr>
        <w:t xml:space="preserve"> građanima i kućanstvima povećane su </w:t>
      </w:r>
      <w:r w:rsidR="00242498">
        <w:rPr>
          <w:rFonts w:asciiTheme="minorHAnsi" w:eastAsia="Calibri" w:hAnsiTheme="minorHAnsi" w:cstheme="minorHAnsi"/>
          <w:bCs/>
        </w:rPr>
        <w:t>14,01</w:t>
      </w:r>
      <w:r w:rsidRPr="00703450">
        <w:rPr>
          <w:rFonts w:asciiTheme="minorHAnsi" w:eastAsia="Calibri" w:hAnsiTheme="minorHAnsi" w:cstheme="minorHAnsi"/>
          <w:bCs/>
        </w:rPr>
        <w:t xml:space="preserve"> % u odnosu na 202</w:t>
      </w:r>
      <w:r w:rsidR="00242498">
        <w:rPr>
          <w:rFonts w:asciiTheme="minorHAnsi" w:eastAsia="Calibri" w:hAnsiTheme="minorHAnsi" w:cstheme="minorHAnsi"/>
          <w:bCs/>
        </w:rPr>
        <w:t>4</w:t>
      </w:r>
      <w:r w:rsidRPr="00703450">
        <w:rPr>
          <w:rFonts w:asciiTheme="minorHAnsi" w:eastAsia="Calibri" w:hAnsiTheme="minorHAnsi" w:cstheme="minorHAnsi"/>
          <w:bCs/>
        </w:rPr>
        <w:t xml:space="preserve">. godinu. Grad Omiš isplaćuje 200 € </w:t>
      </w:r>
      <w:r w:rsidR="00D72AE8">
        <w:rPr>
          <w:rFonts w:asciiTheme="minorHAnsi" w:eastAsia="Calibri" w:hAnsiTheme="minorHAnsi" w:cstheme="minorHAnsi"/>
          <w:bCs/>
        </w:rPr>
        <w:t xml:space="preserve">i 400 € </w:t>
      </w:r>
      <w:r w:rsidRPr="00703450">
        <w:rPr>
          <w:rFonts w:asciiTheme="minorHAnsi" w:eastAsia="Calibri" w:hAnsiTheme="minorHAnsi" w:cstheme="minorHAnsi"/>
          <w:bCs/>
        </w:rPr>
        <w:t xml:space="preserve">mjesečne naknade obiteljima koja imaju dijete </w:t>
      </w:r>
      <w:r w:rsidR="00D72AE8">
        <w:rPr>
          <w:rFonts w:asciiTheme="minorHAnsi" w:eastAsia="Calibri" w:hAnsiTheme="minorHAnsi" w:cstheme="minorHAnsi"/>
          <w:bCs/>
        </w:rPr>
        <w:t>ili više djece</w:t>
      </w:r>
      <w:r w:rsidR="006230B8">
        <w:rPr>
          <w:rFonts w:asciiTheme="minorHAnsi" w:eastAsia="Calibri" w:hAnsiTheme="minorHAnsi" w:cstheme="minorHAnsi"/>
          <w:bCs/>
        </w:rPr>
        <w:t xml:space="preserve"> </w:t>
      </w:r>
      <w:r w:rsidRPr="00703450">
        <w:rPr>
          <w:rFonts w:asciiTheme="minorHAnsi" w:eastAsia="Calibri" w:hAnsiTheme="minorHAnsi" w:cstheme="minorHAnsi"/>
          <w:bCs/>
        </w:rPr>
        <w:t>vrtićke dobi, koje ne pohađa vrtić. Prosječan broj djece je između 65-67, a na godišnjoj razini radi se o trošku od 150.000 €. Povećani su i ostali izdaci u sklopu socijalnih programa.</w:t>
      </w:r>
    </w:p>
    <w:p w14:paraId="10D0B4BC" w14:textId="05016F94" w:rsidR="00703450" w:rsidRDefault="00703450" w:rsidP="00703450">
      <w:pPr>
        <w:rPr>
          <w:rFonts w:asciiTheme="minorHAnsi" w:eastAsia="Calibri" w:hAnsiTheme="minorHAnsi" w:cstheme="minorHAnsi"/>
          <w:bCs/>
        </w:rPr>
      </w:pPr>
    </w:p>
    <w:p w14:paraId="685D246C" w14:textId="78F348AC" w:rsidR="00F934CF" w:rsidRDefault="00F934CF" w:rsidP="00703450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Tekuće donacije</w:t>
      </w:r>
      <w:r w:rsidR="00E5324F">
        <w:rPr>
          <w:rFonts w:asciiTheme="minorHAnsi" w:eastAsia="Calibri" w:hAnsiTheme="minorHAnsi" w:cstheme="minorHAnsi"/>
          <w:bCs/>
        </w:rPr>
        <w:t xml:space="preserve"> neprofitnim organizacijama</w:t>
      </w:r>
      <w:r w:rsidR="00835FA9">
        <w:rPr>
          <w:rFonts w:asciiTheme="minorHAnsi" w:eastAsia="Calibri" w:hAnsiTheme="minorHAnsi" w:cstheme="minorHAnsi"/>
          <w:bCs/>
        </w:rPr>
        <w:t>, vjerskim zajednicama, udrugama</w:t>
      </w:r>
      <w:r w:rsidR="00B56EC0">
        <w:rPr>
          <w:rFonts w:asciiTheme="minorHAnsi" w:eastAsia="Calibri" w:hAnsiTheme="minorHAnsi" w:cstheme="minorHAnsi"/>
          <w:bCs/>
        </w:rPr>
        <w:t>, sportskim društvima</w:t>
      </w:r>
      <w:r w:rsidR="00FD274D">
        <w:rPr>
          <w:rFonts w:asciiTheme="minorHAnsi" w:eastAsia="Calibri" w:hAnsiTheme="minorHAnsi" w:cstheme="minorHAnsi"/>
          <w:bCs/>
        </w:rPr>
        <w:t xml:space="preserve"> te ostale donacije </w:t>
      </w:r>
      <w:r w:rsidR="00F16218">
        <w:rPr>
          <w:rFonts w:asciiTheme="minorHAnsi" w:eastAsia="Calibri" w:hAnsiTheme="minorHAnsi" w:cstheme="minorHAnsi"/>
          <w:bCs/>
        </w:rPr>
        <w:t xml:space="preserve">su porasle za </w:t>
      </w:r>
      <w:r w:rsidR="001D1CCD">
        <w:rPr>
          <w:rFonts w:asciiTheme="minorHAnsi" w:eastAsia="Calibri" w:hAnsiTheme="minorHAnsi" w:cstheme="minorHAnsi"/>
          <w:bCs/>
        </w:rPr>
        <w:t>461.850,47,00 € odnosno za 28,37 %.</w:t>
      </w:r>
      <w:r w:rsidR="00862638">
        <w:rPr>
          <w:rFonts w:asciiTheme="minorHAnsi" w:eastAsia="Calibri" w:hAnsiTheme="minorHAnsi" w:cstheme="minorHAnsi"/>
          <w:bCs/>
        </w:rPr>
        <w:t xml:space="preserve"> Povećane su i kapitalne donacije</w:t>
      </w:r>
      <w:r w:rsidR="008D0AAF">
        <w:rPr>
          <w:rFonts w:asciiTheme="minorHAnsi" w:eastAsia="Calibri" w:hAnsiTheme="minorHAnsi" w:cstheme="minorHAnsi"/>
          <w:bCs/>
        </w:rPr>
        <w:t xml:space="preserve"> neprofitnim organizacijama i iznose </w:t>
      </w:r>
      <w:r w:rsidR="00196070">
        <w:rPr>
          <w:rFonts w:asciiTheme="minorHAnsi" w:eastAsia="Calibri" w:hAnsiTheme="minorHAnsi" w:cstheme="minorHAnsi"/>
          <w:bCs/>
        </w:rPr>
        <w:t>304.603,69</w:t>
      </w:r>
      <w:r w:rsidR="00C656B8">
        <w:rPr>
          <w:rFonts w:asciiTheme="minorHAnsi" w:eastAsia="Calibri" w:hAnsiTheme="minorHAnsi" w:cstheme="minorHAnsi"/>
          <w:bCs/>
        </w:rPr>
        <w:t xml:space="preserve"> €,</w:t>
      </w:r>
      <w:r w:rsidR="008D0AAF">
        <w:rPr>
          <w:rFonts w:asciiTheme="minorHAnsi" w:eastAsia="Calibri" w:hAnsiTheme="minorHAnsi" w:cstheme="minorHAnsi"/>
          <w:bCs/>
        </w:rPr>
        <w:t xml:space="preserve"> a ra</w:t>
      </w:r>
      <w:r w:rsidR="00C656B8">
        <w:rPr>
          <w:rFonts w:asciiTheme="minorHAnsi" w:eastAsia="Calibri" w:hAnsiTheme="minorHAnsi" w:cstheme="minorHAnsi"/>
          <w:bCs/>
        </w:rPr>
        <w:t>zlog je sufinanciranje nabavke vozila za DVD Omiš</w:t>
      </w:r>
      <w:r w:rsidR="00E5083F">
        <w:rPr>
          <w:rFonts w:asciiTheme="minorHAnsi" w:eastAsia="Calibri" w:hAnsiTheme="minorHAnsi" w:cstheme="minorHAnsi"/>
          <w:bCs/>
        </w:rPr>
        <w:t xml:space="preserve"> </w:t>
      </w:r>
      <w:r w:rsidR="00A81B10">
        <w:rPr>
          <w:rFonts w:asciiTheme="minorHAnsi" w:eastAsia="Calibri" w:hAnsiTheme="minorHAnsi" w:cstheme="minorHAnsi"/>
          <w:bCs/>
        </w:rPr>
        <w:t xml:space="preserve">u </w:t>
      </w:r>
      <w:r w:rsidR="00E5083F">
        <w:rPr>
          <w:rFonts w:asciiTheme="minorHAnsi" w:eastAsia="Calibri" w:hAnsiTheme="minorHAnsi" w:cstheme="minorHAnsi"/>
          <w:bCs/>
        </w:rPr>
        <w:t xml:space="preserve">iznosu od </w:t>
      </w:r>
      <w:r w:rsidR="00A81B10">
        <w:rPr>
          <w:rFonts w:asciiTheme="minorHAnsi" w:eastAsia="Calibri" w:hAnsiTheme="minorHAnsi" w:cstheme="minorHAnsi"/>
          <w:bCs/>
        </w:rPr>
        <w:t xml:space="preserve">294.895,40 €. </w:t>
      </w:r>
    </w:p>
    <w:p w14:paraId="377F905F" w14:textId="6E8E17DC" w:rsidR="00056747" w:rsidRPr="00703450" w:rsidRDefault="00056747" w:rsidP="00703450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Cs/>
        </w:rPr>
        <w:t xml:space="preserve">Naknada štete pravnim i fizičkim osobama, rashod koji nismo imali u 2024. </w:t>
      </w:r>
      <w:r w:rsidR="00CA0BA0">
        <w:rPr>
          <w:rFonts w:asciiTheme="minorHAnsi" w:eastAsia="Calibri" w:hAnsiTheme="minorHAnsi" w:cstheme="minorHAnsi"/>
          <w:bCs/>
        </w:rPr>
        <w:t xml:space="preserve">godini iznosi 981.405,48 €, a odnosi se na naknadu štete za požar u Marušićima i Pisku, </w:t>
      </w:r>
      <w:r w:rsidR="004B6CD9">
        <w:rPr>
          <w:rFonts w:asciiTheme="minorHAnsi" w:eastAsia="Calibri" w:hAnsiTheme="minorHAnsi" w:cstheme="minorHAnsi"/>
          <w:bCs/>
        </w:rPr>
        <w:t>za koji smo iz državnog proračuna dobili 1.000.000 €</w:t>
      </w:r>
      <w:r w:rsidR="003F6BB9">
        <w:rPr>
          <w:rFonts w:asciiTheme="minorHAnsi" w:eastAsia="Calibri" w:hAnsiTheme="minorHAnsi" w:cstheme="minorHAnsi"/>
          <w:bCs/>
        </w:rPr>
        <w:t>.</w:t>
      </w:r>
    </w:p>
    <w:p w14:paraId="31B24DE4" w14:textId="77777777" w:rsidR="00703450" w:rsidRPr="00703450" w:rsidRDefault="00703450" w:rsidP="00703450">
      <w:pPr>
        <w:rPr>
          <w:rFonts w:asciiTheme="minorHAnsi" w:eastAsia="Calibri" w:hAnsiTheme="minorHAnsi" w:cstheme="minorHAnsi"/>
          <w:b/>
          <w:bCs/>
        </w:rPr>
      </w:pPr>
    </w:p>
    <w:p w14:paraId="2062E325" w14:textId="69CF24E0" w:rsidR="00703450" w:rsidRDefault="00703450" w:rsidP="00703450">
      <w:pPr>
        <w:rPr>
          <w:rFonts w:asciiTheme="minorHAnsi" w:eastAsia="Calibri" w:hAnsiTheme="minorHAnsi" w:cstheme="minorHAnsi"/>
        </w:rPr>
      </w:pPr>
      <w:r w:rsidRPr="00703450">
        <w:rPr>
          <w:rFonts w:asciiTheme="minorHAnsi" w:eastAsia="Calibri" w:hAnsiTheme="minorHAnsi" w:cstheme="minorHAnsi"/>
        </w:rPr>
        <w:lastRenderedPageBreak/>
        <w:t>U 202</w:t>
      </w:r>
      <w:r w:rsidR="001B301A">
        <w:rPr>
          <w:rFonts w:asciiTheme="minorHAnsi" w:eastAsia="Calibri" w:hAnsiTheme="minorHAnsi" w:cstheme="minorHAnsi"/>
        </w:rPr>
        <w:t xml:space="preserve">5. </w:t>
      </w:r>
      <w:r w:rsidR="00FD1F01">
        <w:rPr>
          <w:rFonts w:asciiTheme="minorHAnsi" w:eastAsia="Calibri" w:hAnsiTheme="minorHAnsi" w:cstheme="minorHAnsi"/>
        </w:rPr>
        <w:t xml:space="preserve">godini </w:t>
      </w:r>
      <w:r w:rsidR="00AD1C57">
        <w:rPr>
          <w:rFonts w:asciiTheme="minorHAnsi" w:eastAsia="Calibri" w:hAnsiTheme="minorHAnsi" w:cstheme="minorHAnsi"/>
        </w:rPr>
        <w:t xml:space="preserve">rashod za kupovinu zemljišta iznosi </w:t>
      </w:r>
      <w:r w:rsidR="00003879">
        <w:rPr>
          <w:rFonts w:asciiTheme="minorHAnsi" w:eastAsia="Calibri" w:hAnsiTheme="minorHAnsi" w:cstheme="minorHAnsi"/>
        </w:rPr>
        <w:t>20</w:t>
      </w:r>
      <w:r w:rsidR="00A31AE5">
        <w:rPr>
          <w:rFonts w:asciiTheme="minorHAnsi" w:eastAsia="Calibri" w:hAnsiTheme="minorHAnsi" w:cstheme="minorHAnsi"/>
        </w:rPr>
        <w:t>.479,00 €</w:t>
      </w:r>
      <w:r w:rsidR="002F5489">
        <w:rPr>
          <w:rFonts w:asciiTheme="minorHAnsi" w:eastAsia="Calibri" w:hAnsiTheme="minorHAnsi" w:cstheme="minorHAnsi"/>
        </w:rPr>
        <w:t xml:space="preserve"> </w:t>
      </w:r>
      <w:r w:rsidR="00A31AE5">
        <w:rPr>
          <w:rFonts w:asciiTheme="minorHAnsi" w:eastAsia="Calibri" w:hAnsiTheme="minorHAnsi" w:cstheme="minorHAnsi"/>
        </w:rPr>
        <w:t xml:space="preserve">i odnosi se na izvlaštenje </w:t>
      </w:r>
      <w:r w:rsidR="004D3FB8">
        <w:rPr>
          <w:rFonts w:asciiTheme="minorHAnsi" w:eastAsia="Calibri" w:hAnsiTheme="minorHAnsi" w:cstheme="minorHAnsi"/>
        </w:rPr>
        <w:t xml:space="preserve">u ulici Fra Stjepana </w:t>
      </w:r>
      <w:proofErr w:type="spellStart"/>
      <w:r w:rsidR="004D3FB8">
        <w:rPr>
          <w:rFonts w:asciiTheme="minorHAnsi" w:eastAsia="Calibri" w:hAnsiTheme="minorHAnsi" w:cstheme="minorHAnsi"/>
        </w:rPr>
        <w:t>Vrlića</w:t>
      </w:r>
      <w:proofErr w:type="spellEnd"/>
      <w:r w:rsidR="004D3FB8">
        <w:rPr>
          <w:rFonts w:asciiTheme="minorHAnsi" w:eastAsia="Calibri" w:hAnsiTheme="minorHAnsi" w:cstheme="minorHAnsi"/>
        </w:rPr>
        <w:t>.</w:t>
      </w:r>
      <w:r w:rsidR="00D96071">
        <w:rPr>
          <w:rFonts w:asciiTheme="minorHAnsi" w:eastAsia="Calibri" w:hAnsiTheme="minorHAnsi" w:cstheme="minorHAnsi"/>
        </w:rPr>
        <w:t xml:space="preserve"> </w:t>
      </w:r>
    </w:p>
    <w:p w14:paraId="22CAE213" w14:textId="77777777" w:rsidR="00C67160" w:rsidRDefault="00C67160" w:rsidP="00703450">
      <w:pPr>
        <w:rPr>
          <w:rFonts w:asciiTheme="minorHAnsi" w:eastAsia="Calibri" w:hAnsiTheme="minorHAnsi" w:cstheme="minorHAnsi"/>
        </w:rPr>
      </w:pPr>
    </w:p>
    <w:p w14:paraId="7BBF0E95" w14:textId="7A4EC7D2" w:rsidR="00C67160" w:rsidRDefault="00C67160" w:rsidP="0070345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Ulaganja u nematerijalnu imovinu su porasla za </w:t>
      </w:r>
      <w:r w:rsidR="001D2DFF">
        <w:rPr>
          <w:rFonts w:asciiTheme="minorHAnsi" w:eastAsia="Calibri" w:hAnsiTheme="minorHAnsi" w:cstheme="minorHAnsi"/>
        </w:rPr>
        <w:t xml:space="preserve">132,87 % i iznose 296.375,00 €, a veći dio od 276.562,50 € se odnosi na projektnu dokumentaciju </w:t>
      </w:r>
      <w:r w:rsidR="00AA378B">
        <w:rPr>
          <w:rFonts w:asciiTheme="minorHAnsi" w:eastAsia="Calibri" w:hAnsiTheme="minorHAnsi" w:cstheme="minorHAnsi"/>
        </w:rPr>
        <w:t>Osnovne škole Josip Pupačić Omiš.</w:t>
      </w:r>
    </w:p>
    <w:p w14:paraId="7214BDA7" w14:textId="77777777" w:rsidR="001E041B" w:rsidRDefault="001E041B" w:rsidP="00703450">
      <w:pPr>
        <w:rPr>
          <w:rFonts w:asciiTheme="minorHAnsi" w:eastAsia="Calibri" w:hAnsiTheme="minorHAnsi" w:cstheme="minorHAnsi"/>
        </w:rPr>
      </w:pPr>
    </w:p>
    <w:p w14:paraId="1937F2C9" w14:textId="26A0B5DC" w:rsidR="00D96071" w:rsidRPr="00703450" w:rsidRDefault="00D96071" w:rsidP="0070345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Ulaganje </w:t>
      </w:r>
      <w:r w:rsidR="00FD1F01">
        <w:rPr>
          <w:rFonts w:asciiTheme="minorHAnsi" w:eastAsia="Calibri" w:hAnsiTheme="minorHAnsi" w:cstheme="minorHAnsi"/>
        </w:rPr>
        <w:t xml:space="preserve">u građevinske objekte iznosi </w:t>
      </w:r>
      <w:r w:rsidR="00D53111">
        <w:rPr>
          <w:rFonts w:asciiTheme="minorHAnsi" w:eastAsia="Calibri" w:hAnsiTheme="minorHAnsi" w:cstheme="minorHAnsi"/>
        </w:rPr>
        <w:t>1.168.174,02 €</w:t>
      </w:r>
      <w:r w:rsidR="00A37E84">
        <w:rPr>
          <w:rFonts w:asciiTheme="minorHAnsi" w:eastAsia="Calibri" w:hAnsiTheme="minorHAnsi" w:cstheme="minorHAnsi"/>
        </w:rPr>
        <w:t xml:space="preserve">, što je povećanje od </w:t>
      </w:r>
      <w:r w:rsidR="00665CA6" w:rsidRPr="00665CA6">
        <w:rPr>
          <w:rFonts w:asciiTheme="minorHAnsi" w:eastAsia="Calibri" w:hAnsiTheme="minorHAnsi" w:cstheme="minorHAnsi"/>
        </w:rPr>
        <w:t>864.297,73</w:t>
      </w:r>
      <w:r w:rsidR="00665CA6">
        <w:rPr>
          <w:rFonts w:asciiTheme="minorHAnsi" w:eastAsia="Calibri" w:hAnsiTheme="minorHAnsi" w:cstheme="minorHAnsi"/>
        </w:rPr>
        <w:t xml:space="preserve"> €</w:t>
      </w:r>
      <w:r w:rsidR="00627E5D">
        <w:rPr>
          <w:rFonts w:asciiTheme="minorHAnsi" w:eastAsia="Calibri" w:hAnsiTheme="minorHAnsi" w:cstheme="minorHAnsi"/>
        </w:rPr>
        <w:t xml:space="preserve">, od toga </w:t>
      </w:r>
      <w:r w:rsidR="003926A9">
        <w:rPr>
          <w:rFonts w:asciiTheme="minorHAnsi" w:eastAsia="Calibri" w:hAnsiTheme="minorHAnsi" w:cstheme="minorHAnsi"/>
        </w:rPr>
        <w:t xml:space="preserve">iznos od 781.429,12 € otpada na kupnju </w:t>
      </w:r>
      <w:r w:rsidR="002741CA">
        <w:rPr>
          <w:rFonts w:asciiTheme="minorHAnsi" w:eastAsia="Calibri" w:hAnsiTheme="minorHAnsi" w:cstheme="minorHAnsi"/>
        </w:rPr>
        <w:t>poslovnog objekta</w:t>
      </w:r>
      <w:r w:rsidR="007F438D">
        <w:rPr>
          <w:rFonts w:asciiTheme="minorHAnsi" w:eastAsia="Calibri" w:hAnsiTheme="minorHAnsi" w:cstheme="minorHAnsi"/>
        </w:rPr>
        <w:t xml:space="preserve">, </w:t>
      </w:r>
      <w:r w:rsidR="002741CA">
        <w:rPr>
          <w:rFonts w:asciiTheme="minorHAnsi" w:eastAsia="Calibri" w:hAnsiTheme="minorHAnsi" w:cstheme="minorHAnsi"/>
        </w:rPr>
        <w:t>po sudskoj presudi</w:t>
      </w:r>
      <w:r w:rsidR="007F438D">
        <w:rPr>
          <w:rFonts w:asciiTheme="minorHAnsi" w:eastAsia="Calibri" w:hAnsiTheme="minorHAnsi" w:cstheme="minorHAnsi"/>
        </w:rPr>
        <w:t xml:space="preserve">, </w:t>
      </w:r>
      <w:r w:rsidR="00977B4D">
        <w:rPr>
          <w:rFonts w:asciiTheme="minorHAnsi" w:eastAsia="Calibri" w:hAnsiTheme="minorHAnsi" w:cstheme="minorHAnsi"/>
        </w:rPr>
        <w:t>u</w:t>
      </w:r>
      <w:r w:rsidR="002741CA">
        <w:rPr>
          <w:rFonts w:asciiTheme="minorHAnsi" w:eastAsia="Calibri" w:hAnsiTheme="minorHAnsi" w:cstheme="minorHAnsi"/>
        </w:rPr>
        <w:t xml:space="preserve"> prizemlju z</w:t>
      </w:r>
      <w:r w:rsidR="00977B4D">
        <w:rPr>
          <w:rFonts w:asciiTheme="minorHAnsi" w:eastAsia="Calibri" w:hAnsiTheme="minorHAnsi" w:cstheme="minorHAnsi"/>
        </w:rPr>
        <w:t>g</w:t>
      </w:r>
      <w:r w:rsidR="002741CA">
        <w:rPr>
          <w:rFonts w:asciiTheme="minorHAnsi" w:eastAsia="Calibri" w:hAnsiTheme="minorHAnsi" w:cstheme="minorHAnsi"/>
        </w:rPr>
        <w:t>rad</w:t>
      </w:r>
      <w:r w:rsidR="00977B4D">
        <w:rPr>
          <w:rFonts w:asciiTheme="minorHAnsi" w:eastAsia="Calibri" w:hAnsiTheme="minorHAnsi" w:cstheme="minorHAnsi"/>
        </w:rPr>
        <w:t>e</w:t>
      </w:r>
      <w:r w:rsidR="002741CA">
        <w:rPr>
          <w:rFonts w:asciiTheme="minorHAnsi" w:eastAsia="Calibri" w:hAnsiTheme="minorHAnsi" w:cstheme="minorHAnsi"/>
        </w:rPr>
        <w:t xml:space="preserve"> općine </w:t>
      </w:r>
      <w:r w:rsidR="00977B4D">
        <w:rPr>
          <w:rFonts w:asciiTheme="minorHAnsi" w:eastAsia="Calibri" w:hAnsiTheme="minorHAnsi" w:cstheme="minorHAnsi"/>
        </w:rPr>
        <w:t xml:space="preserve">na Trgu kralja Tomislava te </w:t>
      </w:r>
      <w:r w:rsidR="007F438D">
        <w:rPr>
          <w:rFonts w:asciiTheme="minorHAnsi" w:eastAsia="Calibri" w:hAnsiTheme="minorHAnsi" w:cstheme="minorHAnsi"/>
        </w:rPr>
        <w:t>tri</w:t>
      </w:r>
      <w:r w:rsidR="00977B4D">
        <w:rPr>
          <w:rFonts w:asciiTheme="minorHAnsi" w:eastAsia="Calibri" w:hAnsiTheme="minorHAnsi" w:cstheme="minorHAnsi"/>
        </w:rPr>
        <w:t xml:space="preserve"> stam</w:t>
      </w:r>
      <w:r w:rsidR="007F438D">
        <w:rPr>
          <w:rFonts w:asciiTheme="minorHAnsi" w:eastAsia="Calibri" w:hAnsiTheme="minorHAnsi" w:cstheme="minorHAnsi"/>
        </w:rPr>
        <w:t xml:space="preserve">bena objekta, također po sudskoj presudi, </w:t>
      </w:r>
      <w:r w:rsidR="001E041B">
        <w:rPr>
          <w:rFonts w:asciiTheme="minorHAnsi" w:eastAsia="Calibri" w:hAnsiTheme="minorHAnsi" w:cstheme="minorHAnsi"/>
        </w:rPr>
        <w:t xml:space="preserve">u zgradi Put Ribnjaka. </w:t>
      </w:r>
      <w:r w:rsidR="00DA321E">
        <w:rPr>
          <w:rFonts w:asciiTheme="minorHAnsi" w:eastAsia="Calibri" w:hAnsiTheme="minorHAnsi" w:cstheme="minorHAnsi"/>
        </w:rPr>
        <w:t xml:space="preserve">Dio </w:t>
      </w:r>
      <w:r w:rsidR="001E041B">
        <w:rPr>
          <w:rFonts w:asciiTheme="minorHAnsi" w:eastAsia="Calibri" w:hAnsiTheme="minorHAnsi" w:cstheme="minorHAnsi"/>
        </w:rPr>
        <w:t xml:space="preserve">iznosa </w:t>
      </w:r>
      <w:r w:rsidR="008A4C00">
        <w:rPr>
          <w:rFonts w:asciiTheme="minorHAnsi" w:eastAsia="Calibri" w:hAnsiTheme="minorHAnsi" w:cstheme="minorHAnsi"/>
        </w:rPr>
        <w:t xml:space="preserve">od </w:t>
      </w:r>
      <w:r w:rsidR="00DA321E">
        <w:rPr>
          <w:rFonts w:asciiTheme="minorHAnsi" w:eastAsia="Calibri" w:hAnsiTheme="minorHAnsi" w:cstheme="minorHAnsi"/>
        </w:rPr>
        <w:t xml:space="preserve">354.002,40 </w:t>
      </w:r>
      <w:r w:rsidR="001E041B">
        <w:rPr>
          <w:rFonts w:asciiTheme="minorHAnsi" w:eastAsia="Calibri" w:hAnsiTheme="minorHAnsi" w:cstheme="minorHAnsi"/>
        </w:rPr>
        <w:t>otpada na ulaganje u dje</w:t>
      </w:r>
      <w:r w:rsidR="00FF19A2">
        <w:rPr>
          <w:rFonts w:asciiTheme="minorHAnsi" w:eastAsia="Calibri" w:hAnsiTheme="minorHAnsi" w:cstheme="minorHAnsi"/>
        </w:rPr>
        <w:t>čja igrališta i kupnju opreme za ista</w:t>
      </w:r>
      <w:r w:rsidR="00DA321E">
        <w:rPr>
          <w:rFonts w:asciiTheme="minorHAnsi" w:eastAsia="Calibri" w:hAnsiTheme="minorHAnsi" w:cstheme="minorHAnsi"/>
        </w:rPr>
        <w:t>.</w:t>
      </w:r>
    </w:p>
    <w:p w14:paraId="56B3E029" w14:textId="77777777" w:rsidR="00703450" w:rsidRPr="00703450" w:rsidRDefault="00703450" w:rsidP="00703450">
      <w:pPr>
        <w:rPr>
          <w:rFonts w:asciiTheme="minorHAnsi" w:eastAsia="Calibri" w:hAnsiTheme="minorHAnsi" w:cstheme="minorHAnsi"/>
        </w:rPr>
      </w:pPr>
    </w:p>
    <w:p w14:paraId="43219B2D" w14:textId="071EF468" w:rsidR="00703450" w:rsidRPr="00703450" w:rsidRDefault="00250FC6" w:rsidP="0070345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Rashod za uređaje, strojeve i opreme za </w:t>
      </w:r>
      <w:r w:rsidR="001C71BE">
        <w:rPr>
          <w:rFonts w:asciiTheme="minorHAnsi" w:eastAsia="Calibri" w:hAnsiTheme="minorHAnsi" w:cstheme="minorHAnsi"/>
        </w:rPr>
        <w:t xml:space="preserve">ostale namjene je povećan za 78,68 % i iznosi </w:t>
      </w:r>
      <w:r w:rsidR="007514CF">
        <w:rPr>
          <w:rFonts w:asciiTheme="minorHAnsi" w:eastAsia="Calibri" w:hAnsiTheme="minorHAnsi" w:cstheme="minorHAnsi"/>
        </w:rPr>
        <w:t xml:space="preserve">102.933,31 %, veći dio od 88.187,50 € se odnosi </w:t>
      </w:r>
      <w:r w:rsidR="006C48CA">
        <w:rPr>
          <w:rFonts w:asciiTheme="minorHAnsi" w:eastAsia="Calibri" w:hAnsiTheme="minorHAnsi" w:cstheme="minorHAnsi"/>
        </w:rPr>
        <w:t>na nabavku kamere i kućišta za nadzor brzine.</w:t>
      </w:r>
    </w:p>
    <w:p w14:paraId="01C24310" w14:textId="77777777" w:rsidR="00703450" w:rsidRPr="00703450" w:rsidRDefault="00703450" w:rsidP="00703450">
      <w:pPr>
        <w:rPr>
          <w:rFonts w:asciiTheme="minorHAnsi" w:eastAsia="Calibri" w:hAnsiTheme="minorHAnsi" w:cstheme="minorHAnsi"/>
        </w:rPr>
      </w:pPr>
    </w:p>
    <w:p w14:paraId="37B72A1D" w14:textId="11C2E06B" w:rsidR="00703450" w:rsidRDefault="00E52C4B" w:rsidP="0070345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Uloženo je u</w:t>
      </w:r>
      <w:r w:rsidR="006C191E">
        <w:rPr>
          <w:rFonts w:asciiTheme="minorHAnsi" w:eastAsia="Calibri" w:hAnsiTheme="minorHAnsi" w:cstheme="minorHAnsi"/>
        </w:rPr>
        <w:t xml:space="preserve"> nadogradnju računalnog programa </w:t>
      </w:r>
      <w:proofErr w:type="spellStart"/>
      <w:r w:rsidR="006C191E">
        <w:rPr>
          <w:rFonts w:asciiTheme="minorHAnsi" w:eastAsia="Calibri" w:hAnsiTheme="minorHAnsi" w:cstheme="minorHAnsi"/>
        </w:rPr>
        <w:t>Libusoft</w:t>
      </w:r>
      <w:proofErr w:type="spellEnd"/>
      <w:r w:rsidR="006C191E">
        <w:rPr>
          <w:rFonts w:asciiTheme="minorHAnsi" w:eastAsia="Calibri" w:hAnsiTheme="minorHAnsi" w:cstheme="minorHAnsi"/>
        </w:rPr>
        <w:t xml:space="preserve"> 17.863,75 zbog uvođenja državne riznice </w:t>
      </w:r>
      <w:r w:rsidR="00C748E6">
        <w:rPr>
          <w:rFonts w:asciiTheme="minorHAnsi" w:eastAsia="Calibri" w:hAnsiTheme="minorHAnsi" w:cstheme="minorHAnsi"/>
        </w:rPr>
        <w:t xml:space="preserve">od 1.1.2026 godine </w:t>
      </w:r>
      <w:r w:rsidR="00901CCC">
        <w:rPr>
          <w:rFonts w:asciiTheme="minorHAnsi" w:eastAsia="Calibri" w:hAnsiTheme="minorHAnsi" w:cstheme="minorHAnsi"/>
        </w:rPr>
        <w:t>po Zakonu o proračunu</w:t>
      </w:r>
      <w:r w:rsidR="002E7199">
        <w:rPr>
          <w:rFonts w:asciiTheme="minorHAnsi" w:eastAsia="Calibri" w:hAnsiTheme="minorHAnsi" w:cstheme="minorHAnsi"/>
        </w:rPr>
        <w:t xml:space="preserve">, a Grad Omiš </w:t>
      </w:r>
      <w:r w:rsidR="00C748E6">
        <w:rPr>
          <w:rFonts w:asciiTheme="minorHAnsi" w:eastAsia="Calibri" w:hAnsiTheme="minorHAnsi" w:cstheme="minorHAnsi"/>
        </w:rPr>
        <w:t xml:space="preserve">je uveo poslovanje </w:t>
      </w:r>
      <w:r w:rsidR="002E7199">
        <w:rPr>
          <w:rFonts w:asciiTheme="minorHAnsi" w:eastAsia="Calibri" w:hAnsiTheme="minorHAnsi" w:cstheme="minorHAnsi"/>
        </w:rPr>
        <w:t xml:space="preserve">preko riznice od </w:t>
      </w:r>
      <w:r w:rsidR="009C1161">
        <w:rPr>
          <w:rFonts w:asciiTheme="minorHAnsi" w:eastAsia="Calibri" w:hAnsiTheme="minorHAnsi" w:cstheme="minorHAnsi"/>
        </w:rPr>
        <w:t>1</w:t>
      </w:r>
      <w:r w:rsidR="000704C9">
        <w:rPr>
          <w:rFonts w:asciiTheme="minorHAnsi" w:eastAsia="Calibri" w:hAnsiTheme="minorHAnsi" w:cstheme="minorHAnsi"/>
        </w:rPr>
        <w:t>.</w:t>
      </w:r>
      <w:r w:rsidR="009C1161">
        <w:rPr>
          <w:rFonts w:asciiTheme="minorHAnsi" w:eastAsia="Calibri" w:hAnsiTheme="minorHAnsi" w:cstheme="minorHAnsi"/>
        </w:rPr>
        <w:t>09.2025.</w:t>
      </w:r>
      <w:r w:rsidR="00C81F10">
        <w:rPr>
          <w:rFonts w:asciiTheme="minorHAnsi" w:eastAsia="Calibri" w:hAnsiTheme="minorHAnsi" w:cstheme="minorHAnsi"/>
        </w:rPr>
        <w:t xml:space="preserve"> godine.</w:t>
      </w:r>
    </w:p>
    <w:p w14:paraId="5DA31477" w14:textId="77777777" w:rsidR="00E9462A" w:rsidRDefault="00E9462A" w:rsidP="00703450">
      <w:pPr>
        <w:rPr>
          <w:rFonts w:asciiTheme="minorHAnsi" w:eastAsia="Calibri" w:hAnsiTheme="minorHAnsi" w:cstheme="minorHAnsi"/>
        </w:rPr>
      </w:pPr>
    </w:p>
    <w:p w14:paraId="3505ED5B" w14:textId="3847C945" w:rsidR="00435CE3" w:rsidRDefault="00D9747D" w:rsidP="0070345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Dodatna ulaganja </w:t>
      </w:r>
      <w:r w:rsidR="0048479C">
        <w:rPr>
          <w:rFonts w:asciiTheme="minorHAnsi" w:eastAsia="Calibri" w:hAnsiTheme="minorHAnsi" w:cstheme="minorHAnsi"/>
        </w:rPr>
        <w:t xml:space="preserve">na građevinskim objektima </w:t>
      </w:r>
      <w:r w:rsidR="006D14BA">
        <w:rPr>
          <w:rFonts w:asciiTheme="minorHAnsi" w:eastAsia="Calibri" w:hAnsiTheme="minorHAnsi" w:cstheme="minorHAnsi"/>
        </w:rPr>
        <w:t>s</w:t>
      </w:r>
      <w:r w:rsidR="00435CE3">
        <w:rPr>
          <w:rFonts w:asciiTheme="minorHAnsi" w:eastAsia="Calibri" w:hAnsiTheme="minorHAnsi" w:cstheme="minorHAnsi"/>
        </w:rPr>
        <w:t xml:space="preserve">u objekti u izgradnji </w:t>
      </w:r>
      <w:r w:rsidR="00E71AF1">
        <w:rPr>
          <w:rFonts w:asciiTheme="minorHAnsi" w:eastAsia="Calibri" w:hAnsiTheme="minorHAnsi" w:cstheme="minorHAnsi"/>
        </w:rPr>
        <w:t xml:space="preserve">i </w:t>
      </w:r>
      <w:r w:rsidR="0048479C">
        <w:rPr>
          <w:rFonts w:asciiTheme="minorHAnsi" w:eastAsia="Calibri" w:hAnsiTheme="minorHAnsi" w:cstheme="minorHAnsi"/>
        </w:rPr>
        <w:t xml:space="preserve">iznose 2.197.083,66 €, a izdvojit ćemo </w:t>
      </w:r>
      <w:r w:rsidR="00435CE3">
        <w:rPr>
          <w:rFonts w:asciiTheme="minorHAnsi" w:eastAsia="Calibri" w:hAnsiTheme="minorHAnsi" w:cstheme="minorHAnsi"/>
        </w:rPr>
        <w:t>značajnije po iznosima</w:t>
      </w:r>
      <w:r w:rsidR="00E71AF1">
        <w:rPr>
          <w:rFonts w:asciiTheme="minorHAnsi" w:eastAsia="Calibri" w:hAnsiTheme="minorHAnsi" w:cstheme="minorHAnsi"/>
        </w:rPr>
        <w:t>: gradnja prometnice na Vrlu sa mostom u iznosu od 906.688,32</w:t>
      </w:r>
      <w:r w:rsidR="00A86E9F">
        <w:rPr>
          <w:rFonts w:asciiTheme="minorHAnsi" w:eastAsia="Calibri" w:hAnsiTheme="minorHAnsi" w:cstheme="minorHAnsi"/>
        </w:rPr>
        <w:t xml:space="preserve"> €, zati</w:t>
      </w:r>
      <w:r w:rsidR="00985F8B">
        <w:rPr>
          <w:rFonts w:asciiTheme="minorHAnsi" w:eastAsia="Calibri" w:hAnsiTheme="minorHAnsi" w:cstheme="minorHAnsi"/>
        </w:rPr>
        <w:t xml:space="preserve">m </w:t>
      </w:r>
      <w:r w:rsidR="00595C9F">
        <w:rPr>
          <w:rFonts w:asciiTheme="minorHAnsi" w:eastAsia="Calibri" w:hAnsiTheme="minorHAnsi" w:cstheme="minorHAnsi"/>
        </w:rPr>
        <w:t xml:space="preserve">ulaganje u gradska groblja 313.368,11 €, centralna kuhinja Dječjeg vrtića u </w:t>
      </w:r>
      <w:proofErr w:type="spellStart"/>
      <w:r w:rsidR="00595C9F">
        <w:rPr>
          <w:rFonts w:asciiTheme="minorHAnsi" w:eastAsia="Calibri" w:hAnsiTheme="minorHAnsi" w:cstheme="minorHAnsi"/>
        </w:rPr>
        <w:t>Ostrvici</w:t>
      </w:r>
      <w:proofErr w:type="spellEnd"/>
      <w:r w:rsidR="00595C9F">
        <w:rPr>
          <w:rFonts w:asciiTheme="minorHAnsi" w:eastAsia="Calibri" w:hAnsiTheme="minorHAnsi" w:cstheme="minorHAnsi"/>
        </w:rPr>
        <w:t xml:space="preserve"> </w:t>
      </w:r>
      <w:r w:rsidR="006D14BA">
        <w:rPr>
          <w:rFonts w:asciiTheme="minorHAnsi" w:eastAsia="Calibri" w:hAnsiTheme="minorHAnsi" w:cstheme="minorHAnsi"/>
        </w:rPr>
        <w:t xml:space="preserve">322.935,27 €, </w:t>
      </w:r>
      <w:r w:rsidR="00FA2784">
        <w:rPr>
          <w:rFonts w:asciiTheme="minorHAnsi" w:eastAsia="Calibri" w:hAnsiTheme="minorHAnsi" w:cstheme="minorHAnsi"/>
        </w:rPr>
        <w:t xml:space="preserve">zgrada gradske i javne uprave 283.070,00 €, </w:t>
      </w:r>
      <w:r w:rsidR="00AB1426">
        <w:rPr>
          <w:rFonts w:asciiTheme="minorHAnsi" w:eastAsia="Calibri" w:hAnsiTheme="minorHAnsi" w:cstheme="minorHAnsi"/>
        </w:rPr>
        <w:t>centralna zgrada Dječjeg vrtića 199.725,00 €</w:t>
      </w:r>
      <w:r w:rsidR="00DA321E">
        <w:rPr>
          <w:rFonts w:asciiTheme="minorHAnsi" w:eastAsia="Calibri" w:hAnsiTheme="minorHAnsi" w:cstheme="minorHAnsi"/>
        </w:rPr>
        <w:t xml:space="preserve">, </w:t>
      </w:r>
      <w:r w:rsidR="00184A82">
        <w:rPr>
          <w:rFonts w:asciiTheme="minorHAnsi" w:eastAsia="Calibri" w:hAnsiTheme="minorHAnsi" w:cstheme="minorHAnsi"/>
        </w:rPr>
        <w:t xml:space="preserve">ulaganje u pomoćno nogometno igralište </w:t>
      </w:r>
      <w:r w:rsidR="00F049C2">
        <w:rPr>
          <w:rFonts w:asciiTheme="minorHAnsi" w:eastAsia="Calibri" w:hAnsiTheme="minorHAnsi" w:cstheme="minorHAnsi"/>
        </w:rPr>
        <w:t>78.968,97 €</w:t>
      </w:r>
      <w:r w:rsidR="00DA321E">
        <w:rPr>
          <w:rFonts w:asciiTheme="minorHAnsi" w:eastAsia="Calibri" w:hAnsiTheme="minorHAnsi" w:cstheme="minorHAnsi"/>
        </w:rPr>
        <w:t xml:space="preserve"> te ulaganje u dječja igrališta u iznosu od 65.041,25 €.</w:t>
      </w:r>
    </w:p>
    <w:p w14:paraId="35A5B7F0" w14:textId="77777777" w:rsidR="00435CE3" w:rsidRDefault="00435CE3" w:rsidP="00703450">
      <w:pPr>
        <w:rPr>
          <w:rFonts w:asciiTheme="minorHAnsi" w:eastAsia="Calibri" w:hAnsiTheme="minorHAnsi" w:cstheme="minorHAnsi"/>
        </w:rPr>
      </w:pPr>
    </w:p>
    <w:p w14:paraId="62FF84A5" w14:textId="3F6F8DF5" w:rsidR="00703450" w:rsidRPr="00703450" w:rsidRDefault="00703450" w:rsidP="00703450">
      <w:pPr>
        <w:rPr>
          <w:rFonts w:asciiTheme="minorHAnsi" w:eastAsia="Calibri" w:hAnsiTheme="minorHAnsi" w:cstheme="minorHAnsi"/>
        </w:rPr>
      </w:pPr>
      <w:r w:rsidRPr="00703450">
        <w:rPr>
          <w:rFonts w:asciiTheme="minorHAnsi" w:eastAsia="Calibri" w:hAnsiTheme="minorHAnsi" w:cstheme="minorHAnsi"/>
        </w:rPr>
        <w:t>Godišnja glavnica kredita za rekonstrukciju i modernizaciju javne rasvjete energetski učinkovitijim rasvjetnim tijelima na području Grada Omiša</w:t>
      </w:r>
      <w:r w:rsidRPr="00703450">
        <w:rPr>
          <w:rFonts w:asciiTheme="minorHAnsi" w:eastAsia="Calibri" w:hAnsiTheme="minorHAnsi" w:cstheme="minorHAnsi"/>
          <w:b/>
          <w:bCs/>
        </w:rPr>
        <w:t xml:space="preserve">, </w:t>
      </w:r>
      <w:r w:rsidRPr="00703450">
        <w:rPr>
          <w:rFonts w:asciiTheme="minorHAnsi" w:eastAsia="Calibri" w:hAnsiTheme="minorHAnsi" w:cstheme="minorHAnsi"/>
        </w:rPr>
        <w:t>sklopljenog u 2023. godini sa HBOR na ukupan iznos od 1.981.755 €, iznosi 198.175,56 €.</w:t>
      </w:r>
    </w:p>
    <w:p w14:paraId="7F908E5F" w14:textId="77777777" w:rsidR="00703450" w:rsidRPr="00703450" w:rsidRDefault="00703450" w:rsidP="00703450">
      <w:pPr>
        <w:rPr>
          <w:rFonts w:asciiTheme="minorHAnsi" w:eastAsia="Calibri" w:hAnsiTheme="minorHAnsi" w:cstheme="minorHAnsi"/>
        </w:rPr>
      </w:pPr>
    </w:p>
    <w:p w14:paraId="67B2C9F2" w14:textId="74C117BA" w:rsidR="00703450" w:rsidRPr="00703450" w:rsidRDefault="00703450" w:rsidP="00703450">
      <w:pPr>
        <w:rPr>
          <w:rFonts w:asciiTheme="minorHAnsi" w:eastAsia="Calibri" w:hAnsiTheme="minorHAnsi" w:cstheme="minorHAnsi"/>
        </w:rPr>
      </w:pPr>
      <w:r w:rsidRPr="00703450">
        <w:rPr>
          <w:rFonts w:asciiTheme="minorHAnsi" w:eastAsia="Calibri" w:hAnsiTheme="minorHAnsi" w:cstheme="minorHAnsi"/>
          <w:bCs/>
        </w:rPr>
        <w:t>Ostvareni</w:t>
      </w:r>
      <w:r w:rsidRPr="00703450">
        <w:rPr>
          <w:rFonts w:asciiTheme="minorHAnsi" w:eastAsia="Calibri" w:hAnsiTheme="minorHAnsi" w:cstheme="minorHAnsi"/>
        </w:rPr>
        <w:t xml:space="preserve"> manjak prihoda i primitaka u 202</w:t>
      </w:r>
      <w:r w:rsidR="00F07BEE">
        <w:rPr>
          <w:rFonts w:asciiTheme="minorHAnsi" w:eastAsia="Calibri" w:hAnsiTheme="minorHAnsi" w:cstheme="minorHAnsi"/>
        </w:rPr>
        <w:t>5</w:t>
      </w:r>
      <w:r w:rsidRPr="00703450">
        <w:rPr>
          <w:rFonts w:asciiTheme="minorHAnsi" w:eastAsia="Calibri" w:hAnsiTheme="minorHAnsi" w:cstheme="minorHAnsi"/>
        </w:rPr>
        <w:t xml:space="preserve">. godini iznosi  </w:t>
      </w:r>
      <w:r w:rsidR="00C30D79">
        <w:rPr>
          <w:rFonts w:asciiTheme="minorHAnsi" w:eastAsia="Calibri" w:hAnsiTheme="minorHAnsi" w:cstheme="minorHAnsi"/>
        </w:rPr>
        <w:t>2.249.091,45</w:t>
      </w:r>
      <w:r w:rsidRPr="00703450">
        <w:rPr>
          <w:rFonts w:asciiTheme="minorHAnsi" w:eastAsia="Calibri" w:hAnsiTheme="minorHAnsi" w:cstheme="minorHAnsi"/>
        </w:rPr>
        <w:t xml:space="preserve"> €.  Kada se uključi preneseni višak prihoda i proteklih godina</w:t>
      </w:r>
      <w:r w:rsidR="00C30D79">
        <w:rPr>
          <w:rFonts w:asciiTheme="minorHAnsi" w:eastAsia="Calibri" w:hAnsiTheme="minorHAnsi" w:cstheme="minorHAnsi"/>
        </w:rPr>
        <w:t xml:space="preserve"> u iznosu od 4.312.056,71</w:t>
      </w:r>
      <w:r w:rsidRPr="00703450">
        <w:rPr>
          <w:rFonts w:asciiTheme="minorHAnsi" w:eastAsia="Calibri" w:hAnsiTheme="minorHAnsi" w:cstheme="minorHAnsi"/>
        </w:rPr>
        <w:t>, u proračun za 202</w:t>
      </w:r>
      <w:r w:rsidR="00C30D79">
        <w:rPr>
          <w:rFonts w:asciiTheme="minorHAnsi" w:eastAsia="Calibri" w:hAnsiTheme="minorHAnsi" w:cstheme="minorHAnsi"/>
        </w:rPr>
        <w:t>6</w:t>
      </w:r>
      <w:r w:rsidRPr="00703450">
        <w:rPr>
          <w:rFonts w:asciiTheme="minorHAnsi" w:eastAsia="Calibri" w:hAnsiTheme="minorHAnsi" w:cstheme="minorHAnsi"/>
        </w:rPr>
        <w:t xml:space="preserve">. godinu prenosi se </w:t>
      </w:r>
      <w:r w:rsidR="00C30D79">
        <w:rPr>
          <w:rFonts w:asciiTheme="minorHAnsi" w:eastAsia="Calibri" w:hAnsiTheme="minorHAnsi" w:cstheme="minorHAnsi"/>
        </w:rPr>
        <w:t>2.062.965,26</w:t>
      </w:r>
      <w:r w:rsidRPr="00703450">
        <w:rPr>
          <w:rFonts w:asciiTheme="minorHAnsi" w:eastAsia="Calibri" w:hAnsiTheme="minorHAnsi" w:cstheme="minorHAnsi"/>
        </w:rPr>
        <w:t xml:space="preserve"> € ukupnog viška prihoda i primitaka nad rashodima i izdacima.</w:t>
      </w:r>
    </w:p>
    <w:p w14:paraId="50FA376F" w14:textId="77777777" w:rsidR="00703450" w:rsidRPr="00703450" w:rsidRDefault="00703450" w:rsidP="00703450">
      <w:pPr>
        <w:rPr>
          <w:rFonts w:asciiTheme="minorHAnsi" w:eastAsia="Calibri" w:hAnsiTheme="minorHAnsi" w:cstheme="minorHAnsi"/>
        </w:rPr>
      </w:pPr>
    </w:p>
    <w:p w14:paraId="2CCB7D3C" w14:textId="70E1C637" w:rsidR="00703450" w:rsidRPr="007B4460" w:rsidRDefault="00703450" w:rsidP="007D7648">
      <w:pPr>
        <w:spacing w:after="160" w:line="259" w:lineRule="auto"/>
        <w:contextualSpacing/>
        <w:rPr>
          <w:rFonts w:asciiTheme="minorHAnsi" w:eastAsia="Calibri" w:hAnsiTheme="minorHAnsi" w:cstheme="minorHAnsi"/>
          <w:b/>
          <w:bCs/>
        </w:rPr>
      </w:pPr>
      <w:r w:rsidRPr="007B4460">
        <w:rPr>
          <w:rFonts w:asciiTheme="minorHAnsi" w:eastAsia="Calibri" w:hAnsiTheme="minorHAnsi" w:cstheme="minorHAnsi"/>
          <w:b/>
          <w:bCs/>
        </w:rPr>
        <w:t>Unutar grupne transakcije proračuna i proračunskih korisnika</w:t>
      </w:r>
    </w:p>
    <w:p w14:paraId="219545C4" w14:textId="77777777" w:rsidR="00A27AFE" w:rsidRPr="007B4460" w:rsidRDefault="00A27AFE" w:rsidP="00A27AFE">
      <w:pPr>
        <w:spacing w:after="160" w:line="259" w:lineRule="auto"/>
        <w:ind w:left="720"/>
        <w:contextualSpacing/>
        <w:rPr>
          <w:rFonts w:asciiTheme="minorHAnsi" w:eastAsia="Calibri" w:hAnsiTheme="minorHAnsi" w:cstheme="minorHAnsi"/>
          <w:b/>
          <w:bCs/>
        </w:rPr>
      </w:pPr>
    </w:p>
    <w:p w14:paraId="42DD3D6B" w14:textId="7481A4A2" w:rsidR="00A27AFE" w:rsidRPr="007B4460" w:rsidRDefault="0046445E" w:rsidP="00A27AFE">
      <w:pPr>
        <w:spacing w:after="160" w:line="259" w:lineRule="auto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Od uvođenja lokalne riznice sve transakcije idu preko jedinstvenog računa Grada Omiša, ali</w:t>
      </w:r>
      <w:r w:rsidR="00750840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se posebno evidentiraju </w:t>
      </w:r>
      <w:r w:rsidR="001959BE">
        <w:rPr>
          <w:rFonts w:asciiTheme="minorHAnsi" w:eastAsia="Calibri" w:hAnsiTheme="minorHAnsi" w:cstheme="minorHAnsi"/>
        </w:rPr>
        <w:t>prihodi i rashodi proračunskih korisnik</w:t>
      </w:r>
      <w:r>
        <w:rPr>
          <w:rFonts w:asciiTheme="minorHAnsi" w:eastAsia="Calibri" w:hAnsiTheme="minorHAnsi" w:cstheme="minorHAnsi"/>
        </w:rPr>
        <w:t>a</w:t>
      </w:r>
      <w:r w:rsidR="001959BE">
        <w:rPr>
          <w:rFonts w:asciiTheme="minorHAnsi" w:eastAsia="Calibri" w:hAnsiTheme="minorHAnsi" w:cstheme="minorHAnsi"/>
        </w:rPr>
        <w:t>. Na posebnim računima se vode sredstva proračuna</w:t>
      </w:r>
      <w:r w:rsidR="00AE4933">
        <w:rPr>
          <w:rFonts w:asciiTheme="minorHAnsi" w:eastAsia="Calibri" w:hAnsiTheme="minorHAnsi" w:cstheme="minorHAnsi"/>
        </w:rPr>
        <w:t xml:space="preserve"> kao i vlastiti prihodi i rashodi koj</w:t>
      </w:r>
      <w:r w:rsidR="001967FF">
        <w:rPr>
          <w:rFonts w:asciiTheme="minorHAnsi" w:eastAsia="Calibri" w:hAnsiTheme="minorHAnsi" w:cstheme="minorHAnsi"/>
        </w:rPr>
        <w:t>e</w:t>
      </w:r>
      <w:r w:rsidR="00AE4933">
        <w:rPr>
          <w:rFonts w:asciiTheme="minorHAnsi" w:eastAsia="Calibri" w:hAnsiTheme="minorHAnsi" w:cstheme="minorHAnsi"/>
        </w:rPr>
        <w:t xml:space="preserve"> proračunski korisnici </w:t>
      </w:r>
      <w:r w:rsidR="001967FF">
        <w:rPr>
          <w:rFonts w:asciiTheme="minorHAnsi" w:eastAsia="Calibri" w:hAnsiTheme="minorHAnsi" w:cstheme="minorHAnsi"/>
        </w:rPr>
        <w:t xml:space="preserve">ostvaruju i s kojima </w:t>
      </w:r>
      <w:r w:rsidR="00AE4933">
        <w:rPr>
          <w:rFonts w:asciiTheme="minorHAnsi" w:eastAsia="Calibri" w:hAnsiTheme="minorHAnsi" w:cstheme="minorHAnsi"/>
        </w:rPr>
        <w:t>raspolažu</w:t>
      </w:r>
      <w:r w:rsidR="00750840">
        <w:rPr>
          <w:rFonts w:asciiTheme="minorHAnsi" w:eastAsia="Calibri" w:hAnsiTheme="minorHAnsi" w:cstheme="minorHAnsi"/>
        </w:rPr>
        <w:t>. U</w:t>
      </w:r>
      <w:r w:rsidR="00A27AFE" w:rsidRPr="007B4460">
        <w:rPr>
          <w:rFonts w:asciiTheme="minorHAnsi" w:eastAsia="Calibri" w:hAnsiTheme="minorHAnsi" w:cstheme="minorHAnsi"/>
        </w:rPr>
        <w:t xml:space="preserve">nutar grupne transakcije predstavljaju prihode proračunskih korisnika ostvarene od nadležnog proračuna (proračuna Grada Omiša), </w:t>
      </w:r>
      <w:r w:rsidR="00D04D6E">
        <w:rPr>
          <w:rFonts w:asciiTheme="minorHAnsi" w:eastAsia="Calibri" w:hAnsiTheme="minorHAnsi" w:cstheme="minorHAnsi"/>
        </w:rPr>
        <w:t xml:space="preserve">a u 2025. </w:t>
      </w:r>
      <w:r w:rsidR="00027D62">
        <w:rPr>
          <w:rFonts w:asciiTheme="minorHAnsi" w:eastAsia="Calibri" w:hAnsiTheme="minorHAnsi" w:cstheme="minorHAnsi"/>
        </w:rPr>
        <w:t xml:space="preserve">su ostvareni </w:t>
      </w:r>
      <w:r w:rsidR="00A27AFE" w:rsidRPr="007B4460">
        <w:rPr>
          <w:rFonts w:asciiTheme="minorHAnsi" w:eastAsia="Calibri" w:hAnsiTheme="minorHAnsi" w:cstheme="minorHAnsi"/>
        </w:rPr>
        <w:t>u iznosima kako slijedi:</w:t>
      </w:r>
    </w:p>
    <w:p w14:paraId="15902956" w14:textId="77777777" w:rsidR="00703450" w:rsidRPr="007B4460" w:rsidRDefault="00703450" w:rsidP="00703450">
      <w:pPr>
        <w:ind w:left="720"/>
        <w:contextualSpacing/>
        <w:rPr>
          <w:rFonts w:asciiTheme="minorHAnsi" w:eastAsia="Calibri" w:hAnsiTheme="minorHAnsi" w:cstheme="minorHAnsi"/>
          <w:b/>
          <w:bCs/>
        </w:rPr>
      </w:pPr>
    </w:p>
    <w:tbl>
      <w:tblPr>
        <w:tblW w:w="8040" w:type="dxa"/>
        <w:tblLook w:val="04A0" w:firstRow="1" w:lastRow="0" w:firstColumn="1" w:lastColumn="0" w:noHBand="0" w:noVBand="1"/>
      </w:tblPr>
      <w:tblGrid>
        <w:gridCol w:w="2500"/>
        <w:gridCol w:w="680"/>
        <w:gridCol w:w="1880"/>
        <w:gridCol w:w="1520"/>
        <w:gridCol w:w="1460"/>
      </w:tblGrid>
      <w:tr w:rsidR="00703450" w:rsidRPr="007B4460" w14:paraId="6DE75820" w14:textId="77777777" w:rsidTr="00DC35D3">
        <w:trPr>
          <w:trHeight w:val="28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E871B" w14:textId="77777777" w:rsidR="00703450" w:rsidRPr="007B4460" w:rsidRDefault="00703450" w:rsidP="007034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Proračunski korisnik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1FFDC" w14:textId="77777777" w:rsidR="00703450" w:rsidRPr="007B4460" w:rsidRDefault="00703450" w:rsidP="007034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167B9" w14:textId="77777777" w:rsidR="00703450" w:rsidRPr="007B4460" w:rsidRDefault="00703450" w:rsidP="0070345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Sredstva proračuna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50503" w14:textId="77777777" w:rsidR="00703450" w:rsidRPr="007B4460" w:rsidRDefault="00703450" w:rsidP="0070345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Vlastiti prihodi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E3802" w14:textId="77777777" w:rsidR="00703450" w:rsidRPr="007B4460" w:rsidRDefault="00703450" w:rsidP="0070345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Vlastiti rashodi </w:t>
            </w:r>
          </w:p>
        </w:tc>
      </w:tr>
    </w:tbl>
    <w:p w14:paraId="3BA635A7" w14:textId="77777777" w:rsidR="00703450" w:rsidRPr="007B4460" w:rsidRDefault="00703450" w:rsidP="005731FD">
      <w:pPr>
        <w:rPr>
          <w:rFonts w:asciiTheme="minorHAnsi" w:hAnsiTheme="minorHAnsi" w:cstheme="minorHAnsi"/>
          <w:u w:val="single"/>
        </w:rPr>
      </w:pPr>
    </w:p>
    <w:tbl>
      <w:tblPr>
        <w:tblW w:w="8098" w:type="dxa"/>
        <w:tblLook w:val="04A0" w:firstRow="1" w:lastRow="0" w:firstColumn="1" w:lastColumn="0" w:noHBand="0" w:noVBand="1"/>
      </w:tblPr>
      <w:tblGrid>
        <w:gridCol w:w="2518"/>
        <w:gridCol w:w="685"/>
        <w:gridCol w:w="1894"/>
        <w:gridCol w:w="1531"/>
        <w:gridCol w:w="1470"/>
      </w:tblGrid>
      <w:tr w:rsidR="00AC3CCA" w:rsidRPr="007B4460" w14:paraId="7547A226" w14:textId="77777777" w:rsidTr="00BA2F8B">
        <w:trPr>
          <w:trHeight w:val="24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B72FD" w14:textId="5E2F47A3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FESTIVAL DALMATINSKIH KLAPA OMIŠ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70A9B" w14:textId="77777777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ECD13" w14:textId="1F8E2ADD" w:rsidR="00AC3CCA" w:rsidRPr="00AF20EF" w:rsidRDefault="00AF20EF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F20EF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232.548,10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E39FB" w14:textId="1E7BBD97" w:rsidR="00AC3CCA" w:rsidRPr="00AF20EF" w:rsidRDefault="00360025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339.240,54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31134" w14:textId="407546EC" w:rsidR="00AC3CCA" w:rsidRPr="00AF20EF" w:rsidRDefault="00090392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127.749,18</w:t>
            </w:r>
          </w:p>
        </w:tc>
      </w:tr>
      <w:tr w:rsidR="00AC3CCA" w:rsidRPr="007B4460" w14:paraId="2E8DA8CC" w14:textId="77777777" w:rsidTr="00BA2F8B">
        <w:trPr>
          <w:trHeight w:val="24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476BA" w14:textId="1B3CAA85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color w:val="000000"/>
              </w:rPr>
              <w:t xml:space="preserve">CENTAR ZA KULTURU        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B9F35" w14:textId="77777777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75B5E" w14:textId="248270FB" w:rsidR="00AC3CCA" w:rsidRPr="00AF20EF" w:rsidRDefault="00AC3CCA" w:rsidP="00AC3CCA">
            <w:pPr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 w:rsidRPr="00AF20EF">
              <w:rPr>
                <w:rFonts w:asciiTheme="minorHAnsi" w:eastAsia="Times New Roman" w:hAnsiTheme="minorHAnsi" w:cstheme="minorHAnsi"/>
                <w:color w:val="000000"/>
              </w:rPr>
              <w:t>2</w:t>
            </w:r>
            <w:r w:rsidR="00CA4E7D">
              <w:rPr>
                <w:rFonts w:asciiTheme="minorHAnsi" w:eastAsia="Times New Roman" w:hAnsiTheme="minorHAnsi" w:cstheme="minorHAnsi"/>
                <w:color w:val="000000"/>
              </w:rPr>
              <w:t>68.515,00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8F7F1" w14:textId="2817DEC9" w:rsidR="00AC3CCA" w:rsidRPr="00AF20EF" w:rsidRDefault="00081C7F" w:rsidP="00AC3CCA">
            <w:pPr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  <w:lang w:val="en-US"/>
              </w:rPr>
              <w:t>50.277,08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CCDBE" w14:textId="737EE9F3" w:rsidR="00AC3CCA" w:rsidRPr="00AF20EF" w:rsidRDefault="00AC3CCA" w:rsidP="00AC3CCA">
            <w:pPr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 w:rsidRPr="00AF20EF">
              <w:rPr>
                <w:rFonts w:asciiTheme="minorHAnsi" w:eastAsia="Times New Roman" w:hAnsiTheme="minorHAnsi" w:cstheme="minorHAnsi"/>
                <w:color w:val="000000"/>
              </w:rPr>
              <w:t>4</w:t>
            </w:r>
            <w:r w:rsidR="00081C7F">
              <w:rPr>
                <w:rFonts w:asciiTheme="minorHAnsi" w:eastAsia="Times New Roman" w:hAnsiTheme="minorHAnsi" w:cstheme="minorHAnsi"/>
                <w:color w:val="000000"/>
              </w:rPr>
              <w:t>5.119,85</w:t>
            </w:r>
          </w:p>
        </w:tc>
      </w:tr>
      <w:tr w:rsidR="00AC3CCA" w:rsidRPr="007B4460" w14:paraId="7131388A" w14:textId="77777777" w:rsidTr="00BA2F8B">
        <w:trPr>
          <w:trHeight w:val="57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16B7C" w14:textId="0F544F1F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color w:val="000000"/>
              </w:rPr>
              <w:t>GRADSKI MUZEJ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53190" w14:textId="77777777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B4005" w14:textId="45264B84" w:rsidR="00AC3CCA" w:rsidRPr="00AF20EF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F20EF">
              <w:rPr>
                <w:rFonts w:asciiTheme="minorHAnsi" w:eastAsia="Times New Roman" w:hAnsiTheme="minorHAnsi" w:cstheme="minorHAnsi"/>
                <w:color w:val="000000"/>
              </w:rPr>
              <w:t>1</w:t>
            </w:r>
            <w:r w:rsidR="003706C9">
              <w:rPr>
                <w:rFonts w:asciiTheme="minorHAnsi" w:eastAsia="Times New Roman" w:hAnsiTheme="minorHAnsi" w:cstheme="minorHAnsi"/>
                <w:color w:val="000000"/>
              </w:rPr>
              <w:t>07.397,23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3F06F" w14:textId="34E013B4" w:rsidR="00AC3CCA" w:rsidRPr="00AF20EF" w:rsidRDefault="00612DCE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70.706,18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BAC63" w14:textId="5F1DF36C" w:rsidR="00AC3CCA" w:rsidRPr="00AF20EF" w:rsidRDefault="00612DCE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92.217,20</w:t>
            </w:r>
          </w:p>
        </w:tc>
      </w:tr>
      <w:tr w:rsidR="00AC3CCA" w:rsidRPr="007B4460" w14:paraId="2F921D67" w14:textId="77777777" w:rsidTr="00BA2F8B">
        <w:trPr>
          <w:trHeight w:val="27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2F987" w14:textId="4EB5ED8D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GRADSKA KNJIŽNICA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B5907" w14:textId="77777777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34917" w14:textId="4D78C41D" w:rsidR="00AC3CCA" w:rsidRPr="00AF20EF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F20EF">
              <w:rPr>
                <w:rFonts w:asciiTheme="minorHAnsi" w:eastAsia="Times New Roman" w:hAnsiTheme="minorHAnsi" w:cstheme="minorHAnsi"/>
                <w:color w:val="000000"/>
              </w:rPr>
              <w:t>1</w:t>
            </w:r>
            <w:r w:rsidR="00253E4D">
              <w:rPr>
                <w:rFonts w:asciiTheme="minorHAnsi" w:eastAsia="Times New Roman" w:hAnsiTheme="minorHAnsi" w:cstheme="minorHAnsi"/>
                <w:color w:val="000000"/>
              </w:rPr>
              <w:t>51.364,04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7F8C1" w14:textId="5CC0BADC" w:rsidR="00AC3CCA" w:rsidRPr="00AF20EF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F20EF">
              <w:rPr>
                <w:rFonts w:asciiTheme="minorHAnsi" w:eastAsia="Times New Roman" w:hAnsiTheme="minorHAnsi" w:cstheme="minorHAnsi"/>
                <w:color w:val="000000"/>
              </w:rPr>
              <w:t>2</w:t>
            </w:r>
            <w:r w:rsidR="00B15CA7">
              <w:rPr>
                <w:rFonts w:asciiTheme="minorHAnsi" w:eastAsia="Times New Roman" w:hAnsiTheme="minorHAnsi" w:cstheme="minorHAnsi"/>
                <w:color w:val="000000"/>
              </w:rPr>
              <w:t>5.195,77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EF88D" w14:textId="0349E34D" w:rsidR="00AC3CCA" w:rsidRPr="00AF20EF" w:rsidRDefault="00B15CA7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42.380,53</w:t>
            </w:r>
          </w:p>
        </w:tc>
      </w:tr>
      <w:tr w:rsidR="00AC3CCA" w:rsidRPr="007B4460" w14:paraId="4CEC3553" w14:textId="77777777" w:rsidTr="00BA2F8B">
        <w:trPr>
          <w:trHeight w:val="27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ECCB7" w14:textId="6B26D3EE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color w:val="000000"/>
              </w:rPr>
              <w:t>DJEČJI VRTĆ OMIŠ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04939" w14:textId="77777777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5C0CA" w14:textId="6276835A" w:rsidR="00AC3CCA" w:rsidRPr="00AF20EF" w:rsidRDefault="0076392D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2.520.763,63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1B7E3" w14:textId="5C2144DC" w:rsidR="00AC3CCA" w:rsidRPr="00AF20EF" w:rsidRDefault="0076392D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326.817,65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85A47" w14:textId="14FBCF59" w:rsidR="00AC3CCA" w:rsidRPr="00AF20EF" w:rsidRDefault="0076392D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497.315,37</w:t>
            </w:r>
          </w:p>
        </w:tc>
      </w:tr>
      <w:tr w:rsidR="00AC3CCA" w:rsidRPr="007B4460" w14:paraId="76EA5ACD" w14:textId="77777777" w:rsidTr="00BA2F8B">
        <w:trPr>
          <w:trHeight w:val="27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6A1B2" w14:textId="7EF52A9C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5FCC3" w14:textId="77777777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E892D" w14:textId="1E70AEB7" w:rsidR="00AC3CCA" w:rsidRPr="007B4460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14FFF" w14:textId="63EB68B0" w:rsidR="00AC3CCA" w:rsidRPr="007B4460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6E2E0" w14:textId="591C0958" w:rsidR="00AC3CCA" w:rsidRPr="007B4460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</w:tr>
      <w:tr w:rsidR="00AC3CCA" w:rsidRPr="002041BE" w14:paraId="1B3896D9" w14:textId="77777777" w:rsidTr="00BA2F8B">
        <w:trPr>
          <w:trHeight w:val="27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A69DB" w14:textId="68EC10A8" w:rsidR="00AC3CCA" w:rsidRPr="002041BE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BA1F0" w14:textId="77777777" w:rsidR="00AC3CCA" w:rsidRPr="002041BE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07AE8" w14:textId="754B6845" w:rsidR="00AC3CCA" w:rsidRPr="002041BE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806E6" w14:textId="3B4C32F3" w:rsidR="00AC3CCA" w:rsidRPr="002041BE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D7FB2" w14:textId="343DA0BD" w:rsidR="00AC3CCA" w:rsidRPr="002041BE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CA50740" w14:textId="77777777" w:rsidR="000C318C" w:rsidRDefault="000C318C" w:rsidP="005731FD">
      <w:pPr>
        <w:rPr>
          <w:rFonts w:asciiTheme="minorHAnsi" w:hAnsiTheme="minorHAnsi" w:cstheme="minorHAnsi"/>
          <w:u w:val="single"/>
        </w:rPr>
      </w:pPr>
    </w:p>
    <w:p w14:paraId="2EAEFF93" w14:textId="008BC22E" w:rsidR="005731FD" w:rsidRPr="002041BE" w:rsidRDefault="005731FD" w:rsidP="005731FD">
      <w:pPr>
        <w:rPr>
          <w:rFonts w:asciiTheme="minorHAnsi" w:hAnsiTheme="minorHAnsi" w:cstheme="minorHAnsi"/>
          <w:u w:val="single"/>
        </w:rPr>
      </w:pPr>
      <w:r w:rsidRPr="002041BE">
        <w:rPr>
          <w:rFonts w:asciiTheme="minorHAnsi" w:hAnsiTheme="minorHAnsi" w:cstheme="minorHAnsi"/>
          <w:u w:val="single"/>
        </w:rPr>
        <w:t>Odstupanja kod rashoda u odnosu na plan</w:t>
      </w:r>
    </w:p>
    <w:p w14:paraId="314D264F" w14:textId="77777777" w:rsidR="00926C8E" w:rsidRPr="002041BE" w:rsidRDefault="00926C8E" w:rsidP="005731FD">
      <w:pPr>
        <w:rPr>
          <w:rFonts w:asciiTheme="minorHAnsi" w:hAnsiTheme="minorHAnsi" w:cstheme="minorHAnsi"/>
          <w:u w:val="single"/>
        </w:rPr>
      </w:pPr>
    </w:p>
    <w:p w14:paraId="1E7ECC7A" w14:textId="0DC8559B" w:rsidR="00926C8E" w:rsidRPr="002041BE" w:rsidRDefault="00926C8E" w:rsidP="005731FD">
      <w:pPr>
        <w:rPr>
          <w:rFonts w:asciiTheme="minorHAnsi" w:hAnsiTheme="minorHAnsi" w:cstheme="minorHAnsi"/>
        </w:rPr>
      </w:pPr>
      <w:r w:rsidRPr="002041BE">
        <w:rPr>
          <w:rFonts w:asciiTheme="minorHAnsi" w:hAnsiTheme="minorHAnsi" w:cstheme="minorHAnsi"/>
        </w:rPr>
        <w:t>Na rashodnoj strani, investicijski projekti planirani u proračunu za 202</w:t>
      </w:r>
      <w:r w:rsidR="00615336">
        <w:rPr>
          <w:rFonts w:asciiTheme="minorHAnsi" w:hAnsiTheme="minorHAnsi" w:cstheme="minorHAnsi"/>
        </w:rPr>
        <w:t>5</w:t>
      </w:r>
      <w:r w:rsidRPr="002041BE">
        <w:rPr>
          <w:rFonts w:asciiTheme="minorHAnsi" w:hAnsiTheme="minorHAnsi" w:cstheme="minorHAnsi"/>
        </w:rPr>
        <w:t xml:space="preserve">. godinu </w:t>
      </w:r>
      <w:r w:rsidR="00AF4FF7" w:rsidRPr="002041BE">
        <w:rPr>
          <w:rFonts w:asciiTheme="minorHAnsi" w:hAnsiTheme="minorHAnsi" w:cstheme="minorHAnsi"/>
        </w:rPr>
        <w:t xml:space="preserve">izvršavaju se sukladno dinamici postupaka javne nabave, ugovaranja i pristiglih troškova po izvršenim uslugama te se mjestimično kasni sa pripremom i realizacijom </w:t>
      </w:r>
      <w:r w:rsidRPr="002041BE">
        <w:rPr>
          <w:rFonts w:asciiTheme="minorHAnsi" w:hAnsiTheme="minorHAnsi" w:cstheme="minorHAnsi"/>
        </w:rPr>
        <w:t xml:space="preserve"> </w:t>
      </w:r>
      <w:r w:rsidR="00AF4FF7" w:rsidRPr="002041BE">
        <w:rPr>
          <w:rFonts w:asciiTheme="minorHAnsi" w:hAnsiTheme="minorHAnsi" w:cstheme="minorHAnsi"/>
        </w:rPr>
        <w:t>istih u odnosu na plan.</w:t>
      </w:r>
    </w:p>
    <w:p w14:paraId="1CF336AA" w14:textId="22415149" w:rsidR="00926C8E" w:rsidRPr="002041BE" w:rsidRDefault="00926C8E" w:rsidP="005731FD">
      <w:pPr>
        <w:rPr>
          <w:rFonts w:asciiTheme="minorHAnsi" w:hAnsiTheme="minorHAnsi" w:cstheme="minorHAnsi"/>
        </w:rPr>
      </w:pPr>
      <w:r w:rsidRPr="002041BE">
        <w:rPr>
          <w:rFonts w:asciiTheme="minorHAnsi" w:hAnsiTheme="minorHAnsi" w:cstheme="minorHAnsi"/>
        </w:rPr>
        <w:t>Redovni rashodi za zaposlene, materijalni troškovi za financiranje rada upravnih odjela i drugi rashodi, izvršavaju se redovno.</w:t>
      </w:r>
    </w:p>
    <w:p w14:paraId="0FF8015C" w14:textId="0E6A0325" w:rsidR="00994627" w:rsidRPr="002041BE" w:rsidRDefault="00994627" w:rsidP="004261A3">
      <w:pPr>
        <w:rPr>
          <w:rFonts w:asciiTheme="minorHAnsi" w:hAnsiTheme="minorHAnsi" w:cstheme="minorHAnsi"/>
          <w:noProof/>
        </w:rPr>
      </w:pPr>
    </w:p>
    <w:p w14:paraId="17330C88" w14:textId="05DE0734" w:rsidR="009455B3" w:rsidRPr="009179A8" w:rsidRDefault="009179A8" w:rsidP="009179A8">
      <w:pPr>
        <w:rPr>
          <w:rFonts w:asciiTheme="minorHAnsi" w:hAnsiTheme="minorHAnsi" w:cstheme="minorHAnsi"/>
          <w:b/>
          <w:bCs/>
          <w:noProof/>
        </w:rPr>
      </w:pPr>
      <w:r>
        <w:rPr>
          <w:rFonts w:asciiTheme="minorHAnsi" w:hAnsiTheme="minorHAnsi" w:cstheme="minorHAnsi"/>
          <w:b/>
          <w:bCs/>
          <w:noProof/>
        </w:rPr>
        <w:t xml:space="preserve">2. </w:t>
      </w:r>
      <w:r w:rsidR="00CA4B0E">
        <w:rPr>
          <w:rFonts w:asciiTheme="minorHAnsi" w:hAnsiTheme="minorHAnsi" w:cstheme="minorHAnsi"/>
          <w:b/>
          <w:bCs/>
          <w:noProof/>
        </w:rPr>
        <w:t>Prikaz ostvarenog manjka odnosno viška proračuna u izvještajnom razdoblju</w:t>
      </w:r>
    </w:p>
    <w:p w14:paraId="46A3EA66" w14:textId="77777777" w:rsidR="00CA4B0E" w:rsidRDefault="00CA4B0E" w:rsidP="004261A3">
      <w:pPr>
        <w:rPr>
          <w:rFonts w:asciiTheme="minorHAnsi" w:hAnsiTheme="minorHAnsi" w:cstheme="minorHAnsi"/>
          <w:b/>
          <w:bCs/>
          <w:noProof/>
        </w:rPr>
      </w:pPr>
    </w:p>
    <w:p w14:paraId="7BC22426" w14:textId="659600A7" w:rsidR="003C65C2" w:rsidRPr="002041BE" w:rsidRDefault="003C65C2" w:rsidP="004261A3">
      <w:pPr>
        <w:rPr>
          <w:rFonts w:asciiTheme="minorHAnsi" w:hAnsiTheme="minorHAnsi" w:cstheme="minorHAnsi"/>
          <w:b/>
          <w:bCs/>
          <w:noProof/>
        </w:rPr>
      </w:pPr>
      <w:r w:rsidRPr="002041BE">
        <w:rPr>
          <w:rFonts w:asciiTheme="minorHAnsi" w:hAnsiTheme="minorHAnsi" w:cstheme="minorHAnsi"/>
          <w:b/>
          <w:bCs/>
          <w:noProof/>
        </w:rPr>
        <w:t>Rezultat poslovanja</w:t>
      </w:r>
    </w:p>
    <w:p w14:paraId="71E42C4F" w14:textId="77777777" w:rsidR="003C65C2" w:rsidRPr="002041BE" w:rsidRDefault="003C65C2" w:rsidP="004261A3">
      <w:pPr>
        <w:rPr>
          <w:rFonts w:asciiTheme="minorHAnsi" w:hAnsiTheme="minorHAnsi" w:cstheme="minorHAnsi"/>
          <w:b/>
          <w:bCs/>
          <w:noProof/>
        </w:rPr>
      </w:pPr>
    </w:p>
    <w:p w14:paraId="0132DD46" w14:textId="3758B726" w:rsidR="003C65C2" w:rsidRPr="002041BE" w:rsidRDefault="005142D6" w:rsidP="004261A3">
      <w:pPr>
        <w:rPr>
          <w:rFonts w:asciiTheme="minorHAnsi" w:hAnsiTheme="minorHAnsi" w:cstheme="minorHAnsi"/>
          <w:noProof/>
        </w:rPr>
      </w:pPr>
      <w:r w:rsidRPr="002041BE">
        <w:rPr>
          <w:rFonts w:asciiTheme="minorHAnsi" w:hAnsiTheme="minorHAnsi" w:cstheme="minorHAnsi"/>
          <w:noProof/>
        </w:rPr>
        <w:t xml:space="preserve">Saldo </w:t>
      </w:r>
      <w:r w:rsidR="003C65C2" w:rsidRPr="002041BE">
        <w:rPr>
          <w:rFonts w:asciiTheme="minorHAnsi" w:hAnsiTheme="minorHAnsi" w:cstheme="minorHAnsi"/>
          <w:noProof/>
        </w:rPr>
        <w:t>viš</w:t>
      </w:r>
      <w:r w:rsidRPr="002041BE">
        <w:rPr>
          <w:rFonts w:asciiTheme="minorHAnsi" w:hAnsiTheme="minorHAnsi" w:cstheme="minorHAnsi"/>
          <w:noProof/>
        </w:rPr>
        <w:t>ka prenesenog i tekućeg</w:t>
      </w:r>
      <w:r w:rsidR="003C65C2" w:rsidRPr="002041BE">
        <w:rPr>
          <w:rFonts w:asciiTheme="minorHAnsi" w:hAnsiTheme="minorHAnsi" w:cstheme="minorHAnsi"/>
          <w:noProof/>
        </w:rPr>
        <w:t xml:space="preserve"> proračuna</w:t>
      </w:r>
      <w:r w:rsidRPr="002041BE">
        <w:rPr>
          <w:rFonts w:asciiTheme="minorHAnsi" w:hAnsiTheme="minorHAnsi" w:cstheme="minorHAnsi"/>
          <w:noProof/>
        </w:rPr>
        <w:t xml:space="preserve"> Grada Omiša i proračunskih korisnika </w:t>
      </w:r>
      <w:r w:rsidR="00511997">
        <w:rPr>
          <w:rFonts w:asciiTheme="minorHAnsi" w:hAnsiTheme="minorHAnsi" w:cstheme="minorHAnsi"/>
          <w:noProof/>
        </w:rPr>
        <w:t>za</w:t>
      </w:r>
      <w:r w:rsidRPr="002041BE">
        <w:rPr>
          <w:rFonts w:asciiTheme="minorHAnsi" w:hAnsiTheme="minorHAnsi" w:cstheme="minorHAnsi"/>
          <w:noProof/>
        </w:rPr>
        <w:t xml:space="preserve"> 202</w:t>
      </w:r>
      <w:r w:rsidR="00440837">
        <w:rPr>
          <w:rFonts w:asciiTheme="minorHAnsi" w:hAnsiTheme="minorHAnsi" w:cstheme="minorHAnsi"/>
          <w:noProof/>
        </w:rPr>
        <w:t>5</w:t>
      </w:r>
      <w:r w:rsidRPr="002041BE">
        <w:rPr>
          <w:rFonts w:asciiTheme="minorHAnsi" w:hAnsiTheme="minorHAnsi" w:cstheme="minorHAnsi"/>
          <w:noProof/>
        </w:rPr>
        <w:t xml:space="preserve">. iznosi </w:t>
      </w:r>
      <w:r w:rsidR="00C41752">
        <w:rPr>
          <w:rFonts w:asciiTheme="minorHAnsi" w:hAnsiTheme="minorHAnsi" w:cstheme="minorHAnsi"/>
          <w:noProof/>
        </w:rPr>
        <w:t>2.062.965,26</w:t>
      </w:r>
      <w:r w:rsidRPr="002041BE">
        <w:rPr>
          <w:rFonts w:asciiTheme="minorHAnsi" w:hAnsiTheme="minorHAnsi" w:cstheme="minorHAnsi"/>
          <w:noProof/>
        </w:rPr>
        <w:t xml:space="preserve"> €. Prikazati ćemo proračunski višak po korisnicima i izvorima kako slijedi:</w:t>
      </w:r>
    </w:p>
    <w:p w14:paraId="2CB1C4EF" w14:textId="77777777" w:rsidR="007972B8" w:rsidRPr="002041BE" w:rsidRDefault="007972B8" w:rsidP="004261A3">
      <w:pPr>
        <w:rPr>
          <w:rFonts w:asciiTheme="minorHAnsi" w:hAnsiTheme="minorHAnsi" w:cstheme="minorHAnsi"/>
          <w:noProof/>
        </w:rPr>
      </w:pPr>
    </w:p>
    <w:tbl>
      <w:tblPr>
        <w:tblW w:w="8168" w:type="dxa"/>
        <w:tblLook w:val="04A0" w:firstRow="1" w:lastRow="0" w:firstColumn="1" w:lastColumn="0" w:noHBand="0" w:noVBand="1"/>
      </w:tblPr>
      <w:tblGrid>
        <w:gridCol w:w="8168"/>
      </w:tblGrid>
      <w:tr w:rsidR="005142D6" w:rsidRPr="002041BE" w14:paraId="3FF99F2E" w14:textId="77777777" w:rsidTr="00CE539C">
        <w:trPr>
          <w:trHeight w:val="475"/>
        </w:trPr>
        <w:tc>
          <w:tcPr>
            <w:tcW w:w="8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7520" w:type="dxa"/>
              <w:tblLook w:val="04A0" w:firstRow="1" w:lastRow="0" w:firstColumn="1" w:lastColumn="0" w:noHBand="0" w:noVBand="1"/>
            </w:tblPr>
            <w:tblGrid>
              <w:gridCol w:w="678"/>
              <w:gridCol w:w="1045"/>
              <w:gridCol w:w="4483"/>
              <w:gridCol w:w="1490"/>
            </w:tblGrid>
            <w:tr w:rsidR="004E541E" w:rsidRPr="00AA273B" w14:paraId="61030322" w14:textId="77777777" w:rsidTr="0041743E">
              <w:trPr>
                <w:trHeight w:val="475"/>
              </w:trPr>
              <w:tc>
                <w:tcPr>
                  <w:tcW w:w="75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DBD83A" w14:textId="5E4DBFAA" w:rsidR="004E541E" w:rsidRPr="00AA273B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</w:pPr>
                  <w:proofErr w:type="spellStart"/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Izvori</w:t>
                  </w:r>
                  <w:proofErr w:type="spellEnd"/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financiranja</w:t>
                  </w:r>
                  <w:proofErr w:type="spellEnd"/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proračuna</w:t>
                  </w:r>
                  <w:proofErr w:type="spellEnd"/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-</w:t>
                  </w:r>
                  <w:proofErr w:type="gramEnd"/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</w:t>
                  </w:r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saldo 31. 12. 202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5</w:t>
                  </w:r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. </w:t>
                  </w:r>
                  <w:proofErr w:type="spellStart"/>
                  <w:proofErr w:type="gramStart"/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godine</w:t>
                  </w:r>
                  <w:proofErr w:type="spellEnd"/>
                  <w:proofErr w:type="gramEnd"/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</w:t>
                  </w:r>
                  <w:proofErr w:type="gramStart"/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(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</w:t>
                  </w:r>
                  <w:r w:rsidR="002F50B0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Grad</w:t>
                  </w:r>
                  <w:proofErr w:type="gramEnd"/>
                  <w:r w:rsidR="002F50B0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Omiš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-</w:t>
                  </w:r>
                  <w:r w:rsidR="002F50B0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razina</w:t>
                  </w:r>
                  <w:proofErr w:type="spellEnd"/>
                  <w:r w:rsidR="002A350F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</w:t>
                  </w:r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2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2</w:t>
                  </w:r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)</w:t>
                  </w:r>
                </w:p>
              </w:tc>
            </w:tr>
            <w:tr w:rsidR="004E541E" w:rsidRPr="00AA273B" w14:paraId="37CCA134" w14:textId="77777777" w:rsidTr="0041743E">
              <w:trPr>
                <w:trHeight w:val="608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9C15EE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Stara</w:t>
                  </w:r>
                </w:p>
                <w:p w14:paraId="3E02187D" w14:textId="77777777" w:rsidR="004E541E" w:rsidRPr="00580BE9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</w:pPr>
                  <w:proofErr w:type="spellStart"/>
                  <w:proofErr w:type="gramStart"/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šifra</w:t>
                  </w:r>
                  <w:proofErr w:type="spellEnd"/>
                  <w:proofErr w:type="gramEnd"/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7242C2" w14:textId="77777777" w:rsidR="004E541E" w:rsidRPr="00580BE9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580BE9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77F407" w14:textId="77777777" w:rsidR="004E541E" w:rsidRPr="00580BE9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580BE9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Izvor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D98B94" w14:textId="77777777" w:rsidR="004E541E" w:rsidRPr="00580BE9" w:rsidRDefault="004E541E" w:rsidP="004E541E">
                  <w:pPr>
                    <w:jc w:val="center"/>
                    <w:rPr>
                      <w:rFonts w:ascii="Aptos Narrow" w:eastAsia="Times New Roman" w:hAnsi="Aptos Narrow"/>
                      <w:color w:val="000000"/>
                      <w:lang w:val="en-US"/>
                    </w:rPr>
                  </w:pPr>
                  <w:proofErr w:type="spellStart"/>
                  <w:r w:rsidRPr="00580BE9">
                    <w:rPr>
                      <w:rFonts w:ascii="Aptos Narrow" w:eastAsia="Times New Roman" w:hAnsi="Aptos Narrow"/>
                      <w:color w:val="000000"/>
                      <w:lang w:val="en-US"/>
                    </w:rPr>
                    <w:t>Iznos</w:t>
                  </w:r>
                  <w:proofErr w:type="spellEnd"/>
                  <w:r w:rsidRPr="00580BE9">
                    <w:rPr>
                      <w:rFonts w:ascii="Aptos Narrow" w:eastAsia="Times New Roman" w:hAnsi="Aptos Narrow"/>
                      <w:color w:val="000000"/>
                      <w:lang w:val="en-US"/>
                    </w:rPr>
                    <w:t xml:space="preserve"> u €</w:t>
                  </w:r>
                </w:p>
              </w:tc>
            </w:tr>
            <w:tr w:rsidR="004E541E" w:rsidRPr="002E280E" w14:paraId="76B72E6F" w14:textId="77777777" w:rsidTr="0041743E">
              <w:trPr>
                <w:trHeight w:val="285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512C12" w14:textId="77777777" w:rsidR="004E541E" w:rsidRPr="002E280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51482C3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2E280E">
                    <w:rPr>
                      <w:rFonts w:ascii="Aptos Narrow" w:hAnsi="Aptos Narrow"/>
                      <w:lang w:val="en-US"/>
                    </w:rPr>
                    <w:t>1.1.</w:t>
                  </w:r>
                </w:p>
              </w:tc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E92C9B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Opći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prihodi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primici</w:t>
                  </w:r>
                  <w:proofErr w:type="spellEnd"/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61383C" w14:textId="77777777" w:rsidR="004E541E" w:rsidRPr="002E280E" w:rsidRDefault="004E541E" w:rsidP="004E541E">
                  <w:pPr>
                    <w:pStyle w:val="Bezproreda"/>
                    <w:jc w:val="right"/>
                    <w:rPr>
                      <w:rFonts w:ascii="Aptos Narrow" w:hAnsi="Aptos Narrow"/>
                    </w:rPr>
                  </w:pPr>
                  <w:r w:rsidRPr="002E280E">
                    <w:rPr>
                      <w:rFonts w:ascii="Aptos Narrow" w:hAnsi="Aptos Narrow"/>
                    </w:rPr>
                    <w:t>1.365.513,18</w:t>
                  </w:r>
                </w:p>
              </w:tc>
            </w:tr>
            <w:tr w:rsidR="004E541E" w:rsidRPr="002E280E" w14:paraId="7E339ED9" w14:textId="77777777" w:rsidTr="0041743E">
              <w:trPr>
                <w:trHeight w:val="285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7D53F4" w14:textId="77777777" w:rsidR="004E541E" w:rsidRPr="002E280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0AACC2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2E280E">
                    <w:rPr>
                      <w:rFonts w:ascii="Aptos Narrow" w:hAnsi="Aptos Narrow"/>
                      <w:lang w:val="en-US"/>
                    </w:rPr>
                    <w:t>3.7.</w:t>
                  </w:r>
                </w:p>
              </w:tc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923E5A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Prihodi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od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parkinga</w:t>
                  </w:r>
                  <w:proofErr w:type="spellEnd"/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6F0585" w14:textId="77777777" w:rsidR="004E541E" w:rsidRPr="002E280E" w:rsidRDefault="004E541E" w:rsidP="004E541E">
                  <w:pPr>
                    <w:pStyle w:val="Bezproreda"/>
                    <w:jc w:val="right"/>
                    <w:rPr>
                      <w:rFonts w:ascii="Aptos Narrow" w:hAnsi="Aptos Narrow"/>
                    </w:rPr>
                  </w:pPr>
                  <w:r w:rsidRPr="002E280E">
                    <w:rPr>
                      <w:rFonts w:ascii="Aptos Narrow" w:hAnsi="Aptos Narrow"/>
                    </w:rPr>
                    <w:t>13.471,36</w:t>
                  </w:r>
                </w:p>
              </w:tc>
            </w:tr>
            <w:tr w:rsidR="004E541E" w:rsidRPr="002E280E" w14:paraId="5DBE9C54" w14:textId="77777777" w:rsidTr="0041743E">
              <w:trPr>
                <w:trHeight w:val="285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61DB60" w14:textId="77777777" w:rsidR="004E541E" w:rsidRPr="002E280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29C51F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2E280E">
                    <w:rPr>
                      <w:rFonts w:ascii="Aptos Narrow" w:hAnsi="Aptos Narrow"/>
                      <w:lang w:val="en-US"/>
                    </w:rPr>
                    <w:t>3.4.</w:t>
                  </w:r>
                </w:p>
              </w:tc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7C0889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Vlastiti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prihodi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-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preneseni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višak</w:t>
                  </w:r>
                  <w:proofErr w:type="spellEnd"/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60342E" w14:textId="77777777" w:rsidR="004E541E" w:rsidRPr="002E280E" w:rsidRDefault="004E541E" w:rsidP="004E541E">
                  <w:pPr>
                    <w:pStyle w:val="Bezproreda"/>
                    <w:jc w:val="right"/>
                    <w:rPr>
                      <w:rFonts w:ascii="Aptos Narrow" w:hAnsi="Aptos Narrow"/>
                    </w:rPr>
                  </w:pPr>
                  <w:r w:rsidRPr="002E280E">
                    <w:rPr>
                      <w:rFonts w:ascii="Aptos Narrow" w:hAnsi="Aptos Narrow"/>
                    </w:rPr>
                    <w:t>126.064,73</w:t>
                  </w:r>
                </w:p>
              </w:tc>
            </w:tr>
            <w:tr w:rsidR="004E541E" w:rsidRPr="002E280E" w14:paraId="13E9357F" w14:textId="77777777" w:rsidTr="0041743E">
              <w:trPr>
                <w:trHeight w:val="285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8037A0" w14:textId="77777777" w:rsidR="004E541E" w:rsidRPr="002E280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E2F1A7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2E280E">
                    <w:rPr>
                      <w:rFonts w:ascii="Aptos Narrow" w:hAnsi="Aptos Narrow"/>
                      <w:lang w:val="en-US"/>
                    </w:rPr>
                    <w:t>4.6.</w:t>
                  </w:r>
                </w:p>
              </w:tc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5D8FAD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2E280E">
                    <w:rPr>
                      <w:rFonts w:ascii="Aptos Narrow" w:hAnsi="Aptos Narrow"/>
                      <w:lang w:val="en-US"/>
                    </w:rPr>
                    <w:t xml:space="preserve">Kom.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doprinosi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prihodi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za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posebne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namjene</w:t>
                  </w:r>
                  <w:proofErr w:type="spellEnd"/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5DAB01" w14:textId="77777777" w:rsidR="004E541E" w:rsidRPr="002E280E" w:rsidRDefault="004E541E" w:rsidP="004E541E">
                  <w:pPr>
                    <w:pStyle w:val="Bezproreda"/>
                    <w:jc w:val="right"/>
                    <w:rPr>
                      <w:rFonts w:ascii="Aptos Narrow" w:hAnsi="Aptos Narrow"/>
                    </w:rPr>
                  </w:pPr>
                  <w:r w:rsidRPr="002E280E">
                    <w:rPr>
                      <w:rFonts w:ascii="Aptos Narrow" w:hAnsi="Aptos Narrow"/>
                    </w:rPr>
                    <w:t>46.935,62</w:t>
                  </w:r>
                </w:p>
                <w:p w14:paraId="5275FFF5" w14:textId="77777777" w:rsidR="004E541E" w:rsidRPr="002E280E" w:rsidRDefault="004E541E" w:rsidP="004E541E">
                  <w:pPr>
                    <w:pStyle w:val="Bezproreda"/>
                    <w:jc w:val="right"/>
                    <w:rPr>
                      <w:rFonts w:ascii="Aptos Narrow" w:hAnsi="Aptos Narrow"/>
                    </w:rPr>
                  </w:pPr>
                </w:p>
              </w:tc>
            </w:tr>
            <w:tr w:rsidR="004E541E" w:rsidRPr="002E280E" w14:paraId="4A33BDCE" w14:textId="77777777" w:rsidTr="0041743E">
              <w:trPr>
                <w:trHeight w:val="285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B5F44B" w14:textId="77777777" w:rsidR="004E541E" w:rsidRPr="002E280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69D311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2E280E">
                    <w:rPr>
                      <w:rFonts w:ascii="Aptos Narrow" w:hAnsi="Aptos Narrow"/>
                      <w:lang w:val="en-US"/>
                    </w:rPr>
                    <w:t>4.8.</w:t>
                  </w:r>
                </w:p>
              </w:tc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D2E35C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Namjenski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prihodi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od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HZMO, HZZ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HZZO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68EC07" w14:textId="77777777" w:rsidR="004E541E" w:rsidRPr="002E280E" w:rsidRDefault="004E541E" w:rsidP="004E541E">
                  <w:pPr>
                    <w:pStyle w:val="Bezproreda"/>
                    <w:jc w:val="right"/>
                    <w:rPr>
                      <w:rFonts w:ascii="Aptos Narrow" w:hAnsi="Aptos Narrow"/>
                    </w:rPr>
                  </w:pPr>
                  <w:r w:rsidRPr="002E280E">
                    <w:rPr>
                      <w:rFonts w:ascii="Aptos Narrow" w:hAnsi="Aptos Narrow"/>
                    </w:rPr>
                    <w:t>55,96</w:t>
                  </w:r>
                </w:p>
              </w:tc>
            </w:tr>
            <w:tr w:rsidR="004E541E" w:rsidRPr="002E280E" w14:paraId="43DCA0BA" w14:textId="77777777" w:rsidTr="0041743E">
              <w:trPr>
                <w:trHeight w:val="330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056C04" w14:textId="77777777" w:rsidR="004E541E" w:rsidRPr="004E541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</w:pPr>
                  <w:r w:rsidRPr="004E541E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5.3.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0DA9AB" w14:textId="77777777" w:rsidR="004E541E" w:rsidRPr="004E541E" w:rsidRDefault="004E541E" w:rsidP="004E541E">
                  <w:pPr>
                    <w:pStyle w:val="Bezproreda"/>
                    <w:rPr>
                      <w:rFonts w:ascii="Aptos Narrow" w:hAnsi="Aptos Narrow"/>
                      <w:lang w:val="fr-FR"/>
                    </w:rPr>
                  </w:pPr>
                  <w:r w:rsidRPr="004E541E">
                    <w:rPr>
                      <w:rFonts w:ascii="Aptos Narrow" w:hAnsi="Aptos Narrow"/>
                      <w:lang w:val="fr-FR"/>
                    </w:rPr>
                    <w:t>5.0.</w:t>
                  </w:r>
                </w:p>
              </w:tc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4330B9E" w14:textId="77777777" w:rsidR="004E541E" w:rsidRPr="004E541E" w:rsidRDefault="004E541E" w:rsidP="004E541E">
                  <w:pPr>
                    <w:pStyle w:val="Bezproreda"/>
                    <w:rPr>
                      <w:rFonts w:ascii="Aptos Narrow" w:hAnsi="Aptos Narrow"/>
                      <w:lang w:val="fr-FR"/>
                    </w:rPr>
                  </w:pPr>
                  <w:proofErr w:type="spellStart"/>
                  <w:r w:rsidRPr="004E541E">
                    <w:rPr>
                      <w:rFonts w:ascii="Aptos Narrow" w:hAnsi="Aptos Narrow"/>
                      <w:lang w:val="fr-FR"/>
                    </w:rPr>
                    <w:t>Pomoći</w:t>
                  </w:r>
                  <w:proofErr w:type="spellEnd"/>
                  <w:r w:rsidRPr="004E541E">
                    <w:rPr>
                      <w:rFonts w:ascii="Aptos Narrow" w:hAnsi="Aptos Narrow"/>
                      <w:lang w:val="fr-FR"/>
                    </w:rPr>
                    <w:t xml:space="preserve"> </w:t>
                  </w:r>
                  <w:proofErr w:type="spellStart"/>
                  <w:r w:rsidRPr="004E541E">
                    <w:rPr>
                      <w:rFonts w:ascii="Aptos Narrow" w:hAnsi="Aptos Narrow"/>
                      <w:lang w:val="fr-FR"/>
                    </w:rPr>
                    <w:t>iz</w:t>
                  </w:r>
                  <w:proofErr w:type="spellEnd"/>
                  <w:r w:rsidRPr="004E541E">
                    <w:rPr>
                      <w:rFonts w:ascii="Aptos Narrow" w:hAnsi="Aptos Narrow"/>
                      <w:lang w:val="fr-FR"/>
                    </w:rPr>
                    <w:t xml:space="preserve"> </w:t>
                  </w:r>
                  <w:proofErr w:type="spellStart"/>
                  <w:r w:rsidRPr="004E541E">
                    <w:rPr>
                      <w:rFonts w:ascii="Aptos Narrow" w:hAnsi="Aptos Narrow"/>
                      <w:lang w:val="fr-FR"/>
                    </w:rPr>
                    <w:t>državnog</w:t>
                  </w:r>
                  <w:proofErr w:type="spellEnd"/>
                  <w:r w:rsidRPr="004E541E">
                    <w:rPr>
                      <w:rFonts w:ascii="Aptos Narrow" w:hAnsi="Aptos Narrow"/>
                      <w:lang w:val="fr-FR"/>
                    </w:rPr>
                    <w:t xml:space="preserve"> </w:t>
                  </w:r>
                  <w:proofErr w:type="spellStart"/>
                  <w:r w:rsidRPr="004E541E">
                    <w:rPr>
                      <w:rFonts w:ascii="Aptos Narrow" w:hAnsi="Aptos Narrow"/>
                      <w:lang w:val="fr-FR"/>
                    </w:rPr>
                    <w:t>proračuna</w:t>
                  </w:r>
                  <w:proofErr w:type="spellEnd"/>
                  <w:r w:rsidRPr="004E541E">
                    <w:rPr>
                      <w:rFonts w:ascii="Aptos Narrow" w:hAnsi="Aptos Narrow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551880A" w14:textId="77777777" w:rsidR="004E541E" w:rsidRPr="002E280E" w:rsidRDefault="004E541E" w:rsidP="004E541E">
                  <w:pPr>
                    <w:pStyle w:val="Bezproreda"/>
                    <w:jc w:val="right"/>
                    <w:rPr>
                      <w:rFonts w:ascii="Aptos Narrow" w:hAnsi="Aptos Narrow"/>
                    </w:rPr>
                  </w:pPr>
                  <w:r w:rsidRPr="002E280E">
                    <w:rPr>
                      <w:rFonts w:ascii="Aptos Narrow" w:hAnsi="Aptos Narrow"/>
                    </w:rPr>
                    <w:t>100.701,68</w:t>
                  </w:r>
                </w:p>
              </w:tc>
            </w:tr>
          </w:tbl>
          <w:p w14:paraId="020EE926" w14:textId="13883939" w:rsidR="004E541E" w:rsidRPr="002E280E" w:rsidRDefault="004E541E" w:rsidP="004E541E">
            <w:pPr>
              <w:pStyle w:val="Bezproreda"/>
              <w:rPr>
                <w:rFonts w:ascii="Aptos Narrow" w:hAnsi="Aptos Narrow"/>
              </w:rPr>
            </w:pPr>
            <w:r w:rsidRPr="002E280E">
              <w:rPr>
                <w:rFonts w:ascii="Aptos Narrow" w:hAnsi="Aptos Narrow"/>
              </w:rPr>
              <w:t xml:space="preserve">  </w:t>
            </w:r>
            <w:r>
              <w:rPr>
                <w:rFonts w:ascii="Aptos Narrow" w:hAnsi="Aptos Narrow"/>
              </w:rPr>
              <w:t xml:space="preserve"> 5.4.     </w:t>
            </w:r>
            <w:r w:rsidRPr="002E280E">
              <w:rPr>
                <w:rFonts w:ascii="Aptos Narrow" w:hAnsi="Aptos Narrow"/>
              </w:rPr>
              <w:t>5.1.0.</w:t>
            </w:r>
            <w:r w:rsidRPr="002E280E">
              <w:rPr>
                <w:rFonts w:ascii="Aptos Narrow" w:hAnsi="Aptos Narrow"/>
              </w:rPr>
              <w:tab/>
              <w:t xml:space="preserve">     </w:t>
            </w:r>
            <w:r>
              <w:rPr>
                <w:rFonts w:ascii="Aptos Narrow" w:hAnsi="Aptos Narrow"/>
              </w:rPr>
              <w:t xml:space="preserve">    </w:t>
            </w:r>
            <w:r w:rsidRPr="002E280E">
              <w:rPr>
                <w:rFonts w:ascii="Aptos Narrow" w:hAnsi="Aptos Narrow"/>
              </w:rPr>
              <w:t xml:space="preserve">Programi Unije </w:t>
            </w:r>
            <w:r w:rsidRPr="002E280E">
              <w:rPr>
                <w:rFonts w:ascii="Aptos Narrow" w:hAnsi="Aptos Narrow"/>
              </w:rPr>
              <w:tab/>
            </w:r>
            <w:r w:rsidRPr="002E280E">
              <w:rPr>
                <w:rFonts w:ascii="Aptos Narrow" w:hAnsi="Aptos Narrow"/>
              </w:rPr>
              <w:tab/>
            </w:r>
            <w:r w:rsidRPr="002E280E">
              <w:rPr>
                <w:rFonts w:ascii="Aptos Narrow" w:hAnsi="Aptos Narrow"/>
              </w:rPr>
              <w:tab/>
            </w:r>
            <w:r>
              <w:rPr>
                <w:rFonts w:ascii="Aptos Narrow" w:hAnsi="Aptos Narrow"/>
              </w:rPr>
              <w:t xml:space="preserve">           </w:t>
            </w:r>
            <w:r w:rsidRPr="002E280E">
              <w:rPr>
                <w:rFonts w:ascii="Aptos Narrow" w:hAnsi="Aptos Narrow"/>
              </w:rPr>
              <w:tab/>
            </w:r>
            <w:r w:rsidRPr="002E280E">
              <w:rPr>
                <w:rFonts w:ascii="Aptos Narrow" w:hAnsi="Aptos Narrow"/>
              </w:rPr>
              <w:tab/>
              <w:t xml:space="preserve">  </w:t>
            </w:r>
            <w:r>
              <w:rPr>
                <w:rFonts w:ascii="Aptos Narrow" w:hAnsi="Aptos Narrow"/>
              </w:rPr>
              <w:t xml:space="preserve"> </w:t>
            </w:r>
            <w:r w:rsidRPr="002E280E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 </w:t>
            </w:r>
            <w:r w:rsidRPr="002E280E">
              <w:rPr>
                <w:rFonts w:ascii="Aptos Narrow" w:hAnsi="Aptos Narrow"/>
              </w:rPr>
              <w:t>18.350,00</w:t>
            </w:r>
          </w:p>
          <w:p w14:paraId="111307A9" w14:textId="5E3ED5D0" w:rsidR="004E541E" w:rsidRPr="002E280E" w:rsidRDefault="004E541E" w:rsidP="004E541E">
            <w:pPr>
              <w:pStyle w:val="Bezproreda"/>
              <w:rPr>
                <w:rFonts w:ascii="Aptos Narrow" w:hAnsi="Aptos Narrow"/>
              </w:rPr>
            </w:pPr>
            <w:r w:rsidRPr="002E280E">
              <w:rPr>
                <w:rFonts w:ascii="Aptos Narrow" w:hAnsi="Aptos Narrow"/>
              </w:rPr>
              <w:t xml:space="preserve">   </w:t>
            </w:r>
            <w:r>
              <w:rPr>
                <w:rFonts w:ascii="Aptos Narrow" w:hAnsi="Aptos Narrow"/>
              </w:rPr>
              <w:t xml:space="preserve">5.4.     </w:t>
            </w:r>
            <w:r w:rsidRPr="002E280E">
              <w:rPr>
                <w:rFonts w:ascii="Aptos Narrow" w:hAnsi="Aptos Narrow"/>
              </w:rPr>
              <w:t xml:space="preserve">5.6.2.        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>Kohezijski fond</w:t>
            </w:r>
            <w:r w:rsidRPr="002E280E">
              <w:rPr>
                <w:rFonts w:ascii="Aptos Narrow" w:hAnsi="Aptos Narrow"/>
              </w:rPr>
              <w:tab/>
            </w:r>
            <w:r w:rsidRPr="002E280E">
              <w:rPr>
                <w:rFonts w:ascii="Aptos Narrow" w:hAnsi="Aptos Narrow"/>
              </w:rPr>
              <w:tab/>
            </w:r>
            <w:r w:rsidRPr="002E280E">
              <w:rPr>
                <w:rFonts w:ascii="Aptos Narrow" w:hAnsi="Aptos Narrow"/>
              </w:rPr>
              <w:tab/>
            </w:r>
            <w:r w:rsidRPr="002E280E">
              <w:rPr>
                <w:rFonts w:ascii="Aptos Narrow" w:hAnsi="Aptos Narrow"/>
              </w:rPr>
              <w:tab/>
              <w:t xml:space="preserve">      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 xml:space="preserve">    </w:t>
            </w:r>
            <w:r>
              <w:rPr>
                <w:rFonts w:ascii="Aptos Narrow" w:hAnsi="Aptos Narrow"/>
              </w:rPr>
              <w:t xml:space="preserve">  </w:t>
            </w:r>
            <w:r w:rsidRPr="002E280E">
              <w:rPr>
                <w:rFonts w:ascii="Aptos Narrow" w:hAnsi="Aptos Narrow"/>
              </w:rPr>
              <w:t xml:space="preserve"> 318.210,90</w:t>
            </w:r>
          </w:p>
          <w:p w14:paraId="2219A25C" w14:textId="2B9D655B" w:rsidR="004E541E" w:rsidRPr="002E280E" w:rsidRDefault="004E541E" w:rsidP="004E541E">
            <w:pPr>
              <w:pStyle w:val="Bezproreda"/>
              <w:rPr>
                <w:rFonts w:ascii="Aptos Narrow" w:hAnsi="Aptos Narrow"/>
              </w:rPr>
            </w:pPr>
            <w:r w:rsidRPr="002E280E">
              <w:rPr>
                <w:rFonts w:ascii="Aptos Narrow" w:hAnsi="Aptos Narrow"/>
              </w:rPr>
              <w:t xml:space="preserve">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 xml:space="preserve">        </w:t>
            </w:r>
            <w:r>
              <w:rPr>
                <w:rFonts w:ascii="Aptos Narrow" w:hAnsi="Aptos Narrow"/>
              </w:rPr>
              <w:t xml:space="preserve">    </w:t>
            </w:r>
            <w:r w:rsidRPr="002E280E">
              <w:rPr>
                <w:rFonts w:ascii="Aptos Narrow" w:hAnsi="Aptos Narrow"/>
              </w:rPr>
              <w:t xml:space="preserve">6.4.         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 xml:space="preserve"> Donacije </w:t>
            </w:r>
            <w:r>
              <w:rPr>
                <w:rFonts w:ascii="Aptos Narrow" w:hAnsi="Aptos Narrow"/>
              </w:rPr>
              <w:t>-</w:t>
            </w:r>
            <w:r w:rsidRPr="002E280E">
              <w:rPr>
                <w:rFonts w:ascii="Aptos Narrow" w:hAnsi="Aptos Narrow"/>
              </w:rPr>
              <w:t xml:space="preserve"> preneseni višak                                                     </w:t>
            </w:r>
            <w:r>
              <w:rPr>
                <w:rFonts w:ascii="Aptos Narrow" w:hAnsi="Aptos Narrow"/>
              </w:rPr>
              <w:t xml:space="preserve">            </w:t>
            </w:r>
            <w:r w:rsidRPr="002E280E">
              <w:rPr>
                <w:rFonts w:ascii="Aptos Narrow" w:hAnsi="Aptos Narrow"/>
              </w:rPr>
              <w:t>3.636,79</w:t>
            </w:r>
          </w:p>
          <w:p w14:paraId="4C76643C" w14:textId="504610E6" w:rsidR="004E541E" w:rsidRPr="002E280E" w:rsidRDefault="004E541E" w:rsidP="004E541E">
            <w:pPr>
              <w:pStyle w:val="Bezproreda"/>
              <w:rPr>
                <w:rFonts w:ascii="Aptos Narrow" w:hAnsi="Aptos Narrow"/>
              </w:rPr>
            </w:pPr>
            <w:r w:rsidRPr="002E280E">
              <w:rPr>
                <w:rFonts w:ascii="Aptos Narrow" w:hAnsi="Aptos Narrow"/>
              </w:rPr>
              <w:t xml:space="preserve">      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    </w:t>
            </w:r>
            <w:r w:rsidRPr="002E280E">
              <w:rPr>
                <w:rFonts w:ascii="Aptos Narrow" w:hAnsi="Aptos Narrow"/>
              </w:rPr>
              <w:t xml:space="preserve"> 7.3.          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 xml:space="preserve">Namjenski prihodi od prodaje </w:t>
            </w:r>
            <w:proofErr w:type="spellStart"/>
            <w:r w:rsidRPr="002E280E">
              <w:rPr>
                <w:rFonts w:ascii="Aptos Narrow" w:hAnsi="Aptos Narrow"/>
              </w:rPr>
              <w:t>nef</w:t>
            </w:r>
            <w:proofErr w:type="spellEnd"/>
            <w:r w:rsidRPr="002E280E">
              <w:rPr>
                <w:rFonts w:ascii="Aptos Narrow" w:hAnsi="Aptos Narrow"/>
              </w:rPr>
              <w:t xml:space="preserve">. </w:t>
            </w:r>
            <w:r>
              <w:rPr>
                <w:rFonts w:ascii="Aptos Narrow" w:hAnsi="Aptos Narrow"/>
              </w:rPr>
              <w:t>i</w:t>
            </w:r>
            <w:r w:rsidRPr="002E280E">
              <w:rPr>
                <w:rFonts w:ascii="Aptos Narrow" w:hAnsi="Aptos Narrow"/>
              </w:rPr>
              <w:t xml:space="preserve">movine                   </w:t>
            </w:r>
            <w:r>
              <w:rPr>
                <w:rFonts w:ascii="Aptos Narrow" w:hAnsi="Aptos Narrow"/>
              </w:rPr>
              <w:t xml:space="preserve">      </w:t>
            </w:r>
            <w:r w:rsidRPr="002E280E">
              <w:rPr>
                <w:rFonts w:ascii="Aptos Narrow" w:hAnsi="Aptos Narrow"/>
              </w:rPr>
              <w:t xml:space="preserve">  </w:t>
            </w:r>
            <w:r>
              <w:rPr>
                <w:rFonts w:ascii="Aptos Narrow" w:hAnsi="Aptos Narrow"/>
              </w:rPr>
              <w:t xml:space="preserve">  </w:t>
            </w:r>
            <w:r w:rsidRPr="002E280E">
              <w:rPr>
                <w:rFonts w:ascii="Aptos Narrow" w:hAnsi="Aptos Narrow"/>
              </w:rPr>
              <w:t xml:space="preserve">   3.924,62</w:t>
            </w:r>
          </w:p>
          <w:p w14:paraId="74F03034" w14:textId="2B033447" w:rsidR="004E541E" w:rsidRPr="002E280E" w:rsidRDefault="004E541E" w:rsidP="004E541E">
            <w:pPr>
              <w:pStyle w:val="Bezproreda"/>
              <w:rPr>
                <w:rFonts w:ascii="Aptos Narrow" w:hAnsi="Aptos Narrow"/>
              </w:rPr>
            </w:pPr>
            <w:r w:rsidRPr="002E280E">
              <w:rPr>
                <w:rFonts w:ascii="Aptos Narrow" w:hAnsi="Aptos Narrow"/>
              </w:rPr>
              <w:t xml:space="preserve">            </w:t>
            </w:r>
            <w:r>
              <w:rPr>
                <w:rFonts w:ascii="Aptos Narrow" w:hAnsi="Aptos Narrow"/>
              </w:rPr>
              <w:t xml:space="preserve">       </w:t>
            </w:r>
            <w:r w:rsidRPr="002E280E">
              <w:rPr>
                <w:rFonts w:ascii="Aptos Narrow" w:hAnsi="Aptos Narrow"/>
              </w:rPr>
              <w:t xml:space="preserve">7.7.          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 xml:space="preserve">Naknade štete s osnova osiguranja                                  </w:t>
            </w:r>
            <w:r>
              <w:rPr>
                <w:rFonts w:ascii="Aptos Narrow" w:hAnsi="Aptos Narrow"/>
              </w:rPr>
              <w:t xml:space="preserve">      </w:t>
            </w:r>
            <w:r w:rsidRPr="002E280E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    </w:t>
            </w:r>
            <w:r w:rsidRPr="002E280E">
              <w:rPr>
                <w:rFonts w:ascii="Aptos Narrow" w:hAnsi="Aptos Narrow"/>
              </w:rPr>
              <w:t>11.061,51</w:t>
            </w:r>
          </w:p>
          <w:p w14:paraId="3D763600" w14:textId="6C0802EA" w:rsidR="004E541E" w:rsidRPr="002E280E" w:rsidRDefault="004E541E" w:rsidP="004E541E">
            <w:pPr>
              <w:pStyle w:val="Bezproreda"/>
              <w:rPr>
                <w:rFonts w:ascii="Aptos Narrow" w:hAnsi="Aptos Narrow"/>
              </w:rPr>
            </w:pPr>
            <w:r w:rsidRPr="002E280E">
              <w:rPr>
                <w:rFonts w:ascii="Aptos Narrow" w:hAnsi="Aptos Narrow"/>
              </w:rPr>
              <w:t xml:space="preserve">      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     </w:t>
            </w:r>
            <w:r w:rsidRPr="002E280E">
              <w:rPr>
                <w:rFonts w:ascii="Aptos Narrow" w:hAnsi="Aptos Narrow"/>
              </w:rPr>
              <w:t xml:space="preserve"> 7.9.              </w:t>
            </w:r>
            <w:r>
              <w:rPr>
                <w:rFonts w:ascii="Aptos Narrow" w:hAnsi="Aptos Narrow"/>
              </w:rPr>
              <w:t xml:space="preserve">  </w:t>
            </w:r>
            <w:r w:rsidRPr="002E280E">
              <w:rPr>
                <w:rFonts w:ascii="Aptos Narrow" w:hAnsi="Aptos Narrow"/>
              </w:rPr>
              <w:t>Prodaj</w:t>
            </w:r>
            <w:r>
              <w:rPr>
                <w:rFonts w:ascii="Aptos Narrow" w:hAnsi="Aptos Narrow"/>
              </w:rPr>
              <w:t>a</w:t>
            </w:r>
            <w:r w:rsidRPr="002E280E">
              <w:rPr>
                <w:rFonts w:ascii="Aptos Narrow" w:hAnsi="Aptos Narrow"/>
              </w:rPr>
              <w:t xml:space="preserve"> ili </w:t>
            </w:r>
            <w:proofErr w:type="spellStart"/>
            <w:r w:rsidRPr="002E280E">
              <w:rPr>
                <w:rFonts w:ascii="Aptos Narrow" w:hAnsi="Aptos Narrow"/>
              </w:rPr>
              <w:t>zamj</w:t>
            </w:r>
            <w:proofErr w:type="spellEnd"/>
            <w:r w:rsidRPr="002E280E">
              <w:rPr>
                <w:rFonts w:ascii="Aptos Narrow" w:hAnsi="Aptos Narrow"/>
              </w:rPr>
              <w:t xml:space="preserve">. </w:t>
            </w:r>
            <w:proofErr w:type="spellStart"/>
            <w:r w:rsidRPr="002E280E">
              <w:rPr>
                <w:rFonts w:ascii="Aptos Narrow" w:hAnsi="Aptos Narrow"/>
              </w:rPr>
              <w:t>nekr</w:t>
            </w:r>
            <w:proofErr w:type="spellEnd"/>
            <w:r w:rsidRPr="002E280E">
              <w:rPr>
                <w:rFonts w:ascii="Aptos Narrow" w:hAnsi="Aptos Narrow"/>
              </w:rPr>
              <w:t xml:space="preserve">. </w:t>
            </w:r>
            <w:proofErr w:type="spellStart"/>
            <w:r w:rsidRPr="002E280E">
              <w:rPr>
                <w:rFonts w:ascii="Aptos Narrow" w:hAnsi="Aptos Narrow"/>
              </w:rPr>
              <w:t>nakn</w:t>
            </w:r>
            <w:proofErr w:type="spellEnd"/>
            <w:r w:rsidRPr="002E280E">
              <w:rPr>
                <w:rFonts w:ascii="Aptos Narrow" w:hAnsi="Aptos Narrow"/>
              </w:rPr>
              <w:t xml:space="preserve">. </w:t>
            </w:r>
            <w:proofErr w:type="spellStart"/>
            <w:r>
              <w:rPr>
                <w:rFonts w:ascii="Aptos Narrow" w:hAnsi="Aptos Narrow"/>
              </w:rPr>
              <w:t>o</w:t>
            </w:r>
            <w:r w:rsidRPr="002E280E">
              <w:rPr>
                <w:rFonts w:ascii="Aptos Narrow" w:hAnsi="Aptos Narrow"/>
              </w:rPr>
              <w:t>sig</w:t>
            </w:r>
            <w:proofErr w:type="spellEnd"/>
            <w:r w:rsidRPr="002E280E">
              <w:rPr>
                <w:rFonts w:ascii="Aptos Narrow" w:hAnsi="Aptos Narrow"/>
              </w:rPr>
              <w:t xml:space="preserve">. </w:t>
            </w:r>
            <w:r>
              <w:rPr>
                <w:rFonts w:ascii="Aptos Narrow" w:hAnsi="Aptos Narrow"/>
              </w:rPr>
              <w:t>-</w:t>
            </w:r>
            <w:r w:rsidRPr="002E280E">
              <w:rPr>
                <w:rFonts w:ascii="Aptos Narrow" w:hAnsi="Aptos Narrow"/>
              </w:rPr>
              <w:t xml:space="preserve"> preneseni višak       </w:t>
            </w:r>
            <w:r>
              <w:rPr>
                <w:rFonts w:ascii="Aptos Narrow" w:hAnsi="Aptos Narrow"/>
              </w:rPr>
              <w:t xml:space="preserve">     </w:t>
            </w:r>
            <w:r w:rsidRPr="002E280E">
              <w:rPr>
                <w:rFonts w:ascii="Aptos Narrow" w:hAnsi="Aptos Narrow"/>
              </w:rPr>
              <w:t>28.294,33</w:t>
            </w:r>
          </w:p>
          <w:p w14:paraId="7B026242" w14:textId="77777777" w:rsidR="004E541E" w:rsidRDefault="004E541E" w:rsidP="004E541E">
            <w:pPr>
              <w:pStyle w:val="Bezproreda"/>
              <w:rPr>
                <w:rFonts w:ascii="Aptos Narrow" w:hAnsi="Aptos Narrow"/>
              </w:rPr>
            </w:pPr>
            <w:r w:rsidRPr="002E280E">
              <w:rPr>
                <w:rFonts w:ascii="Aptos Narrow" w:hAnsi="Aptos Narrow"/>
              </w:rPr>
              <w:t xml:space="preserve">            </w:t>
            </w:r>
            <w:r>
              <w:rPr>
                <w:rFonts w:ascii="Aptos Narrow" w:hAnsi="Aptos Narrow"/>
              </w:rPr>
              <w:t xml:space="preserve">   </w:t>
            </w:r>
          </w:p>
          <w:p w14:paraId="25806A06" w14:textId="0609F86E" w:rsidR="004E541E" w:rsidRPr="002E280E" w:rsidRDefault="004E541E" w:rsidP="004E541E">
            <w:pPr>
              <w:pStyle w:val="Bezproreda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               </w:t>
            </w:r>
            <w:r w:rsidR="00520A41">
              <w:rPr>
                <w:rFonts w:ascii="Aptos Narrow" w:hAnsi="Aptos Narrow"/>
              </w:rPr>
              <w:t xml:space="preserve">    </w:t>
            </w:r>
            <w:r w:rsidRPr="001D3651">
              <w:rPr>
                <w:rFonts w:ascii="Aptos Narrow" w:hAnsi="Aptos Narrow"/>
                <w:b/>
                <w:bCs/>
              </w:rPr>
              <w:t>Ukupni višak za prijenos u 2026. godinu</w:t>
            </w:r>
            <w:r w:rsidRPr="002E280E">
              <w:rPr>
                <w:rFonts w:ascii="Aptos Narrow" w:hAnsi="Aptos Narrow"/>
              </w:rPr>
              <w:t xml:space="preserve">                                         </w:t>
            </w:r>
            <w:r>
              <w:rPr>
                <w:rFonts w:ascii="Aptos Narrow" w:hAnsi="Aptos Narrow"/>
              </w:rPr>
              <w:t xml:space="preserve">          </w:t>
            </w:r>
            <w:r w:rsidRPr="002E280E">
              <w:rPr>
                <w:rFonts w:ascii="Aptos Narrow" w:hAnsi="Aptos Narrow"/>
                <w:b/>
                <w:bCs/>
              </w:rPr>
              <w:t>2.036.220,68</w:t>
            </w:r>
          </w:p>
          <w:p w14:paraId="4A703F52" w14:textId="77777777" w:rsidR="004E541E" w:rsidRPr="002E280E" w:rsidRDefault="004E541E" w:rsidP="004E541E">
            <w:pPr>
              <w:rPr>
                <w:rFonts w:ascii="Aptos Narrow" w:hAnsi="Aptos Narrow" w:cs="Times New Roman"/>
              </w:rPr>
            </w:pPr>
          </w:p>
          <w:p w14:paraId="4F3A1025" w14:textId="77777777" w:rsidR="004E541E" w:rsidRPr="002E280E" w:rsidRDefault="004E541E" w:rsidP="004E541E">
            <w:pPr>
              <w:rPr>
                <w:rFonts w:ascii="Aptos Narrow" w:hAnsi="Aptos Narrow" w:cs="Times New Roman"/>
              </w:rPr>
            </w:pPr>
            <w:r w:rsidRPr="002E280E">
              <w:rPr>
                <w:rFonts w:ascii="Aptos Narrow" w:hAnsi="Aptos Narrow" w:cs="Times New Roman"/>
              </w:rPr>
              <w:t>Rezultat poslovanja po izvorima za konsolidaciju proračuna po korisnicima i izvorima financiranja za raspodjelu u 2026. godini utvrđuje se kako slijedi:</w:t>
            </w:r>
          </w:p>
          <w:tbl>
            <w:tblPr>
              <w:tblW w:w="7890" w:type="dxa"/>
              <w:tblLook w:val="04A0" w:firstRow="1" w:lastRow="0" w:firstColumn="1" w:lastColumn="0" w:noHBand="0" w:noVBand="1"/>
            </w:tblPr>
            <w:tblGrid>
              <w:gridCol w:w="678"/>
              <w:gridCol w:w="777"/>
              <w:gridCol w:w="4850"/>
              <w:gridCol w:w="1647"/>
            </w:tblGrid>
            <w:tr w:rsidR="004E541E" w:rsidRPr="007E3544" w14:paraId="2D562666" w14:textId="77777777" w:rsidTr="0041743E">
              <w:trPr>
                <w:trHeight w:val="285"/>
              </w:trPr>
              <w:tc>
                <w:tcPr>
                  <w:tcW w:w="78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8A2FBD" w14:textId="77777777" w:rsidR="004E541E" w:rsidRPr="00FA414F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bookmarkStart w:id="2" w:name="RANGE!A12:D46"/>
                  <w:r w:rsidRPr="00FA414F">
                    <w:rPr>
                      <w:rFonts w:ascii="Aptos Narrow" w:eastAsia="Times New Roman" w:hAnsi="Aptos Narrow" w:cs="Times New Roman"/>
                      <w:color w:val="000000"/>
                    </w:rPr>
                    <w:t>Izvori financiranja proračunskih korisnika -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</w:t>
                  </w:r>
                  <w:r w:rsidRPr="00FA414F">
                    <w:rPr>
                      <w:rFonts w:ascii="Aptos Narrow" w:eastAsia="Times New Roman" w:hAnsi="Aptos Narrow" w:cs="Times New Roman"/>
                      <w:color w:val="000000"/>
                    </w:rPr>
                    <w:t>saldo 31. 12. 2025. godine (razina 21)</w:t>
                  </w:r>
                  <w:bookmarkEnd w:id="2"/>
                </w:p>
              </w:tc>
            </w:tr>
            <w:tr w:rsidR="004E541E" w:rsidRPr="007E3544" w14:paraId="1B241307" w14:textId="77777777" w:rsidTr="0041743E">
              <w:trPr>
                <w:trHeight w:val="128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0BEE7F" w14:textId="77777777" w:rsidR="004E541E" w:rsidRPr="00FA414F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C96281" w14:textId="77777777" w:rsidR="004E541E" w:rsidRPr="00FA414F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D4C149" w14:textId="77777777" w:rsidR="004E541E" w:rsidRPr="00FA414F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07DFDD" w14:textId="77777777" w:rsidR="004E541E" w:rsidRPr="00FA414F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E541E" w:rsidRPr="007E3544" w14:paraId="6E16E7B0" w14:textId="77777777" w:rsidTr="0041743E">
              <w:trPr>
                <w:trHeight w:val="285"/>
              </w:trPr>
              <w:tc>
                <w:tcPr>
                  <w:tcW w:w="6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FAC331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Festival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dalmatinskih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klapa Omiš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1F0BD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4E541E" w:rsidRPr="007E3544" w14:paraId="5F5E2484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C332EF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Stara</w:t>
                  </w:r>
                </w:p>
                <w:p w14:paraId="7E85FF85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A88587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1781C1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Izvor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D9B0BD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Iznos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</w:p>
              </w:tc>
            </w:tr>
            <w:tr w:rsidR="004E541E" w:rsidRPr="007E3544" w14:paraId="66284E7E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ABBE56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B1AFAE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AD4FC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Opći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prihodi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primic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DB17AE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-5.051,56</w:t>
                  </w:r>
                </w:p>
              </w:tc>
            </w:tr>
            <w:tr w:rsidR="004E541E" w:rsidRPr="007E3544" w14:paraId="2461865D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582159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042A8C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3.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9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E1272E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Vlastiti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di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proračunskih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korisnika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A90640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-10.948,74</w:t>
                  </w:r>
                </w:p>
              </w:tc>
            </w:tr>
            <w:tr w:rsidR="004E541E" w:rsidRPr="007E3544" w14:paraId="6166A1E9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6C71B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5.5.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52F103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5.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0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11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F4EC23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Pomoći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državnog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proračuna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13D1DC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200.017,35</w:t>
                  </w:r>
                </w:p>
              </w:tc>
            </w:tr>
            <w:tr w:rsidR="004E541E" w:rsidRPr="007E3544" w14:paraId="4754047F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5E624E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EE0B12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6.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9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2BAF57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Donaci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je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od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pravnih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fiz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osoba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korisnic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proračuna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5F29BEA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 2.525,57</w:t>
                  </w:r>
                </w:p>
              </w:tc>
            </w:tr>
            <w:tr w:rsidR="004E541E" w:rsidRPr="007E3544" w14:paraId="3D2B3368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3D6795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BBAB1A" w14:textId="77777777" w:rsidR="004E541E" w:rsidRPr="007E3544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9FD48B" w14:textId="77777777" w:rsidR="004E541E" w:rsidRPr="001D3651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1D365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Ukupno</w:t>
                  </w:r>
                  <w:proofErr w:type="spellEnd"/>
                  <w:r w:rsidRPr="001D365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1D365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višak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A9B901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         186.542,62</w:t>
                  </w:r>
                </w:p>
              </w:tc>
            </w:tr>
            <w:tr w:rsidR="004E541E" w:rsidRPr="007E3544" w14:paraId="4D302064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5FE0AB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3AC954" w14:textId="77777777" w:rsidR="004E541E" w:rsidRPr="007E3544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4A60C0" w14:textId="77777777" w:rsidR="004E541E" w:rsidRPr="007E3544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6E794B" w14:textId="77777777" w:rsidR="004E541E" w:rsidRPr="007E3544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E541E" w:rsidRPr="007E3544" w14:paraId="3A0662C3" w14:textId="77777777" w:rsidTr="0041743E">
              <w:trPr>
                <w:trHeight w:val="285"/>
              </w:trPr>
              <w:tc>
                <w:tcPr>
                  <w:tcW w:w="6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5776C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Gradski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muzej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Omiš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742043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4E541E" w:rsidRPr="007E3544" w14:paraId="079A8BDB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207A410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Stara</w:t>
                  </w:r>
                </w:p>
                <w:p w14:paraId="1A2DCFC2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880610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5D83A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Izvor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918B51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Iznos</w:t>
                  </w:r>
                  <w:proofErr w:type="spellEnd"/>
                </w:p>
              </w:tc>
            </w:tr>
            <w:tr w:rsidR="004E541E" w:rsidRPr="007E3544" w14:paraId="67F14C92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F3F379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D05B85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53F31A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Opći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prihodi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primici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A21AF6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-4.961,40</w:t>
                  </w:r>
                </w:p>
              </w:tc>
            </w:tr>
            <w:tr w:rsidR="004E541E" w:rsidRPr="007E3544" w14:paraId="257362EA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136AE3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F844E2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2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775157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Prihodi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od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imovine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pristojbi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kazni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785C21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           0,11</w:t>
                  </w:r>
                </w:p>
              </w:tc>
            </w:tr>
            <w:tr w:rsidR="004E541E" w:rsidRPr="007E3544" w14:paraId="17104A37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A66779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DC7D33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4.7.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BBEB1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Prihodi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za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posebne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namjene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378C5B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 1.804,65</w:t>
                  </w:r>
                </w:p>
              </w:tc>
            </w:tr>
            <w:tr w:rsidR="004E541E" w:rsidRPr="007E3544" w14:paraId="1CCFF046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FBDA93" w14:textId="77777777" w:rsidR="004E541E" w:rsidRPr="00673FCC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673FCC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5.5.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FD14E3" w14:textId="77777777" w:rsidR="004E541E" w:rsidRPr="00673FCC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673FCC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5.0.11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17405A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Pomoć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državnog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proračuna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0C8827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4.258,12</w:t>
                  </w:r>
                </w:p>
              </w:tc>
            </w:tr>
            <w:tr w:rsidR="004E541E" w:rsidRPr="007E3544" w14:paraId="05F9EDF9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41786E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60D59" w14:textId="77777777" w:rsidR="004E541E" w:rsidRPr="000A205F" w:rsidRDefault="004E541E" w:rsidP="004E541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2ACCB3" w14:textId="77777777" w:rsidR="004E541E" w:rsidRPr="000A205F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0A205F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Ukupno</w:t>
                  </w:r>
                  <w:proofErr w:type="spellEnd"/>
                  <w:r w:rsidRPr="000A205F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0A205F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višak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FBBFCC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               1.101,48</w:t>
                  </w:r>
                </w:p>
              </w:tc>
            </w:tr>
            <w:tr w:rsidR="004E541E" w:rsidRPr="007E3544" w14:paraId="5B8652FF" w14:textId="77777777" w:rsidTr="0041743E">
              <w:trPr>
                <w:trHeight w:val="285"/>
              </w:trPr>
              <w:tc>
                <w:tcPr>
                  <w:tcW w:w="6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2B1C68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  <w:p w14:paraId="1A51B94D" w14:textId="77777777" w:rsidR="00FB6B77" w:rsidRDefault="00FB6B77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  <w:p w14:paraId="171A8504" w14:textId="77777777" w:rsidR="00FB6B77" w:rsidRDefault="00FB6B77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  <w:p w14:paraId="5BDA7EEC" w14:textId="77777777" w:rsidR="00FB6B77" w:rsidRDefault="00FB6B77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  <w:p w14:paraId="18320ABA" w14:textId="77777777" w:rsidR="00FB6B77" w:rsidRDefault="00FB6B77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  <w:p w14:paraId="70EDAF66" w14:textId="68441DA4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Gradska </w:t>
                  </w:r>
                  <w:proofErr w:type="gramStart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knjižnica  Omiš</w:t>
                  </w:r>
                  <w:proofErr w:type="gram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6ED24A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4E541E" w:rsidRPr="007E3544" w14:paraId="6005465B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2AF2FA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Stara</w:t>
                  </w:r>
                </w:p>
                <w:p w14:paraId="49B841B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BD6AE9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BB424A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Izvor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EADBF6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Iznos</w:t>
                  </w:r>
                  <w:proofErr w:type="spellEnd"/>
                </w:p>
              </w:tc>
            </w:tr>
            <w:tr w:rsidR="004E541E" w:rsidRPr="007E3544" w14:paraId="5F9F65E2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68F0AB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E5A14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68A30B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Opći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prihodi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primic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43A1B5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-10.328,76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</w:p>
              </w:tc>
            </w:tr>
            <w:tr w:rsidR="004E541E" w:rsidRPr="007E3544" w14:paraId="230953B3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1473BC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A8A49A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3.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9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BF6F5A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Vlastiti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prihodi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korisnika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1FB901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257,66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</w:p>
              </w:tc>
            </w:tr>
            <w:tr w:rsidR="004E541E" w:rsidRPr="007E3544" w14:paraId="152273CF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DCC91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1ACFF2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4.7.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A83BE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Prihodi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za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posebne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namjene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0FB1BD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2.705,93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</w:t>
                  </w:r>
                </w:p>
              </w:tc>
            </w:tr>
            <w:tr w:rsidR="004E541E" w:rsidRPr="007E3544" w14:paraId="5624939D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17F00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5.5.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3202AF" w14:textId="77777777" w:rsidR="004E541E" w:rsidRPr="00673FCC" w:rsidRDefault="004E541E" w:rsidP="004E541E">
                  <w:pPr>
                    <w:rPr>
                      <w:rFonts w:ascii="Aptos Narrow" w:eastAsia="Times New Roman" w:hAnsi="Aptos Narrow" w:cs="Times New Roman"/>
                      <w:lang w:val="en-US"/>
                    </w:rPr>
                  </w:pPr>
                  <w:r w:rsidRPr="00673FCC">
                    <w:rPr>
                      <w:rFonts w:ascii="Aptos Narrow" w:eastAsia="Times New Roman" w:hAnsi="Aptos Narrow" w:cs="Times New Roman"/>
                      <w:lang w:val="en-US"/>
                    </w:rPr>
                    <w:t>5.0.11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9DCBB0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Pomoći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državnog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proračuna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9C1028" w14:textId="77777777" w:rsidR="004E541E" w:rsidRPr="002132DC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2132DC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343,00            </w:t>
                  </w:r>
                </w:p>
              </w:tc>
            </w:tr>
            <w:tr w:rsidR="004E541E" w:rsidRPr="007E3544" w14:paraId="41DD33DF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3FDA02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09B4EC0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28F54A" w14:textId="77777777" w:rsidR="004E541E" w:rsidRPr="00B246B0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B246B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Ukupno</w:t>
                  </w:r>
                  <w:proofErr w:type="spellEnd"/>
                  <w:r w:rsidRPr="00B246B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B246B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manjak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56F40C" w14:textId="77777777" w:rsidR="004E541E" w:rsidRPr="00B246B0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r w:rsidRPr="00B246B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7.022,17</w:t>
                  </w:r>
                </w:p>
              </w:tc>
            </w:tr>
            <w:tr w:rsidR="004E541E" w:rsidRPr="007E3544" w14:paraId="74573819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E1BBEB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71327F" w14:textId="77777777" w:rsidR="004E541E" w:rsidRPr="007E3544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AB2A2C" w14:textId="77777777" w:rsidR="004E541E" w:rsidRPr="007E3544" w:rsidRDefault="004E541E" w:rsidP="004E541E">
                  <w:pPr>
                    <w:pStyle w:val="Bezproreda"/>
                    <w:rPr>
                      <w:lang w:val="en-US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7DB35F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4E541E" w:rsidRPr="007E3544" w14:paraId="2D6BD69E" w14:textId="77777777" w:rsidTr="0041743E">
              <w:trPr>
                <w:trHeight w:val="285"/>
              </w:trPr>
              <w:tc>
                <w:tcPr>
                  <w:tcW w:w="6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100932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Centar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za </w:t>
                  </w:r>
                  <w:proofErr w:type="spellStart"/>
                  <w:proofErr w:type="gramStart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kulturu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 Omiš</w:t>
                  </w:r>
                  <w:proofErr w:type="gram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3DB59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4E541E" w:rsidRPr="007E3544" w14:paraId="63D37214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153BF3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Stara</w:t>
                  </w:r>
                </w:p>
                <w:p w14:paraId="52A996DE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0DA853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FF64A6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Izvor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C50EBE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Iznos</w:t>
                  </w:r>
                  <w:proofErr w:type="spellEnd"/>
                </w:p>
              </w:tc>
            </w:tr>
            <w:tr w:rsidR="004E541E" w:rsidRPr="007E3544" w14:paraId="356E7B18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CC480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F4EBF2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0C78DB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Opći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prihodi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primici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855083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-5.963,99</w:t>
                  </w:r>
                </w:p>
              </w:tc>
            </w:tr>
            <w:tr w:rsidR="004E541E" w:rsidRPr="007E3544" w14:paraId="0EC6D83E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7528D3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AC101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3.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9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F1988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Vlastiti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prihod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proračunskih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korisnika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75FF11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10.536,23</w:t>
                  </w:r>
                </w:p>
              </w:tc>
            </w:tr>
            <w:tr w:rsidR="004E541E" w:rsidRPr="007E3544" w14:paraId="588503F2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627B4E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5.5.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216A8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5.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0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11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001FE6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Pomoć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državnog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proračuna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D47B25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 1.200,00</w:t>
                  </w:r>
                </w:p>
              </w:tc>
            </w:tr>
            <w:tr w:rsidR="004E541E" w:rsidRPr="007E3544" w14:paraId="78C21A5A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F53C06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0C753E" w14:textId="77777777" w:rsidR="004E541E" w:rsidRPr="007E3544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FA94CE" w14:textId="77777777" w:rsidR="004E541E" w:rsidRPr="00E362F5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E362F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Ukupno</w:t>
                  </w:r>
                  <w:proofErr w:type="spellEnd"/>
                  <w:r w:rsidRPr="00E362F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E362F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višak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2B860B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r w:rsidRPr="00167096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5.772,24</w:t>
                  </w:r>
                </w:p>
              </w:tc>
            </w:tr>
            <w:tr w:rsidR="004E541E" w:rsidRPr="007E3544" w14:paraId="3EFA38DA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979DE0A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347FC79" w14:textId="77777777" w:rsidR="004E541E" w:rsidRPr="007E3544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AD9BC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3EEC41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4E541E" w:rsidRPr="007E3544" w14:paraId="480C44E2" w14:textId="77777777" w:rsidTr="0041743E">
              <w:trPr>
                <w:trHeight w:val="285"/>
              </w:trPr>
              <w:tc>
                <w:tcPr>
                  <w:tcW w:w="6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63E8BA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Dječji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vrtić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Omiš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E3DFC5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4E541E" w:rsidRPr="007E3544" w14:paraId="5715678B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BB7469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Stara</w:t>
                  </w:r>
                </w:p>
                <w:p w14:paraId="476D9F9C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90F7BE" w14:textId="77777777" w:rsidR="004E541E" w:rsidRPr="0051774D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51774D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7D0637" w14:textId="77777777" w:rsidR="004E541E" w:rsidRPr="0051774D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51774D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Izvor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647627" w14:textId="77777777" w:rsidR="004E541E" w:rsidRPr="0051774D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        </w:t>
                  </w:r>
                  <w:proofErr w:type="spellStart"/>
                  <w:r w:rsidRPr="0051774D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Iznos</w:t>
                  </w:r>
                  <w:proofErr w:type="spellEnd"/>
                </w:p>
              </w:tc>
            </w:tr>
            <w:tr w:rsidR="004E541E" w:rsidRPr="007E3544" w14:paraId="6C0114E7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32343B" w14:textId="77777777" w:rsidR="004E541E" w:rsidRPr="007E3544" w:rsidRDefault="004E541E" w:rsidP="004E541E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0ABB7E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51774D">
                    <w:rPr>
                      <w:rFonts w:ascii="Aptos Narrow" w:hAnsi="Aptos Narrow"/>
                      <w:lang w:val="en-US"/>
                    </w:rPr>
                    <w:t>1.1.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C76E39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Opći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prihodi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i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primici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DC42F3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51774D">
                    <w:rPr>
                      <w:rFonts w:ascii="Aptos Narrow" w:hAnsi="Aptos Narrow"/>
                      <w:lang w:val="en-US"/>
                    </w:rPr>
                    <w:t xml:space="preserve">      </w:t>
                  </w:r>
                  <w:r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r w:rsidRPr="0051774D">
                    <w:rPr>
                      <w:rFonts w:ascii="Aptos Narrow" w:hAnsi="Aptos Narrow"/>
                      <w:lang w:val="en-US"/>
                    </w:rPr>
                    <w:t xml:space="preserve">-201.128,77         </w:t>
                  </w:r>
                </w:p>
              </w:tc>
            </w:tr>
            <w:tr w:rsidR="004E541E" w:rsidRPr="007E3544" w14:paraId="1089FC80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8BDDB4" w14:textId="77777777" w:rsidR="004E541E" w:rsidRPr="007E3544" w:rsidRDefault="004E541E" w:rsidP="004E541E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C4F891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  <w:sz w:val="20"/>
                      <w:szCs w:val="20"/>
                      <w:lang w:val="en-US"/>
                    </w:rPr>
                  </w:pPr>
                  <w:r w:rsidRPr="0051774D">
                    <w:rPr>
                      <w:rFonts w:ascii="Aptos Narrow" w:hAnsi="Aptos Narrow"/>
                      <w:sz w:val="20"/>
                      <w:szCs w:val="20"/>
                      <w:lang w:val="en-US"/>
                    </w:rPr>
                    <w:t>4.7.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8092AA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Prihodi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za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posebne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namjene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2876DBF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51774D">
                    <w:rPr>
                      <w:rFonts w:ascii="Aptos Narrow" w:hAnsi="Aptos Narrow"/>
                      <w:lang w:val="en-US"/>
                    </w:rPr>
                    <w:t xml:space="preserve">         </w:t>
                  </w:r>
                  <w:r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r w:rsidRPr="0051774D">
                    <w:rPr>
                      <w:rFonts w:ascii="Aptos Narrow" w:hAnsi="Aptos Narrow"/>
                      <w:lang w:val="en-US"/>
                    </w:rPr>
                    <w:t xml:space="preserve"> 47.794,08          </w:t>
                  </w:r>
                </w:p>
              </w:tc>
            </w:tr>
            <w:tr w:rsidR="004E541E" w:rsidRPr="007E3544" w14:paraId="3ABE431E" w14:textId="77777777" w:rsidTr="0041743E">
              <w:trPr>
                <w:trHeight w:val="570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A87240" w14:textId="77777777" w:rsidR="004E541E" w:rsidRPr="00A830FD" w:rsidRDefault="004E541E" w:rsidP="004E541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5.3.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33BA20" w14:textId="77777777" w:rsidR="004E541E" w:rsidRPr="0051774D" w:rsidRDefault="004E541E" w:rsidP="004E541E">
                  <w:pPr>
                    <w:rPr>
                      <w:rFonts w:ascii="Aptos Narrow" w:hAnsi="Aptos Narrow"/>
                    </w:rPr>
                  </w:pPr>
                  <w:r w:rsidRPr="0051774D">
                    <w:rPr>
                      <w:rFonts w:ascii="Aptos Narrow" w:hAnsi="Aptos Narrow"/>
                    </w:rPr>
                    <w:t>5.0.</w:t>
                  </w:r>
                </w:p>
                <w:p w14:paraId="08780BEF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6E8D0B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P</w:t>
                  </w:r>
                  <w:r>
                    <w:rPr>
                      <w:rFonts w:ascii="Aptos Narrow" w:hAnsi="Aptos Narrow"/>
                      <w:lang w:val="en-US"/>
                    </w:rPr>
                    <w:t>omoći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iz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državnog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proračuna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25A1D5" w14:textId="77777777" w:rsidR="004E541E" w:rsidRPr="0051774D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51774D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-6.314,90</w:t>
                  </w:r>
                </w:p>
              </w:tc>
            </w:tr>
          </w:tbl>
          <w:p w14:paraId="3021B9F7" w14:textId="77777777" w:rsidR="004E541E" w:rsidRPr="00EE1B96" w:rsidRDefault="004E541E" w:rsidP="004E541E">
            <w:pPr>
              <w:pStyle w:val="Bezproreda"/>
              <w:tabs>
                <w:tab w:val="left" w:pos="6998"/>
              </w:tabs>
              <w:rPr>
                <w:b/>
                <w:bCs/>
              </w:rPr>
            </w:pPr>
            <w:r>
              <w:t xml:space="preserve">                              </w:t>
            </w:r>
            <w:r w:rsidRPr="00EE1B96">
              <w:rPr>
                <w:b/>
                <w:bCs/>
              </w:rPr>
              <w:t xml:space="preserve">Ukupno manjak                          </w:t>
            </w:r>
            <w:r>
              <w:rPr>
                <w:b/>
                <w:bCs/>
              </w:rPr>
              <w:t xml:space="preserve">                                                </w:t>
            </w:r>
            <w:r w:rsidRPr="00EE1B96">
              <w:rPr>
                <w:b/>
                <w:bCs/>
              </w:rPr>
              <w:t xml:space="preserve">  159.649,59</w:t>
            </w:r>
          </w:p>
          <w:p w14:paraId="18E815A5" w14:textId="77777777" w:rsidR="004E541E" w:rsidRDefault="004E541E" w:rsidP="004E541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  <w:p w14:paraId="1A931769" w14:textId="77777777" w:rsidR="004E541E" w:rsidRPr="0004152C" w:rsidRDefault="004E541E" w:rsidP="004E541E">
            <w:pPr>
              <w:pStyle w:val="Bezproreda"/>
              <w:rPr>
                <w:rFonts w:ascii="Times New Roman" w:hAnsi="Times New Roman" w:cs="Times New Roman"/>
              </w:rPr>
            </w:pPr>
            <w:r w:rsidRPr="0004152C">
              <w:rPr>
                <w:rFonts w:ascii="Times New Roman" w:hAnsi="Times New Roman" w:cs="Times New Roman"/>
              </w:rPr>
              <w:t xml:space="preserve">                           </w:t>
            </w:r>
            <w:r w:rsidRPr="0004152C">
              <w:t xml:space="preserve">Ukupan višak proračunskih korisnika za raspoređivanje </w:t>
            </w:r>
          </w:p>
          <w:p w14:paraId="17F5E107" w14:textId="77777777" w:rsidR="004E541E" w:rsidRPr="00874C55" w:rsidRDefault="004E541E" w:rsidP="004E541E">
            <w:pPr>
              <w:rPr>
                <w:rFonts w:ascii="Aptos Narrow" w:hAnsi="Aptos Narrow" w:cs="Times New Roman"/>
                <w:b/>
                <w:bCs/>
              </w:rPr>
            </w:pPr>
            <w:r w:rsidRPr="0004152C">
              <w:rPr>
                <w:rFonts w:ascii="Aptos Narrow" w:hAnsi="Aptos Narrow" w:cs="Times New Roman"/>
              </w:rPr>
              <w:t xml:space="preserve">                                     u 2026. godini</w:t>
            </w:r>
            <w:r w:rsidRPr="0004152C">
              <w:rPr>
                <w:rFonts w:ascii="Aptos Narrow" w:hAnsi="Aptos Narrow" w:cs="Times New Roman"/>
              </w:rPr>
              <w:tab/>
            </w:r>
            <w:r w:rsidRPr="0004152C">
              <w:rPr>
                <w:rFonts w:ascii="Aptos Narrow" w:hAnsi="Aptos Narrow" w:cs="Times New Roman"/>
              </w:rPr>
              <w:tab/>
            </w:r>
            <w:r w:rsidRPr="0004152C">
              <w:rPr>
                <w:rFonts w:ascii="Aptos Narrow" w:hAnsi="Aptos Narrow" w:cs="Times New Roman"/>
              </w:rPr>
              <w:tab/>
            </w:r>
            <w:r w:rsidRPr="0004152C">
              <w:rPr>
                <w:rFonts w:ascii="Aptos Narrow" w:hAnsi="Aptos Narrow" w:cs="Times New Roman"/>
              </w:rPr>
              <w:tab/>
            </w:r>
            <w:r w:rsidRPr="0004152C">
              <w:rPr>
                <w:rFonts w:ascii="Aptos Narrow" w:hAnsi="Aptos Narrow" w:cs="Times New Roman"/>
              </w:rPr>
              <w:tab/>
              <w:t xml:space="preserve"> </w:t>
            </w:r>
            <w:r>
              <w:rPr>
                <w:rFonts w:ascii="Aptos Narrow" w:hAnsi="Aptos Narrow" w:cs="Times New Roman"/>
                <w:b/>
                <w:bCs/>
              </w:rPr>
              <w:t xml:space="preserve">                            </w:t>
            </w:r>
            <w:r w:rsidRPr="00874C55">
              <w:rPr>
                <w:rFonts w:ascii="Aptos Narrow" w:hAnsi="Aptos Narrow" w:cs="Times New Roman"/>
                <w:b/>
                <w:bCs/>
              </w:rPr>
              <w:t>26.744,58</w:t>
            </w:r>
          </w:p>
          <w:p w14:paraId="357F324C" w14:textId="77777777" w:rsidR="00FB6B77" w:rsidRDefault="00FB6B77" w:rsidP="004E541E">
            <w:pPr>
              <w:rPr>
                <w:rFonts w:ascii="Aptos Narrow" w:hAnsi="Aptos Narrow" w:cs="Times New Roman"/>
                <w:b/>
                <w:bCs/>
              </w:rPr>
            </w:pPr>
          </w:p>
          <w:p w14:paraId="4A6639E0" w14:textId="39DAAE09" w:rsidR="00752986" w:rsidRPr="002041BE" w:rsidRDefault="004E541E" w:rsidP="00752986">
            <w:pPr>
              <w:rPr>
                <w:rFonts w:asciiTheme="minorHAnsi" w:hAnsiTheme="minorHAnsi" w:cstheme="minorHAnsi"/>
                <w:noProof/>
              </w:rPr>
            </w:pPr>
            <w:r w:rsidRPr="002620FB">
              <w:rPr>
                <w:rFonts w:ascii="Aptos Narrow" w:hAnsi="Aptos Narrow" w:cs="Times New Roman"/>
              </w:rPr>
              <w:t xml:space="preserve">Višak prihoda poslovanja konsolidiranog proračuna iznosi </w:t>
            </w:r>
            <w:r w:rsidRPr="002620FB">
              <w:rPr>
                <w:rFonts w:ascii="Aptos Narrow" w:hAnsi="Aptos Narrow" w:cs="Times New Roman"/>
                <w:b/>
                <w:bCs/>
              </w:rPr>
              <w:t>2.062.965,26</w:t>
            </w:r>
            <w:r w:rsidR="003479BC">
              <w:rPr>
                <w:rFonts w:ascii="Aptos Narrow" w:hAnsi="Aptos Narrow" w:cs="Times New Roman"/>
                <w:b/>
                <w:bCs/>
              </w:rPr>
              <w:t xml:space="preserve"> € </w:t>
            </w:r>
            <w:r w:rsidR="003479BC">
              <w:rPr>
                <w:rFonts w:ascii="Aptos Narrow" w:hAnsi="Aptos Narrow" w:cs="Times New Roman"/>
              </w:rPr>
              <w:t xml:space="preserve">za </w:t>
            </w:r>
            <w:r w:rsidR="00752986" w:rsidRPr="002041BE">
              <w:rPr>
                <w:rFonts w:asciiTheme="minorHAnsi" w:hAnsiTheme="minorHAnsi" w:cstheme="minorHAnsi"/>
                <w:noProof/>
              </w:rPr>
              <w:t>prijenos u 202</w:t>
            </w:r>
            <w:r w:rsidR="00752986">
              <w:rPr>
                <w:rFonts w:asciiTheme="minorHAnsi" w:hAnsiTheme="minorHAnsi" w:cstheme="minorHAnsi"/>
                <w:noProof/>
              </w:rPr>
              <w:t>6</w:t>
            </w:r>
            <w:r w:rsidR="00752986" w:rsidRPr="002041BE">
              <w:rPr>
                <w:rFonts w:asciiTheme="minorHAnsi" w:hAnsiTheme="minorHAnsi" w:cstheme="minorHAnsi"/>
                <w:noProof/>
              </w:rPr>
              <w:t xml:space="preserve">. godinu koji će se rasporediti Izmjenama i dopunama Proračuna Grada Omiša </w:t>
            </w:r>
            <w:r w:rsidR="00D0221A">
              <w:rPr>
                <w:rFonts w:asciiTheme="minorHAnsi" w:hAnsiTheme="minorHAnsi" w:cstheme="minorHAnsi"/>
                <w:noProof/>
              </w:rPr>
              <w:t>u</w:t>
            </w:r>
            <w:r w:rsidR="00752986" w:rsidRPr="002041BE">
              <w:rPr>
                <w:rFonts w:asciiTheme="minorHAnsi" w:hAnsiTheme="minorHAnsi" w:cstheme="minorHAnsi"/>
                <w:noProof/>
              </w:rPr>
              <w:t xml:space="preserve"> 202</w:t>
            </w:r>
            <w:r w:rsidR="003479BC">
              <w:rPr>
                <w:rFonts w:asciiTheme="minorHAnsi" w:hAnsiTheme="minorHAnsi" w:cstheme="minorHAnsi"/>
                <w:noProof/>
              </w:rPr>
              <w:t>6</w:t>
            </w:r>
            <w:r w:rsidR="00752986" w:rsidRPr="002041BE">
              <w:rPr>
                <w:rFonts w:asciiTheme="minorHAnsi" w:hAnsiTheme="minorHAnsi" w:cstheme="minorHAnsi"/>
                <w:noProof/>
              </w:rPr>
              <w:t>. godin</w:t>
            </w:r>
            <w:r w:rsidR="00D0221A">
              <w:rPr>
                <w:rFonts w:asciiTheme="minorHAnsi" w:hAnsiTheme="minorHAnsi" w:cstheme="minorHAnsi"/>
                <w:noProof/>
              </w:rPr>
              <w:t>i.</w:t>
            </w:r>
          </w:p>
          <w:p w14:paraId="23751556" w14:textId="4EC71F04" w:rsidR="004E541E" w:rsidRPr="002620FB" w:rsidRDefault="004E541E" w:rsidP="004E541E">
            <w:pPr>
              <w:rPr>
                <w:rFonts w:ascii="Aptos Narrow" w:hAnsi="Aptos Narrow" w:cs="Times New Roman"/>
              </w:rPr>
            </w:pPr>
          </w:p>
          <w:p w14:paraId="79D6C968" w14:textId="094F83B9" w:rsidR="005142D6" w:rsidRPr="006907AD" w:rsidRDefault="005142D6" w:rsidP="00AA03EE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4653664F" w14:textId="5F4077A2" w:rsidR="00356870" w:rsidRPr="002041BE" w:rsidRDefault="00356870" w:rsidP="004261A3">
      <w:pPr>
        <w:rPr>
          <w:rFonts w:asciiTheme="minorHAnsi" w:hAnsiTheme="minorHAnsi" w:cstheme="minorHAnsi"/>
          <w:noProof/>
        </w:rPr>
      </w:pPr>
    </w:p>
    <w:p w14:paraId="234AE335" w14:textId="0E3260C6" w:rsidR="003C65C2" w:rsidRPr="002041BE" w:rsidRDefault="007C775B" w:rsidP="004261A3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w:t>IV</w:t>
      </w:r>
      <w:r w:rsidR="003C65C2" w:rsidRPr="002041BE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  </w:t>
      </w:r>
      <w:r w:rsidR="006562C6" w:rsidRPr="002041BE">
        <w:rPr>
          <w:rFonts w:asciiTheme="minorHAnsi" w:hAnsiTheme="minorHAnsi" w:cstheme="minorHAnsi"/>
          <w:b/>
          <w:bCs/>
          <w:noProof/>
          <w:sz w:val="24"/>
          <w:szCs w:val="24"/>
        </w:rPr>
        <w:t>OBRAZLOŽENJE POSEBNOG DIJELA IZVJEŠTAJA O IZVRŠENJU PRORAČUNA</w:t>
      </w:r>
    </w:p>
    <w:p w14:paraId="6C359610" w14:textId="77777777" w:rsidR="003C65C2" w:rsidRPr="002041BE" w:rsidRDefault="003C65C2" w:rsidP="004261A3">
      <w:pPr>
        <w:rPr>
          <w:rFonts w:asciiTheme="minorHAnsi" w:hAnsiTheme="minorHAnsi" w:cstheme="minorHAnsi"/>
          <w:noProof/>
        </w:rPr>
      </w:pPr>
    </w:p>
    <w:p w14:paraId="23CED659" w14:textId="15CE7BE9" w:rsidR="003C65C2" w:rsidRDefault="004534EE" w:rsidP="004261A3">
      <w:pPr>
        <w:rPr>
          <w:rFonts w:asciiTheme="minorHAnsi" w:hAnsiTheme="minorHAnsi" w:cstheme="minorHAnsi"/>
          <w:noProof/>
        </w:rPr>
      </w:pPr>
      <w:r w:rsidRPr="002041BE">
        <w:rPr>
          <w:rFonts w:asciiTheme="minorHAnsi" w:hAnsiTheme="minorHAnsi" w:cstheme="minorHAnsi"/>
          <w:noProof/>
        </w:rPr>
        <w:t>Slijedi prikaz ostvarenja rashoda proračuna po programskoj klasifikaciji:</w:t>
      </w:r>
    </w:p>
    <w:p w14:paraId="085664E4" w14:textId="77777777" w:rsidR="00A11E91" w:rsidRPr="002041BE" w:rsidRDefault="00A11E91" w:rsidP="004261A3">
      <w:pPr>
        <w:rPr>
          <w:rFonts w:asciiTheme="minorHAnsi" w:hAnsiTheme="minorHAnsi" w:cstheme="minorHAnsi"/>
          <w:noProof/>
        </w:rPr>
      </w:pPr>
    </w:p>
    <w:p w14:paraId="6F91BB63" w14:textId="77777777" w:rsidR="00CE0089" w:rsidRPr="009F2811" w:rsidRDefault="00CE0089" w:rsidP="004261A3">
      <w:pPr>
        <w:rPr>
          <w:rFonts w:asciiTheme="minorHAnsi" w:hAnsiTheme="minorHAnsi" w:cstheme="minorHAnsi"/>
          <w:noProof/>
        </w:rPr>
      </w:pPr>
    </w:p>
    <w:tbl>
      <w:tblPr>
        <w:tblW w:w="8484" w:type="dxa"/>
        <w:tblLook w:val="04A0" w:firstRow="1" w:lastRow="0" w:firstColumn="1" w:lastColumn="0" w:noHBand="0" w:noVBand="1"/>
      </w:tblPr>
      <w:tblGrid>
        <w:gridCol w:w="980"/>
        <w:gridCol w:w="440"/>
        <w:gridCol w:w="910"/>
        <w:gridCol w:w="910"/>
        <w:gridCol w:w="910"/>
        <w:gridCol w:w="910"/>
        <w:gridCol w:w="620"/>
        <w:gridCol w:w="620"/>
        <w:gridCol w:w="655"/>
        <w:gridCol w:w="655"/>
        <w:gridCol w:w="576"/>
        <w:gridCol w:w="576"/>
      </w:tblGrid>
      <w:tr w:rsidR="00BD3BDA" w:rsidRPr="00BD3BDA" w14:paraId="304868DA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5A9F" w14:textId="77777777" w:rsidR="00BD3BDA" w:rsidRPr="00445EC6" w:rsidRDefault="00BD3BDA" w:rsidP="00BD3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EC15" w14:textId="77777777" w:rsidR="00BD3BDA" w:rsidRDefault="00BD3BDA" w:rsidP="00BD3B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797AEB" w14:textId="77777777" w:rsidR="00A11E91" w:rsidRDefault="00A11E91" w:rsidP="00BD3B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A65CFA" w14:textId="77777777" w:rsidR="00A11E91" w:rsidRPr="00445EC6" w:rsidRDefault="00A11E91" w:rsidP="00BD3B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CD25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VRSTA RASHODA I IZDATAKA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D49E" w14:textId="77777777" w:rsidR="00BD3BDA" w:rsidRPr="00BD3BDA" w:rsidRDefault="00BD3BDA" w:rsidP="00BD3BD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PLANIRANO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7282" w14:textId="77777777" w:rsidR="00BD3BDA" w:rsidRPr="00BD3BDA" w:rsidRDefault="00BD3BDA" w:rsidP="00BD3BD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REALIZIRANO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DF82" w14:textId="77777777" w:rsidR="00BD3BDA" w:rsidRPr="00BD3BDA" w:rsidRDefault="00BD3BDA" w:rsidP="00BD3BD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RAZLIKA</w:t>
            </w:r>
          </w:p>
        </w:tc>
      </w:tr>
      <w:tr w:rsidR="00BD3BDA" w:rsidRPr="00BD3BDA" w14:paraId="1EA8DB7D" w14:textId="77777777" w:rsidTr="00BD3BDA">
        <w:trPr>
          <w:trHeight w:val="3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4EB38F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EF4C69A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F73D33D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97BCE70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DAB5B2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1D4D76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D58B4BC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F1A3ED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CE91D23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60FA48E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1289116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C52C6FE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BD3BDA" w:rsidRPr="00BD3BDA" w14:paraId="391116A5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EF8FC63" w14:textId="04417320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UKUPNO RASHODI I IZDACI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0F741B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25.970.946,96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8A1354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21.808.700,83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B8644F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4.162.246,13</w:t>
            </w:r>
          </w:p>
        </w:tc>
      </w:tr>
      <w:tr w:rsidR="00BD3BDA" w:rsidRPr="00BD3BDA" w14:paraId="25461B02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9E7A07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RAZDJEL 001   URED GRADONAČELNIKA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BC405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4.628.681,50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FC8B9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4.223.900,96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83043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404.780,54</w:t>
            </w:r>
          </w:p>
        </w:tc>
      </w:tr>
      <w:tr w:rsidR="00BD3BDA" w:rsidRPr="00BD3BDA" w14:paraId="3F8610A1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86F1D3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GLAVA 00101   URED GRADONAČELNIKA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F7D3D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4.628.681,50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85BA3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4.223.900,96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44A54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404.780,54</w:t>
            </w:r>
          </w:p>
        </w:tc>
      </w:tr>
      <w:tr w:rsidR="00BD3BDA" w:rsidRPr="00BD3BDA" w14:paraId="512A23F2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538B6EC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BCE4BAF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Javna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uprava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administracija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43A4B2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4.628.681,50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B61AAB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4.223.900,96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CDF64C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404.780,54</w:t>
            </w:r>
          </w:p>
        </w:tc>
      </w:tr>
      <w:tr w:rsidR="00BD3BDA" w:rsidRPr="00BD3BDA" w14:paraId="7BD7B860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EC4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A101001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592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Gradsko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vijeće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F71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104.768,11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8B0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93.954,31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D12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10.813,80</w:t>
            </w:r>
          </w:p>
        </w:tc>
      </w:tr>
      <w:tr w:rsidR="00BD3BDA" w:rsidRPr="00BD3BDA" w14:paraId="1DBAB3E5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2F7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A101002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B3F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Političke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stranke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968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8.176,00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739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8.176,00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2FE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</w:tr>
      <w:tr w:rsidR="00BD3BDA" w:rsidRPr="00BD3BDA" w14:paraId="461249FD" w14:textId="77777777" w:rsidTr="00BD3BDA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1F2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A101003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BCF2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Gradska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uprava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stručni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tehnički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poslovi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80B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3.256.969,42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82A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2.950.665,28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5E3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306.304,14</w:t>
            </w:r>
          </w:p>
        </w:tc>
      </w:tr>
      <w:tr w:rsidR="00BD3BDA" w:rsidRPr="00BD3BDA" w14:paraId="391849C7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441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A101008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877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Zaposlenici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izvan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radnog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odnosa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C66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6.879,15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3AC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6.823,50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D8E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55,65</w:t>
            </w:r>
          </w:p>
        </w:tc>
      </w:tr>
      <w:tr w:rsidR="00BD3BDA" w:rsidRPr="00BD3BDA" w14:paraId="5146ABAD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21E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A101011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314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Otplata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kredita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HBOR-a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42D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202.902,32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07F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202.406,36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BB7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495,96</w:t>
            </w:r>
          </w:p>
        </w:tc>
      </w:tr>
      <w:tr w:rsidR="00BD3BDA" w:rsidRPr="00BD3BDA" w14:paraId="6C61E455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EC9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K101001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D6B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Nabavka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poslovnog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prostora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E20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855.429,28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0AB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781.429,12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095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74.000,16</w:t>
            </w:r>
          </w:p>
        </w:tc>
      </w:tr>
      <w:tr w:rsidR="00BD3BDA" w:rsidRPr="00BD3BDA" w14:paraId="19E322DB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84A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K101002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79D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Nabavka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postrojenja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opreme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2D6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40.956,00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F83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33.529,34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551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7.426,66</w:t>
            </w:r>
          </w:p>
        </w:tc>
      </w:tr>
      <w:tr w:rsidR="00BD3BDA" w:rsidRPr="00BD3BDA" w14:paraId="41857CD0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FAA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K101003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DE3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Nabavka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računalnih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programa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F19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33.507,63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399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33.507,63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733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</w:tr>
      <w:tr w:rsidR="00BD3BDA" w:rsidRPr="00BD3BDA" w14:paraId="1404A0BA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191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T101001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80C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BD3BD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BD3BD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Obljetnice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manifestacije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DC7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119.093,59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4F8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113.409,42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9BC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5.684,17</w:t>
            </w:r>
          </w:p>
        </w:tc>
      </w:tr>
      <w:tr w:rsidR="00BD3BDA" w:rsidRPr="00BD3BDA" w14:paraId="27620E2E" w14:textId="77777777" w:rsidTr="00BD3BDA">
        <w:trPr>
          <w:trHeight w:val="510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96BB37" w14:textId="77777777" w:rsidR="00BD3BDA" w:rsidRPr="00445EC6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RAZDJEL 002 UPRAVNI ODJEL ZA KOMUNALNO STAMBENU DJELATNOST, UREĐENJE PROSTORA I ZAŠTITU OKOLIŠA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98F6F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11.093.008,88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46136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8.482.648,94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6240EF" w14:textId="77777777" w:rsidR="00BD3BDA" w:rsidRPr="00BD3BDA" w:rsidRDefault="00BD3BDA" w:rsidP="00BD3BD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2.610.359,94</w:t>
            </w:r>
          </w:p>
        </w:tc>
      </w:tr>
      <w:tr w:rsidR="00BD3BDA" w:rsidRPr="00BD3BDA" w14:paraId="78DBC568" w14:textId="77777777" w:rsidTr="00BD3BDA">
        <w:trPr>
          <w:trHeight w:val="458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C6D033" w14:textId="77777777" w:rsidR="00BD3BDA" w:rsidRPr="00445EC6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GLAVA 00201 UPRAVNI ODJEL ZA KOMUNALNO STAMBENU DJELATNOST, UREĐENJE PROSTORA I ZAŠTITU OKOLIŠA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2E3E6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11.093.008,88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1C8AE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8.482.648,94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0A5E99" w14:textId="77777777" w:rsidR="00BD3BDA" w:rsidRPr="00BD3BDA" w:rsidRDefault="00BD3BDA" w:rsidP="00BD3BD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2.610.359,94</w:t>
            </w:r>
          </w:p>
        </w:tc>
      </w:tr>
      <w:tr w:rsidR="00BD3BDA" w:rsidRPr="00BD3BDA" w14:paraId="56082550" w14:textId="77777777" w:rsidTr="00BD3BDA">
        <w:trPr>
          <w:trHeight w:val="4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2311EF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517DD10E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Prostorno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uređenje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unapređenje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stanovanja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2C9F26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3.593.628,95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86658D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2.845.106,92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96A81F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748.522,03</w:t>
            </w:r>
          </w:p>
        </w:tc>
      </w:tr>
      <w:tr w:rsidR="00BD3BDA" w:rsidRPr="00BD3BDA" w14:paraId="36A6ACD3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465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A202001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DD4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najamnine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DC8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14.784,00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86D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11.481,72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488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3.302,28</w:t>
            </w:r>
          </w:p>
        </w:tc>
      </w:tr>
      <w:tr w:rsidR="00BD3BDA" w:rsidRPr="00BD3BDA" w14:paraId="607043FB" w14:textId="77777777" w:rsidTr="00BD3BDA">
        <w:trPr>
          <w:trHeight w:val="51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FAA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K101009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C0CD7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Gradnja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prometnice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na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Vrilu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(sa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mostom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74D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995.000,00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22B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906.688,32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97D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88.311,68</w:t>
            </w:r>
          </w:p>
        </w:tc>
      </w:tr>
      <w:tr w:rsidR="00BD3BDA" w:rsidRPr="00BD3BDA" w14:paraId="1D502F94" w14:textId="77777777" w:rsidTr="00BD3BDA">
        <w:trPr>
          <w:trHeight w:val="52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D53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K101010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C817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rekonstrukcija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Ulice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fra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Stjepana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Vrlića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731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20.690,00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052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20.479,00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AF0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211,00</w:t>
            </w:r>
          </w:p>
        </w:tc>
      </w:tr>
      <w:tr w:rsidR="00BD3BDA" w:rsidRPr="00BD3BDA" w14:paraId="6EA794B7" w14:textId="77777777" w:rsidTr="00BD3BDA">
        <w:trPr>
          <w:trHeight w:val="38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15A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K101013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1C68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rekonstrukcija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javnih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površina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92C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454.237,27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2B5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419.043,65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BDC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35.193,62</w:t>
            </w:r>
          </w:p>
        </w:tc>
      </w:tr>
      <w:tr w:rsidR="00BD3BDA" w:rsidRPr="00BD3BDA" w14:paraId="158559FB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173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274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Izrada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prostornih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planova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365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63.000,00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CC1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19.812,50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7D0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43.187,50</w:t>
            </w:r>
          </w:p>
        </w:tc>
      </w:tr>
      <w:tr w:rsidR="00BD3BDA" w:rsidRPr="00BD3BDA" w14:paraId="3E91EE3F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A82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K202005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F1C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Gradska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groblja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09F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546.766,28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D69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313.368,11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4FE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233.398,17</w:t>
            </w:r>
          </w:p>
        </w:tc>
      </w:tr>
      <w:tr w:rsidR="00BD3BDA" w:rsidRPr="00BD3BDA" w14:paraId="6EA08850" w14:textId="77777777" w:rsidTr="00BD3BDA">
        <w:trPr>
          <w:trHeight w:val="51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B4B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K202006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B85F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rekonstrukcija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komunalnih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objekata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028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35.500,00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EE8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15.036,74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B57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20.463,26</w:t>
            </w:r>
          </w:p>
        </w:tc>
      </w:tr>
      <w:tr w:rsidR="00BD3BDA" w:rsidRPr="00BD3BDA" w14:paraId="3D6F25AA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645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K202007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3502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Nabavka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komunalne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opreme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2C7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158.681,75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FD6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92.250,00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9A7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66.431,75</w:t>
            </w:r>
          </w:p>
        </w:tc>
      </w:tr>
      <w:tr w:rsidR="00BD3BDA" w:rsidRPr="00BD3BDA" w14:paraId="52DC7180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C1A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D84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gradskog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kolodvora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BC5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428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F91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20.000,00</w:t>
            </w:r>
          </w:p>
        </w:tc>
      </w:tr>
      <w:tr w:rsidR="00BD3BDA" w:rsidRPr="00BD3BDA" w14:paraId="578E51F8" w14:textId="77777777" w:rsidTr="00BD3BDA">
        <w:trPr>
          <w:trHeight w:val="39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1C8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26FD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pomoćnog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nogometnog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igrališta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3ED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88.968,97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718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78.968,97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52E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</w:tr>
      <w:tr w:rsidR="00BD3BDA" w:rsidRPr="00BD3BDA" w14:paraId="715113B8" w14:textId="77777777" w:rsidTr="00BD3BDA">
        <w:trPr>
          <w:trHeight w:val="40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8B5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C24F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zgrade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gradske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javne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uprave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450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267.251,12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6FA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283.070,00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CCB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15.818,88</w:t>
            </w:r>
          </w:p>
        </w:tc>
      </w:tr>
      <w:tr w:rsidR="00BD3BDA" w:rsidRPr="00BD3BDA" w14:paraId="77DE9777" w14:textId="77777777" w:rsidTr="00BD3BDA">
        <w:trPr>
          <w:trHeight w:val="51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5D2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K202014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7620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Izgradnja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inkubatora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mlade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poduzetnike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725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797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5A5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</w:tr>
      <w:tr w:rsidR="00BD3BDA" w:rsidRPr="00BD3BDA" w14:paraId="380A3BCA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A49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K202016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388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Vrtić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Srijane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8C2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4F9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664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</w:tr>
      <w:tr w:rsidR="00BD3BDA" w:rsidRPr="00BD3BDA" w14:paraId="629B864D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87A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lastRenderedPageBreak/>
              <w:t>K202017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F3FDC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rekonstrukcija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objekata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E66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B8B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23.680,00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056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26.320,00</w:t>
            </w:r>
          </w:p>
        </w:tc>
      </w:tr>
      <w:tr w:rsidR="00BD3BDA" w:rsidRPr="00BD3BDA" w14:paraId="597A976B" w14:textId="77777777" w:rsidTr="00BD3BDA">
        <w:trPr>
          <w:trHeight w:val="4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2D2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K202018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D5B08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Interpretacijski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centar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tvrđave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Mirabela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134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15.886,79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6EA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12.250,00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9B3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3.636,79</w:t>
            </w:r>
          </w:p>
        </w:tc>
      </w:tr>
      <w:tr w:rsidR="00BD3BDA" w:rsidRPr="00BD3BDA" w14:paraId="678D4A1F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BE0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94046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Uređenje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centralne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kuhinje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vrtića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Ostrvici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865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504.174,72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60F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322.935,27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C7C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181.239,45</w:t>
            </w:r>
          </w:p>
        </w:tc>
      </w:tr>
      <w:tr w:rsidR="00BD3BDA" w:rsidRPr="00BD3BDA" w14:paraId="7BFCA5EC" w14:textId="77777777" w:rsidTr="00BD3BDA">
        <w:trPr>
          <w:trHeight w:val="4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6FA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K202020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49B07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Centralna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zgrada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Dječjeg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vrtića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Omiš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3B1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199.999,93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387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199.725,00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408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274,93</w:t>
            </w:r>
          </w:p>
        </w:tc>
      </w:tr>
      <w:tr w:rsidR="00BD3BDA" w:rsidRPr="00BD3BDA" w14:paraId="324E2107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41C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K202021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35B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Sportski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centar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Punta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CA6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94.294,32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8C7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80.891,14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8FE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13.403,18</w:t>
            </w:r>
          </w:p>
        </w:tc>
      </w:tr>
      <w:tr w:rsidR="00BD3BDA" w:rsidRPr="00BD3BDA" w14:paraId="12452043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E57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T202003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74A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Sportska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dvorana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Ribnjak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03E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53.393,80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C1E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44.426,50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C1F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8.967,30</w:t>
            </w:r>
          </w:p>
        </w:tc>
      </w:tr>
      <w:tr w:rsidR="00BD3BDA" w:rsidRPr="00BD3BDA" w14:paraId="0BC9424B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0F363D0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448E241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Zaštita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okoliša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B1C9A3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355746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05F86F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60.000,00</w:t>
            </w:r>
          </w:p>
        </w:tc>
      </w:tr>
      <w:tr w:rsidR="00BD3BDA" w:rsidRPr="00BD3BDA" w14:paraId="397C3272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F03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A203001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B637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Radovi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sanciji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održavanju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stijenske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mase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koja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prijeti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obrušavanjem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9F2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380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C8A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50.000,00</w:t>
            </w:r>
          </w:p>
        </w:tc>
      </w:tr>
      <w:tr w:rsidR="00BD3BDA" w:rsidRPr="00BD3BDA" w14:paraId="1A79AB88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0F9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K203002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D4F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Centar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reciklažu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otpada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021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F79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F70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</w:tr>
      <w:tr w:rsidR="00BD3BDA" w:rsidRPr="00BD3BDA" w14:paraId="3CF4D25B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8B632FC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1004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0CEB85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Upravljanje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imovinom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5822CA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110.000,00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DF70C9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90.828,22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9AA7FC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19.171,78</w:t>
            </w:r>
          </w:p>
        </w:tc>
      </w:tr>
      <w:tr w:rsidR="00BD3BDA" w:rsidRPr="00BD3BDA" w14:paraId="692D2935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B77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A204001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11D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Evidencija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gradske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4FF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445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90.828,22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EC7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19.171,78</w:t>
            </w:r>
          </w:p>
        </w:tc>
      </w:tr>
      <w:tr w:rsidR="00BD3BDA" w:rsidRPr="00BD3BDA" w14:paraId="345B553D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492B4E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1006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B32521E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Održavanje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komunalne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infrastrukture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48500B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5.074.857,42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D79790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4.139.173,92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82591E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935.683,50</w:t>
            </w:r>
          </w:p>
        </w:tc>
      </w:tr>
      <w:tr w:rsidR="00BD3BDA" w:rsidRPr="00BD3BDA" w14:paraId="18D2E334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C47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A206001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427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čistoće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javnih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površina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369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699.669,06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AED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617.295,00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8D1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82.374,06</w:t>
            </w:r>
          </w:p>
        </w:tc>
      </w:tr>
      <w:tr w:rsidR="00BD3BDA" w:rsidRPr="00BD3BDA" w14:paraId="52D51F2C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F88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A206003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A364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Dezinsekcija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deratizacija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F91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9EF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45.867,80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C7E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4.132,20</w:t>
            </w:r>
          </w:p>
        </w:tc>
      </w:tr>
      <w:tr w:rsidR="00BD3BDA" w:rsidRPr="00BD3BDA" w14:paraId="06D93E54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C4D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A206004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F8A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zelenih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površina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D22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410.000,00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A71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355.172,75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DCE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54.827,25</w:t>
            </w:r>
          </w:p>
        </w:tc>
      </w:tr>
      <w:tr w:rsidR="00BD3BDA" w:rsidRPr="00BD3BDA" w14:paraId="073DE8BF" w14:textId="77777777" w:rsidTr="00BD3BDA">
        <w:trPr>
          <w:trHeight w:val="4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C1E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A206006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3AD4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Investicijsko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komunalnig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građevina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infrastrukture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9DD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2.270.508,59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D57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1.816.119,12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25B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454.389,47</w:t>
            </w:r>
          </w:p>
        </w:tc>
      </w:tr>
      <w:tr w:rsidR="00BD3BDA" w:rsidRPr="00BD3BDA" w14:paraId="6506256A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9B0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T206001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A1B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Male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komunalne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usluge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212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809.203,18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8A5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528.564,61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56D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280.638,57</w:t>
            </w:r>
          </w:p>
        </w:tc>
      </w:tr>
      <w:tr w:rsidR="00BD3BDA" w:rsidRPr="00BD3BDA" w14:paraId="7CF4EEEC" w14:textId="77777777" w:rsidTr="00BD3BDA">
        <w:trPr>
          <w:trHeight w:val="4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382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T206002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46E6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Povremeni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poslovi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održavanju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javnih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površina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6D0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831.476,59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C38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776.154,64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487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55.321,95</w:t>
            </w:r>
          </w:p>
        </w:tc>
      </w:tr>
      <w:tr w:rsidR="00BD3BDA" w:rsidRPr="00BD3BDA" w14:paraId="551C0CCF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DC2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T206003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A1B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Staro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groblje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Omiš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842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BF7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C06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4.000,00</w:t>
            </w:r>
          </w:p>
        </w:tc>
      </w:tr>
      <w:tr w:rsidR="00BD3BDA" w:rsidRPr="00BD3BDA" w14:paraId="4B11869A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0243AAA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1007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8EB60F3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Razvoj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sigurnost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prometa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8F3384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1.000.000,00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5C2A1C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806.727,58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6C5531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193.272,42</w:t>
            </w:r>
          </w:p>
        </w:tc>
      </w:tr>
      <w:tr w:rsidR="00BD3BDA" w:rsidRPr="00BD3BDA" w14:paraId="65185021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955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A207001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F0AD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Sufinanciranje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javnog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lokalnog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prijevoza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B01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1.000.000,00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5D1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806.727,58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030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193.272,42</w:t>
            </w:r>
          </w:p>
        </w:tc>
      </w:tr>
      <w:tr w:rsidR="00BD3BDA" w:rsidRPr="00BD3BDA" w14:paraId="1CEF4144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0C70197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1008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D94E482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Poticanje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razvoja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turizma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40F235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1.254.522,51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3CCCCA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600.812,30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2D4E8A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653.710,21</w:t>
            </w:r>
          </w:p>
        </w:tc>
      </w:tr>
      <w:tr w:rsidR="00BD3BDA" w:rsidRPr="00BD3BDA" w14:paraId="24411FB2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905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A308001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8394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koje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potiču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razvoj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turizma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7DE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FA7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20.650,00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37C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-20.650,00</w:t>
            </w:r>
          </w:p>
        </w:tc>
      </w:tr>
      <w:tr w:rsidR="00BD3BDA" w:rsidRPr="00BD3BDA" w14:paraId="34E3BD62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A4E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K208004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96AA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Uređenje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vezova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brodove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ušću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rijeke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Cetine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25A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CFF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DF9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5.000,00</w:t>
            </w:r>
          </w:p>
        </w:tc>
      </w:tr>
      <w:tr w:rsidR="00BD3BDA" w:rsidRPr="00BD3BDA" w14:paraId="7C8DD1C9" w14:textId="77777777" w:rsidTr="00BD3BDA">
        <w:trPr>
          <w:trHeight w:val="4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396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K208007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83EB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Izgradnja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dužobalne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biciklističke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staze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šetnice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0C6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1.051.272,51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A2A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463.912,30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315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587.360,21</w:t>
            </w:r>
          </w:p>
        </w:tc>
      </w:tr>
      <w:tr w:rsidR="00BD3BDA" w:rsidRPr="00BD3BDA" w14:paraId="71F59F59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FD8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T208001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51C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Plava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zastava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07E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02D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A42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3.000,00</w:t>
            </w:r>
          </w:p>
        </w:tc>
      </w:tr>
      <w:tr w:rsidR="00BD3BDA" w:rsidRPr="00BD3BDA" w14:paraId="371E2DE8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185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T208004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709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Gradske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lučice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pojas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002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165.000,00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09C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100.000,00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8AB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65.000,00</w:t>
            </w:r>
          </w:p>
        </w:tc>
      </w:tr>
      <w:tr w:rsidR="00BD3BDA" w:rsidRPr="00BD3BDA" w14:paraId="51CE2F8E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EE6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T208005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C0F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Pješačke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staze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7BE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EFB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F13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3.000,00</w:t>
            </w:r>
          </w:p>
        </w:tc>
      </w:tr>
      <w:tr w:rsidR="00BD3BDA" w:rsidRPr="00BD3BDA" w14:paraId="3190353F" w14:textId="77777777" w:rsidTr="00BD3BDA">
        <w:trPr>
          <w:trHeight w:val="47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488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T208006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1689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Uređenje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dužobalnih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šetnica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plaža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0A4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27.250,00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1FD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16.250,00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415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11.000,00</w:t>
            </w:r>
          </w:p>
        </w:tc>
      </w:tr>
      <w:tr w:rsidR="00BD3BDA" w:rsidRPr="00BD3BDA" w14:paraId="4CEA3BC9" w14:textId="77777777" w:rsidTr="00BD3BDA">
        <w:trPr>
          <w:trHeight w:val="49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578F07" w14:textId="77777777" w:rsidR="00BD3BDA" w:rsidRPr="00445EC6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RAZDJEL 003 UPRAVNI ODJEL ZA GOSPODARSTVO I DRUŠTVENE DJELATNOSTI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16AA8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9.566.756,58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99C71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8.608.086,40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780F2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958.670,18</w:t>
            </w:r>
          </w:p>
        </w:tc>
      </w:tr>
      <w:tr w:rsidR="00BD3BDA" w:rsidRPr="00BD3BDA" w14:paraId="2819236A" w14:textId="77777777" w:rsidTr="00BD3BDA">
        <w:trPr>
          <w:trHeight w:val="473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046815" w14:textId="77777777" w:rsidR="00BD3BDA" w:rsidRPr="00445EC6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GLAVA 00301 UPRAVNI ODJEL ZA GOSPODARSTVO I DRUŠTVENE DJELATNOSTI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19D43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5.073.934,41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EEC24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4.522.716,27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A0138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551.218,14</w:t>
            </w:r>
          </w:p>
        </w:tc>
      </w:tr>
      <w:tr w:rsidR="00BD3BDA" w:rsidRPr="00BD3BDA" w14:paraId="2A41C317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7707465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02E2D31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Promicanje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kulture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6889D3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81.500,00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204672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64.893,00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DF7108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16.607,00</w:t>
            </w:r>
          </w:p>
        </w:tc>
      </w:tr>
      <w:tr w:rsidR="00BD3BDA" w:rsidRPr="00BD3BDA" w14:paraId="02157CA9" w14:textId="77777777" w:rsidTr="00BD3BDA">
        <w:trPr>
          <w:trHeight w:val="4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1E1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A309002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D8FA2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Aktivnost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Financiranje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ostalih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djelatnost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iz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područja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kulture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F89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81.500,00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ADC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64.893,00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F36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16.607,00</w:t>
            </w:r>
          </w:p>
        </w:tc>
      </w:tr>
      <w:tr w:rsidR="00BD3BDA" w:rsidRPr="00BD3BDA" w14:paraId="74951440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D5C0DA1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1010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F838FBE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Predškolski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odgoj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52E23A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246.361,16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6195C1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244.502,39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5ED885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1.858,77</w:t>
            </w:r>
          </w:p>
        </w:tc>
      </w:tr>
      <w:tr w:rsidR="00BD3BDA" w:rsidRPr="00BD3BDA" w14:paraId="24525310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CB7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lastRenderedPageBreak/>
              <w:t>A310001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97E8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redovne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djelatnosti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dječjih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vrtića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23F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246.361,16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3D7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244.502,39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933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1.858,77</w:t>
            </w:r>
          </w:p>
        </w:tc>
      </w:tr>
      <w:tr w:rsidR="00BD3BDA" w:rsidRPr="00BD3BDA" w14:paraId="32AFB08D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5495B7E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6A47999B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Osnovno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srednješkolsko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visokoškolsko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obrazovanje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7DCCF4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529.400,00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D0906A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401.495,92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E50F40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127.904,08</w:t>
            </w:r>
          </w:p>
        </w:tc>
      </w:tr>
      <w:tr w:rsidR="00BD3BDA" w:rsidRPr="00BD3BDA" w14:paraId="44D94D1F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E79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5C6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Potpore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prosvjeti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E57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36.900,00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E99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23.425,66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F3C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13.474,34</w:t>
            </w:r>
          </w:p>
        </w:tc>
      </w:tr>
      <w:tr w:rsidR="00BD3BDA" w:rsidRPr="00BD3BDA" w14:paraId="6DD849F5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75B4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K311001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5341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donacije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za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opremu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CEC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DDB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8.334,32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C5F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1.665,68</w:t>
            </w:r>
          </w:p>
        </w:tc>
      </w:tr>
      <w:tr w:rsidR="00BD3BDA" w:rsidRPr="00BD3BDA" w14:paraId="45ED32E6" w14:textId="77777777" w:rsidTr="00BD3BDA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2E1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K311002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8275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donacije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građevinske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objekte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0FE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546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25.062,00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EFE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2.938,00</w:t>
            </w:r>
          </w:p>
        </w:tc>
      </w:tr>
      <w:tr w:rsidR="00BD3BDA" w:rsidRPr="00BD3BDA" w14:paraId="4FE0744B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892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K311003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98B9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novog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objekta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osnovne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škole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"Josip Pupačić" Omiš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1C0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375.000,00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31E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276.562,50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7B0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98.437,50</w:t>
            </w:r>
          </w:p>
        </w:tc>
      </w:tr>
      <w:tr w:rsidR="00BD3BDA" w:rsidRPr="00BD3BDA" w14:paraId="2E2272CA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418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T311001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C18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donacije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školstvu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C1B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77.000,00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847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67.011,44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CD0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9.988,56</w:t>
            </w:r>
          </w:p>
        </w:tc>
      </w:tr>
      <w:tr w:rsidR="00BD3BDA" w:rsidRPr="00BD3BDA" w14:paraId="469660D2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82C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T311002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EC8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Viskoškolsko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obrazovanje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CD0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804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1.100,00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EB8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1.400,00</w:t>
            </w:r>
          </w:p>
        </w:tc>
      </w:tr>
      <w:tr w:rsidR="00BD3BDA" w:rsidRPr="00BD3BDA" w14:paraId="749F824D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20D318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F31EEB2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Razvoj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civilnog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društva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99EF6A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83.958,91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2697C9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82.096,91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3DEC7A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1.862,00</w:t>
            </w:r>
          </w:p>
        </w:tc>
      </w:tr>
      <w:tr w:rsidR="00BD3BDA" w:rsidRPr="00BD3BDA" w14:paraId="639FC1F3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BC3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A312001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11C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Potpore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udrugama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organizacijama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D4A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83.958,91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6CE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82.096,91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B58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1.862,00</w:t>
            </w:r>
          </w:p>
        </w:tc>
      </w:tr>
      <w:tr w:rsidR="00BD3BDA" w:rsidRPr="00BD3BDA" w14:paraId="1DE82193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2E07341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1014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77B22E45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Zaštita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promicanje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prava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interesa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osoba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invaliditetom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9A60CF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109.201,09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24C794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108.400,00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AD4B9C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801,09</w:t>
            </w:r>
          </w:p>
        </w:tc>
      </w:tr>
      <w:tr w:rsidR="00BD3BDA" w:rsidRPr="00BD3BDA" w14:paraId="0A0F79AE" w14:textId="77777777" w:rsidTr="00BD3BDA">
        <w:trPr>
          <w:trHeight w:val="4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B7C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A314001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4248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Potpore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pomoći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pojedincima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udrugama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organizacijama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9FB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109.201,09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2AA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108.400,00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86E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801,09</w:t>
            </w:r>
          </w:p>
        </w:tc>
      </w:tr>
      <w:tr w:rsidR="00BD3BDA" w:rsidRPr="00BD3BDA" w14:paraId="268E1C30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EBBC44F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1015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5466B1BC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Zaštita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očuvanje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unapređenje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zdravlja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2BD6B7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160.000,00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7D16D5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138.522,43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85D18D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21.477,57</w:t>
            </w:r>
          </w:p>
        </w:tc>
      </w:tr>
      <w:tr w:rsidR="00BD3BDA" w:rsidRPr="00BD3BDA" w14:paraId="33E12496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267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A315001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D8D6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ustanova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udruga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organizacija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B71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9AA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138.522,43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6DE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21.477,57</w:t>
            </w:r>
          </w:p>
        </w:tc>
      </w:tr>
      <w:tr w:rsidR="00BD3BDA" w:rsidRPr="00BD3BDA" w14:paraId="498830A1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F454BC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1016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07927D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Socijalna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skrb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2F9A04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703.040,00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D86500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616.538,20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4B832F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86.501,80</w:t>
            </w:r>
          </w:p>
        </w:tc>
      </w:tr>
      <w:tr w:rsidR="00BD3BDA" w:rsidRPr="00BD3BDA" w14:paraId="1F87BA4C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76D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A316001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F49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Potpore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učenicima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studentima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209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411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107.595,48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67E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12.404,52</w:t>
            </w:r>
          </w:p>
        </w:tc>
      </w:tr>
      <w:tr w:rsidR="00BD3BDA" w:rsidRPr="00BD3BDA" w14:paraId="6F5A79EE" w14:textId="77777777" w:rsidTr="00BD3BDA">
        <w:trPr>
          <w:trHeight w:val="51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C3F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A316002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5743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Potpore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pomoći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pojedincima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obiteljima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udrugama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0BE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583.040,00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31D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508.942,72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392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74.097,28</w:t>
            </w:r>
          </w:p>
        </w:tc>
      </w:tr>
      <w:tr w:rsidR="00BD3BDA" w:rsidRPr="00BD3BDA" w14:paraId="33D43C98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D04A296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1017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5DE4077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Razvoj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sporta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rekreacije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A5BE55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493.623,25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279A80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404.414,06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02FC63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89.209,19</w:t>
            </w:r>
          </w:p>
        </w:tc>
      </w:tr>
      <w:tr w:rsidR="00BD3BDA" w:rsidRPr="00BD3BDA" w14:paraId="529CEABC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5C6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A317001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86D4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sportskih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objekata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6CE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25.623,25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87E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19.800,07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9D0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5.823,18</w:t>
            </w:r>
          </w:p>
        </w:tc>
      </w:tr>
      <w:tr w:rsidR="00BD3BDA" w:rsidRPr="00BD3BDA" w14:paraId="66897F3D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1C4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A317002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359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sportskih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aktivnosti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0BF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418.000,00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02D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379.755,99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568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38.244,01</w:t>
            </w:r>
          </w:p>
        </w:tc>
      </w:tr>
      <w:tr w:rsidR="00BD3BDA" w:rsidRPr="00BD3BDA" w14:paraId="09FA1BC2" w14:textId="77777777" w:rsidTr="00BD3BDA">
        <w:trPr>
          <w:trHeight w:val="4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2D3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K317001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A5997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Kapitalno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ulaganje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sportsku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opremu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E20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F1A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4.858,00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60D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142,00</w:t>
            </w:r>
          </w:p>
        </w:tc>
      </w:tr>
      <w:tr w:rsidR="00BD3BDA" w:rsidRPr="00BD3BDA" w14:paraId="0BC51F12" w14:textId="77777777" w:rsidTr="00BD3BDA">
        <w:trPr>
          <w:trHeight w:val="4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9A6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K317002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BFCD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ulaganje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sportske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objekte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D67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A32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7FD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7.000,00</w:t>
            </w:r>
          </w:p>
        </w:tc>
      </w:tr>
      <w:tr w:rsidR="00BD3BDA" w:rsidRPr="00BD3BDA" w14:paraId="0328A6C8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9F5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T317001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F00C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Povremeno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ostalih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objekata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funkciji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D91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38.000,00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3E8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605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38.000,00</w:t>
            </w:r>
          </w:p>
        </w:tc>
      </w:tr>
      <w:tr w:rsidR="00BD3BDA" w:rsidRPr="00BD3BDA" w14:paraId="1C938429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992F5C9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1018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5EC0387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Jačanje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gospodarstva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A5024E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1.104.700,00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FA4FAC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1.073.288,77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736637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31.411,23</w:t>
            </w:r>
          </w:p>
        </w:tc>
      </w:tr>
      <w:tr w:rsidR="00BD3BDA" w:rsidRPr="00BD3BDA" w14:paraId="48AEA9D0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D2E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A318001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3EE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udruga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22F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B31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7.708,29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925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791,71</w:t>
            </w:r>
          </w:p>
        </w:tc>
      </w:tr>
      <w:tr w:rsidR="00BD3BDA" w:rsidRPr="00BD3BDA" w14:paraId="7F092CE2" w14:textId="77777777" w:rsidTr="00BD3BDA">
        <w:trPr>
          <w:trHeight w:val="29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7AF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T318001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3B068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Ulaganje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mjere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poticanja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razvoja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8CA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48.250,00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E44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54.675,00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F43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-6.425,00</w:t>
            </w:r>
          </w:p>
        </w:tc>
      </w:tr>
      <w:tr w:rsidR="00BD3BDA" w:rsidRPr="00BD3BDA" w14:paraId="20538033" w14:textId="77777777" w:rsidTr="00BD3BDA">
        <w:trPr>
          <w:trHeight w:val="4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D5D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T318002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63BD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Naknada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štete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nastale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elementarnom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nepogodom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988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1.047.950,00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0CD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1.010.905,48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C07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37.044,52</w:t>
            </w:r>
          </w:p>
        </w:tc>
      </w:tr>
      <w:tr w:rsidR="00BD3BDA" w:rsidRPr="00BD3BDA" w14:paraId="3FB40CE4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E69F381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1020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01AF609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Organiziranje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provođenje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zaštite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spašavanja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018B08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1.562.150,00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E39360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1.388.564,59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3DAE5F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173.585,41</w:t>
            </w:r>
          </w:p>
        </w:tc>
      </w:tr>
      <w:tr w:rsidR="00BD3BDA" w:rsidRPr="00BD3BDA" w14:paraId="050961BC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657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A320001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C44984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redovne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djelatnosti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vatrogasne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zajednice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Omiš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2B4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1.268.250,00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83A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1.209.451,49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B2B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58.798,51</w:t>
            </w:r>
          </w:p>
        </w:tc>
      </w:tr>
      <w:tr w:rsidR="00BD3BDA" w:rsidRPr="00BD3BDA" w14:paraId="0067BA53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219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T320001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FA15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Organiziranje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provođenje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mjera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zaštitu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spašavanje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CB5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293.900,00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887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179.113,10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4DF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114.786,90</w:t>
            </w:r>
          </w:p>
        </w:tc>
      </w:tr>
      <w:tr w:rsidR="00BD3BDA" w:rsidRPr="00BD3BDA" w14:paraId="7E83B572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63C17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GLAVA 00302 CENTAR ZA KULTURU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01DEB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310.925,00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CA6E6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313.634,85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F9F6F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-2.709,85</w:t>
            </w:r>
          </w:p>
        </w:tc>
      </w:tr>
      <w:tr w:rsidR="00BD3BDA" w:rsidRPr="00BD3BDA" w14:paraId="26E8C4E6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DD4C935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737B439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Promicanje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kulture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F09AA7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310.925,00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0DEC86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313.634,85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DBA80B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-2.709,85</w:t>
            </w:r>
          </w:p>
        </w:tc>
      </w:tr>
      <w:tr w:rsidR="00BD3BDA" w:rsidRPr="00BD3BDA" w14:paraId="57C0DA52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6BE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F156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Aktivnost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Financiranje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javne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djelatnosti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ustanova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375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211.965,00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39A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213.072,58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CFB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-1.107,58</w:t>
            </w:r>
          </w:p>
        </w:tc>
      </w:tr>
      <w:tr w:rsidR="00BD3BDA" w:rsidRPr="00BD3BDA" w14:paraId="15E3B980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62E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9C46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Ulaganje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opremu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DBE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2.660,00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23A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3.328,25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E67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-668,25</w:t>
            </w:r>
          </w:p>
        </w:tc>
      </w:tr>
      <w:tr w:rsidR="00BD3BDA" w:rsidRPr="00BD3BDA" w14:paraId="10BF8FC8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104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lastRenderedPageBreak/>
              <w:t>T309001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720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Omiško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kulturno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ljeto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58E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36.915,01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1C7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48.555,85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C6F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-11.640,84</w:t>
            </w:r>
          </w:p>
        </w:tc>
      </w:tr>
      <w:tr w:rsidR="00BD3BDA" w:rsidRPr="00BD3BDA" w14:paraId="141F8E40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98E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T309002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17C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Kazalište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43A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29.384,99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E66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18.678,17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13D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10.706,82</w:t>
            </w:r>
          </w:p>
        </w:tc>
      </w:tr>
      <w:tr w:rsidR="00BD3BDA" w:rsidRPr="00BD3BDA" w14:paraId="6FEA5ED6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E5D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T309003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887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Ostinatio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717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3D0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30.000,00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D1A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</w:tr>
      <w:tr w:rsidR="00BD3BDA" w:rsidRPr="00BD3BDA" w14:paraId="7391A87B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452511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GLAVA 00303 GRADSKA KNJIŽNICA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ABB14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213.847,80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BBC74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193.744,57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D9DA1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20.103,23</w:t>
            </w:r>
          </w:p>
        </w:tc>
      </w:tr>
      <w:tr w:rsidR="00BD3BDA" w:rsidRPr="00BD3BDA" w14:paraId="4BC2F964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5F972FE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DBD3AF0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Promicanje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kulture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F8AD9A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213.847,80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CCD056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193.744,57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054440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20.103,23</w:t>
            </w:r>
          </w:p>
        </w:tc>
      </w:tr>
      <w:tr w:rsidR="00BD3BDA" w:rsidRPr="00BD3BDA" w14:paraId="1EF57FAB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4F4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9B2E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Aktivnost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Financiranje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javne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djelatnosti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ustanova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10A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195.277,80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869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175.810,72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3F1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19.467,08</w:t>
            </w:r>
          </w:p>
        </w:tc>
      </w:tr>
      <w:tr w:rsidR="00BD3BDA" w:rsidRPr="00BD3BDA" w14:paraId="7EB23DCB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97F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3B3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Ulaganje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opremu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B15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18.570,00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7EF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17.933,85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CF8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636,15</w:t>
            </w:r>
          </w:p>
        </w:tc>
      </w:tr>
      <w:tr w:rsidR="00BD3BDA" w:rsidRPr="00BD3BDA" w14:paraId="44ECFBFC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6F9925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GLAVA 00304 GRADSKI MUZEJ OMIŠ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F6F647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198.254,54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F6E6C7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199.614,43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A45056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-1.359,89</w:t>
            </w:r>
          </w:p>
        </w:tc>
      </w:tr>
      <w:tr w:rsidR="00BD3BDA" w:rsidRPr="00BD3BDA" w14:paraId="54413D45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28BDBF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A82A8BC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Promicanje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kulture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19026D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198.254,54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22FBBB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199.614,43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C40FD4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-1.359,89</w:t>
            </w:r>
          </w:p>
        </w:tc>
      </w:tr>
      <w:tr w:rsidR="00BD3BDA" w:rsidRPr="00BD3BDA" w14:paraId="0F0558CF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6DE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686C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Aktivnost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Financiranje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javne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djelatnosti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ustanova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DCD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191.554,54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E34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199.614,43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ACA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-8.059,89</w:t>
            </w:r>
          </w:p>
        </w:tc>
      </w:tr>
      <w:tr w:rsidR="00BD3BDA" w:rsidRPr="00BD3BDA" w14:paraId="0F341999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B924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7FE7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Ulaganje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opremu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BB5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6.700,00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3DE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37A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6.700,00</w:t>
            </w:r>
          </w:p>
        </w:tc>
      </w:tr>
      <w:tr w:rsidR="00BD3BDA" w:rsidRPr="00BD3BDA" w14:paraId="0D0E427E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CC6AA9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GLAVA 00305 DJEČJI VRTIĆ OMIŠ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C8B62E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3.190.798,17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A5E486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3.018.079,00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E0B92D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172.719,17</w:t>
            </w:r>
          </w:p>
        </w:tc>
      </w:tr>
      <w:tr w:rsidR="00BD3BDA" w:rsidRPr="00BD3BDA" w14:paraId="6D2C021F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719883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1010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98B2815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Predškolski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odgoj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A8D646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3.190.798,17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D5194C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3.018.079,00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DC5ED4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172.719,17</w:t>
            </w:r>
          </w:p>
        </w:tc>
      </w:tr>
      <w:tr w:rsidR="00BD3BDA" w:rsidRPr="00BD3BDA" w14:paraId="7F13ABEE" w14:textId="77777777" w:rsidTr="00BD3BDA">
        <w:trPr>
          <w:trHeight w:val="4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56D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A310001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298C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redovne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djelatnosti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dječjih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vrtića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CAE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3.152.898,17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099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2.995.443,93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606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157.454,24</w:t>
            </w:r>
          </w:p>
        </w:tc>
      </w:tr>
      <w:tr w:rsidR="00BD3BDA" w:rsidRPr="00BD3BDA" w14:paraId="38206BCE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B91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K310001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0D2A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Ulaganje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opremu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BB4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35.900,00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92E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22.635,07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0C5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13.264,93</w:t>
            </w:r>
          </w:p>
        </w:tc>
      </w:tr>
      <w:tr w:rsidR="00BD3BDA" w:rsidRPr="00BD3BDA" w14:paraId="48BC35D1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7D8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K310003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E066A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Ulaganje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dječja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igrališta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predškolskim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ustanovama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00D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033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222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2.000,00</w:t>
            </w:r>
          </w:p>
        </w:tc>
      </w:tr>
      <w:tr w:rsidR="00BD3BDA" w:rsidRPr="00BD3BDA" w14:paraId="4D273805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769724E" w14:textId="77777777" w:rsidR="00BD3BDA" w:rsidRPr="00445EC6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</w:pPr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GLAVA 00306 FESTIVAL DALMATINSKIH KLAPA OMIŠ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353234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578.996,66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77E42A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360.297,28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1D0AA6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218.699,38</w:t>
            </w:r>
          </w:p>
        </w:tc>
      </w:tr>
      <w:tr w:rsidR="00BD3BDA" w:rsidRPr="00BD3BDA" w14:paraId="71A2FDE2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49CED8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35172D1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Promicanje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kulture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6AE91D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578.996,66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21ED89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360.297,28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468557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218.699,38</w:t>
            </w:r>
          </w:p>
        </w:tc>
      </w:tr>
      <w:tr w:rsidR="00BD3BDA" w:rsidRPr="00BD3BDA" w14:paraId="5EB12406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B08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F466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Aktivnost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Financiranje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javne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djelatnosti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ustanova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C03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328.996,66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3C5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360.297,28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F76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-31.300,62</w:t>
            </w:r>
          </w:p>
        </w:tc>
      </w:tr>
      <w:tr w:rsidR="00BD3BDA" w:rsidRPr="00BD3BDA" w14:paraId="1DE9E0ED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F2E4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E034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Ulaganje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opremu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20C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5B4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E5C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1.000,00</w:t>
            </w:r>
          </w:p>
        </w:tc>
      </w:tr>
      <w:tr w:rsidR="00BD3BDA" w:rsidRPr="00BD3BDA" w14:paraId="6FCE8C71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A65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K309002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FA98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Kapitalni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projekt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Ulaganje</w:t>
            </w:r>
            <w:proofErr w:type="spellEnd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objekte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92C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249.000,00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C19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AE2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249.000,00</w:t>
            </w:r>
          </w:p>
        </w:tc>
      </w:tr>
      <w:tr w:rsidR="00BD3BDA" w:rsidRPr="00BD3BDA" w14:paraId="6D82D72F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1EEC46F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RAZDJEL 004 VLASTITI POGON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FF2BA0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682.500,00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3DD87BD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494.064,53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3514796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188.435,47</w:t>
            </w:r>
          </w:p>
        </w:tc>
      </w:tr>
      <w:tr w:rsidR="00BD3BDA" w:rsidRPr="00BD3BDA" w14:paraId="321BCC6E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F8613B2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GLAVA 00401 VLASTITI POGON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5AE639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682.500,00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E30509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494.064,53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E912A9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188.435,47</w:t>
            </w:r>
          </w:p>
        </w:tc>
      </w:tr>
      <w:tr w:rsidR="00BD3BDA" w:rsidRPr="00BD3BDA" w14:paraId="74A50644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F7E6F2D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1021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607BFBAB" w14:textId="77777777" w:rsidR="00BD3BDA" w:rsidRPr="00445EC6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</w:pPr>
            <w:proofErr w:type="gramStart"/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Program:</w:t>
            </w:r>
            <w:proofErr w:type="gramEnd"/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Održavanje</w:t>
            </w:r>
            <w:proofErr w:type="spellEnd"/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komunalne</w:t>
            </w:r>
            <w:proofErr w:type="spellEnd"/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infrastrukture</w:t>
            </w:r>
            <w:proofErr w:type="spellEnd"/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kroz</w:t>
            </w:r>
            <w:proofErr w:type="spellEnd"/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Vlastiti</w:t>
            </w:r>
            <w:proofErr w:type="spellEnd"/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pogon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F72C5B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682.500,00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118856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494.064,53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4C1AA0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188.435,47</w:t>
            </w:r>
          </w:p>
        </w:tc>
      </w:tr>
      <w:tr w:rsidR="00BD3BDA" w:rsidRPr="00BD3BDA" w14:paraId="621EC2EC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473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A421001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64E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Sportski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objekti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838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67.100,00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9FD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70.941,05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039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-3.841,05</w:t>
            </w:r>
          </w:p>
        </w:tc>
      </w:tr>
      <w:tr w:rsidR="00BD3BDA" w:rsidRPr="00BD3BDA" w14:paraId="00EB081C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B65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A421002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1DC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javne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rasvjete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F94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389.400,00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987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297.556,77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445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91.843,23</w:t>
            </w:r>
          </w:p>
        </w:tc>
      </w:tr>
      <w:tr w:rsidR="00BD3BDA" w:rsidRPr="00BD3BDA" w14:paraId="6EAA59DE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D97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A421003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E568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Naplata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parkiranja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razgledavanja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tvrđave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Mirabela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F86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3C1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22.818,70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32E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5.181,30</w:t>
            </w:r>
          </w:p>
        </w:tc>
      </w:tr>
      <w:tr w:rsidR="00BD3BDA" w:rsidRPr="00BD3BDA" w14:paraId="68B39C2E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971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K421001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C47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Nabavka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opreme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parking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E54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153.000,00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113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102.748,01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245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50.251,99</w:t>
            </w:r>
          </w:p>
        </w:tc>
      </w:tr>
      <w:tr w:rsidR="00BD3BDA" w:rsidRPr="00BD3BDA" w14:paraId="6BF2963F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7F9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K421002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308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Nabavka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vozila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89D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45.000,00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815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6D8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45.000,00</w:t>
            </w:r>
          </w:p>
        </w:tc>
      </w:tr>
    </w:tbl>
    <w:p w14:paraId="5ACA63A8" w14:textId="77777777" w:rsidR="003C65C2" w:rsidRDefault="003C65C2" w:rsidP="004261A3">
      <w:pPr>
        <w:rPr>
          <w:rFonts w:asciiTheme="minorHAnsi" w:hAnsiTheme="minorHAnsi" w:cstheme="minorHAnsi"/>
          <w:noProof/>
        </w:rPr>
      </w:pPr>
    </w:p>
    <w:tbl>
      <w:tblPr>
        <w:tblW w:w="1420" w:type="dxa"/>
        <w:tblLook w:val="04A0" w:firstRow="1" w:lastRow="0" w:firstColumn="1" w:lastColumn="0" w:noHBand="0" w:noVBand="1"/>
      </w:tblPr>
      <w:tblGrid>
        <w:gridCol w:w="980"/>
        <w:gridCol w:w="440"/>
      </w:tblGrid>
      <w:tr w:rsidR="00F03171" w:rsidRPr="0086536E" w14:paraId="5B0B6469" w14:textId="77777777" w:rsidTr="00F03171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4BE8" w14:textId="77777777" w:rsidR="00F03171" w:rsidRPr="00BD3BDA" w:rsidRDefault="00F03171" w:rsidP="008653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0ECC" w14:textId="77777777" w:rsidR="00F03171" w:rsidRPr="00BD3BDA" w:rsidRDefault="00F03171" w:rsidP="008653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21CC25" w14:textId="23DADDCC" w:rsidR="002710B6" w:rsidRDefault="002710B6" w:rsidP="004261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 izvršenja programa, projekata i aktivnosti u 202</w:t>
      </w:r>
      <w:r w:rsidR="00D458D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 godini dajemo kako slijedi:</w:t>
      </w:r>
    </w:p>
    <w:p w14:paraId="6F086370" w14:textId="77777777" w:rsidR="005C491C" w:rsidRPr="002710B6" w:rsidRDefault="005C491C" w:rsidP="005C491C">
      <w:pPr>
        <w:rPr>
          <w:rFonts w:asciiTheme="minorHAnsi" w:hAnsiTheme="minorHAnsi" w:cstheme="minorHAnsi"/>
          <w:b/>
          <w:bCs/>
          <w:caps/>
          <w:noProof/>
        </w:rPr>
      </w:pPr>
    </w:p>
    <w:p w14:paraId="56B12C57" w14:textId="48665AA0" w:rsidR="007C1546" w:rsidRPr="00DE31A5" w:rsidRDefault="007C1546" w:rsidP="004261A3">
      <w:pPr>
        <w:rPr>
          <w:rFonts w:asciiTheme="minorHAnsi" w:hAnsiTheme="minorHAnsi" w:cstheme="minorHAnsi"/>
          <w:caps/>
          <w:noProof/>
          <w:sz w:val="20"/>
          <w:szCs w:val="20"/>
        </w:rPr>
      </w:pPr>
      <w:r w:rsidRPr="007C1546">
        <w:rPr>
          <w:rFonts w:asciiTheme="minorHAnsi" w:hAnsiTheme="minorHAnsi" w:cstheme="minorHAnsi"/>
          <w:b/>
          <w:bCs/>
          <w:caps/>
          <w:noProof/>
        </w:rPr>
        <w:t>Aktivnost A10100</w:t>
      </w:r>
      <w:r w:rsidR="00DE31A5">
        <w:rPr>
          <w:rFonts w:asciiTheme="minorHAnsi" w:hAnsiTheme="minorHAnsi" w:cstheme="minorHAnsi"/>
          <w:b/>
          <w:bCs/>
          <w:caps/>
          <w:noProof/>
        </w:rPr>
        <w:t>3</w:t>
      </w:r>
      <w:r w:rsidRPr="007C1546">
        <w:rPr>
          <w:rFonts w:asciiTheme="minorHAnsi" w:hAnsiTheme="minorHAnsi" w:cstheme="minorHAnsi"/>
          <w:b/>
          <w:bCs/>
          <w:caps/>
          <w:noProof/>
        </w:rPr>
        <w:t xml:space="preserve"> </w:t>
      </w:r>
      <w:r w:rsidR="00DE31A5">
        <w:rPr>
          <w:rFonts w:asciiTheme="minorHAnsi" w:hAnsiTheme="minorHAnsi" w:cstheme="minorHAnsi"/>
          <w:b/>
          <w:bCs/>
          <w:caps/>
          <w:noProof/>
        </w:rPr>
        <w:t xml:space="preserve">GRADSKA UPRAVA, STRUČNI I TEHNIČKI POSLOVI </w:t>
      </w:r>
      <w:r w:rsidR="004C4337">
        <w:rPr>
          <w:rFonts w:asciiTheme="minorHAnsi" w:hAnsiTheme="minorHAnsi" w:cstheme="minorHAnsi"/>
        </w:rPr>
        <w:t xml:space="preserve">Dio </w:t>
      </w:r>
      <w:r w:rsidR="005951E7">
        <w:rPr>
          <w:rFonts w:asciiTheme="minorHAnsi" w:hAnsiTheme="minorHAnsi" w:cstheme="minorHAnsi"/>
        </w:rPr>
        <w:t>i</w:t>
      </w:r>
      <w:r w:rsidR="00DE31A5">
        <w:rPr>
          <w:rFonts w:asciiTheme="minorHAnsi" w:hAnsiTheme="minorHAnsi" w:cstheme="minorHAnsi"/>
        </w:rPr>
        <w:t>zvršenj</w:t>
      </w:r>
      <w:r w:rsidR="005951E7">
        <w:rPr>
          <w:rFonts w:asciiTheme="minorHAnsi" w:hAnsiTheme="minorHAnsi" w:cstheme="minorHAnsi"/>
        </w:rPr>
        <w:t>a</w:t>
      </w:r>
      <w:r w:rsidR="00DE31A5">
        <w:rPr>
          <w:rFonts w:asciiTheme="minorHAnsi" w:hAnsiTheme="minorHAnsi" w:cstheme="minorHAnsi"/>
        </w:rPr>
        <w:t xml:space="preserve"> planiranih rashoda izosta</w:t>
      </w:r>
      <w:r w:rsidR="005951E7">
        <w:rPr>
          <w:rFonts w:asciiTheme="minorHAnsi" w:hAnsiTheme="minorHAnsi" w:cstheme="minorHAnsi"/>
        </w:rPr>
        <w:t>o</w:t>
      </w:r>
      <w:r w:rsidR="00DE31A5">
        <w:rPr>
          <w:rFonts w:asciiTheme="minorHAnsi" w:hAnsiTheme="minorHAnsi" w:cstheme="minorHAnsi"/>
        </w:rPr>
        <w:t xml:space="preserve"> </w:t>
      </w:r>
      <w:r w:rsidR="009869C5">
        <w:rPr>
          <w:rFonts w:asciiTheme="minorHAnsi" w:hAnsiTheme="minorHAnsi" w:cstheme="minorHAnsi"/>
        </w:rPr>
        <w:t xml:space="preserve">je zbog </w:t>
      </w:r>
      <w:proofErr w:type="spellStart"/>
      <w:r w:rsidR="005951E7">
        <w:rPr>
          <w:rFonts w:asciiTheme="minorHAnsi" w:hAnsiTheme="minorHAnsi" w:cstheme="minorHAnsi"/>
        </w:rPr>
        <w:t>preknjižavanja</w:t>
      </w:r>
      <w:proofErr w:type="spellEnd"/>
      <w:r w:rsidR="005951E7">
        <w:rPr>
          <w:rFonts w:asciiTheme="minorHAnsi" w:hAnsiTheme="minorHAnsi" w:cstheme="minorHAnsi"/>
        </w:rPr>
        <w:t xml:space="preserve"> </w:t>
      </w:r>
      <w:r w:rsidR="009869C5">
        <w:rPr>
          <w:rFonts w:asciiTheme="minorHAnsi" w:hAnsiTheme="minorHAnsi" w:cstheme="minorHAnsi"/>
        </w:rPr>
        <w:t xml:space="preserve">rashoda </w:t>
      </w:r>
      <w:r w:rsidR="000F0BF6">
        <w:rPr>
          <w:rFonts w:asciiTheme="minorHAnsi" w:hAnsiTheme="minorHAnsi" w:cstheme="minorHAnsi"/>
        </w:rPr>
        <w:t xml:space="preserve">na druge izvore </w:t>
      </w:r>
      <w:r w:rsidR="00E9593A">
        <w:rPr>
          <w:rFonts w:asciiTheme="minorHAnsi" w:hAnsiTheme="minorHAnsi" w:cstheme="minorHAnsi"/>
        </w:rPr>
        <w:t xml:space="preserve">na kojima su ostvareni </w:t>
      </w:r>
      <w:r w:rsidR="00815027">
        <w:rPr>
          <w:rFonts w:asciiTheme="minorHAnsi" w:hAnsiTheme="minorHAnsi" w:cstheme="minorHAnsi"/>
        </w:rPr>
        <w:t xml:space="preserve">veći </w:t>
      </w:r>
      <w:r w:rsidR="00E9593A">
        <w:rPr>
          <w:rFonts w:asciiTheme="minorHAnsi" w:hAnsiTheme="minorHAnsi" w:cstheme="minorHAnsi"/>
        </w:rPr>
        <w:t>prihodi</w:t>
      </w:r>
      <w:r w:rsidR="00815027">
        <w:rPr>
          <w:rFonts w:asciiTheme="minorHAnsi" w:hAnsiTheme="minorHAnsi" w:cstheme="minorHAnsi"/>
        </w:rPr>
        <w:t xml:space="preserve"> od planiranih</w:t>
      </w:r>
      <w:r w:rsidR="00557FDD">
        <w:rPr>
          <w:rFonts w:asciiTheme="minorHAnsi" w:hAnsiTheme="minorHAnsi" w:cstheme="minorHAnsi"/>
        </w:rPr>
        <w:t xml:space="preserve">. </w:t>
      </w:r>
      <w:r w:rsidR="00815027">
        <w:rPr>
          <w:rFonts w:asciiTheme="minorHAnsi" w:hAnsiTheme="minorHAnsi" w:cstheme="minorHAnsi"/>
        </w:rPr>
        <w:t>Također se r</w:t>
      </w:r>
      <w:r w:rsidR="00557FDD">
        <w:rPr>
          <w:rFonts w:asciiTheme="minorHAnsi" w:hAnsiTheme="minorHAnsi" w:cstheme="minorHAnsi"/>
        </w:rPr>
        <w:t xml:space="preserve">adi </w:t>
      </w:r>
      <w:r w:rsidR="00BD6CF5">
        <w:rPr>
          <w:rFonts w:asciiTheme="minorHAnsi" w:hAnsiTheme="minorHAnsi" w:cstheme="minorHAnsi"/>
        </w:rPr>
        <w:t>i</w:t>
      </w:r>
      <w:r w:rsidR="00557FDD">
        <w:rPr>
          <w:rFonts w:asciiTheme="minorHAnsi" w:hAnsiTheme="minorHAnsi" w:cstheme="minorHAnsi"/>
        </w:rPr>
        <w:t xml:space="preserve"> o </w:t>
      </w:r>
      <w:r w:rsidR="006C52E6">
        <w:rPr>
          <w:rFonts w:asciiTheme="minorHAnsi" w:hAnsiTheme="minorHAnsi" w:cstheme="minorHAnsi"/>
        </w:rPr>
        <w:t xml:space="preserve">velikoj </w:t>
      </w:r>
      <w:r w:rsidR="00557FDD">
        <w:rPr>
          <w:rFonts w:asciiTheme="minorHAnsi" w:hAnsiTheme="minorHAnsi" w:cstheme="minorHAnsi"/>
        </w:rPr>
        <w:t xml:space="preserve">aktivnosti </w:t>
      </w:r>
      <w:r w:rsidR="006C52E6">
        <w:rPr>
          <w:rFonts w:asciiTheme="minorHAnsi" w:hAnsiTheme="minorHAnsi" w:cstheme="minorHAnsi"/>
        </w:rPr>
        <w:t xml:space="preserve">u koju je uključeno više </w:t>
      </w:r>
      <w:r w:rsidR="0069565F">
        <w:rPr>
          <w:rFonts w:asciiTheme="minorHAnsi" w:hAnsiTheme="minorHAnsi" w:cstheme="minorHAnsi"/>
        </w:rPr>
        <w:t>vrsta rashod</w:t>
      </w:r>
      <w:r w:rsidR="00BD6CF5">
        <w:rPr>
          <w:rFonts w:asciiTheme="minorHAnsi" w:hAnsiTheme="minorHAnsi" w:cstheme="minorHAnsi"/>
        </w:rPr>
        <w:t>a</w:t>
      </w:r>
      <w:r w:rsidR="0069565F">
        <w:rPr>
          <w:rFonts w:asciiTheme="minorHAnsi" w:hAnsiTheme="minorHAnsi" w:cstheme="minorHAnsi"/>
        </w:rPr>
        <w:t xml:space="preserve"> </w:t>
      </w:r>
      <w:r w:rsidR="00BD6CF5">
        <w:rPr>
          <w:rFonts w:asciiTheme="minorHAnsi" w:hAnsiTheme="minorHAnsi" w:cstheme="minorHAnsi"/>
        </w:rPr>
        <w:t>na</w:t>
      </w:r>
      <w:r w:rsidR="0069565F">
        <w:rPr>
          <w:rFonts w:asciiTheme="minorHAnsi" w:hAnsiTheme="minorHAnsi" w:cstheme="minorHAnsi"/>
        </w:rPr>
        <w:t xml:space="preserve"> raznim pozicijama</w:t>
      </w:r>
      <w:r w:rsidR="009869C5">
        <w:rPr>
          <w:rFonts w:asciiTheme="minorHAnsi" w:hAnsiTheme="minorHAnsi" w:cstheme="minorHAnsi"/>
        </w:rPr>
        <w:t xml:space="preserve"> </w:t>
      </w:r>
      <w:r w:rsidR="00487FBB">
        <w:rPr>
          <w:rFonts w:asciiTheme="minorHAnsi" w:hAnsiTheme="minorHAnsi" w:cstheme="minorHAnsi"/>
        </w:rPr>
        <w:t xml:space="preserve">i ako pojedini rashod po poziciji </w:t>
      </w:r>
      <w:r w:rsidR="004C4337">
        <w:rPr>
          <w:rFonts w:asciiTheme="minorHAnsi" w:hAnsiTheme="minorHAnsi" w:cstheme="minorHAnsi"/>
        </w:rPr>
        <w:t>odstupa u manjem iznosu, ukupan zbroj svih rashoda je poveći</w:t>
      </w:r>
      <w:r w:rsidR="00BD6CF5">
        <w:rPr>
          <w:rFonts w:asciiTheme="minorHAnsi" w:hAnsiTheme="minorHAnsi" w:cstheme="minorHAnsi"/>
        </w:rPr>
        <w:t>.</w:t>
      </w:r>
    </w:p>
    <w:p w14:paraId="397109AF" w14:textId="77777777" w:rsidR="005C491C" w:rsidRDefault="005C491C" w:rsidP="004261A3">
      <w:pPr>
        <w:rPr>
          <w:rFonts w:asciiTheme="minorHAnsi" w:hAnsiTheme="minorHAnsi" w:cstheme="minorHAnsi"/>
          <w:noProof/>
        </w:rPr>
      </w:pPr>
    </w:p>
    <w:p w14:paraId="3EEA25BF" w14:textId="0032F157" w:rsidR="005C491C" w:rsidRPr="007C1546" w:rsidRDefault="005C491C" w:rsidP="005C491C">
      <w:pPr>
        <w:rPr>
          <w:rFonts w:asciiTheme="minorHAnsi" w:hAnsiTheme="minorHAnsi" w:cstheme="minorHAnsi"/>
          <w:b/>
          <w:bCs/>
          <w:caps/>
          <w:noProof/>
        </w:rPr>
      </w:pPr>
      <w:r w:rsidRPr="007C1546">
        <w:rPr>
          <w:rFonts w:asciiTheme="minorHAnsi" w:hAnsiTheme="minorHAnsi" w:cstheme="minorHAnsi"/>
          <w:b/>
          <w:bCs/>
          <w:caps/>
          <w:noProof/>
        </w:rPr>
        <w:t>Aktivnost A10100</w:t>
      </w:r>
      <w:r>
        <w:rPr>
          <w:rFonts w:asciiTheme="minorHAnsi" w:hAnsiTheme="minorHAnsi" w:cstheme="minorHAnsi"/>
          <w:b/>
          <w:bCs/>
          <w:caps/>
          <w:noProof/>
        </w:rPr>
        <w:t>1</w:t>
      </w:r>
      <w:r w:rsidRPr="007C1546">
        <w:rPr>
          <w:rFonts w:asciiTheme="minorHAnsi" w:hAnsiTheme="minorHAnsi" w:cstheme="minorHAnsi"/>
          <w:b/>
          <w:bCs/>
          <w:caps/>
          <w:noProof/>
        </w:rPr>
        <w:t xml:space="preserve"> </w:t>
      </w:r>
      <w:r>
        <w:rPr>
          <w:rFonts w:asciiTheme="minorHAnsi" w:hAnsiTheme="minorHAnsi" w:cstheme="minorHAnsi"/>
          <w:b/>
          <w:bCs/>
          <w:caps/>
          <w:noProof/>
        </w:rPr>
        <w:t xml:space="preserve">NABAVKA POSLOVNOG PROSTORA  </w:t>
      </w:r>
      <w:r w:rsidR="00D92CF5">
        <w:rPr>
          <w:rFonts w:asciiTheme="minorHAnsi" w:hAnsiTheme="minorHAnsi" w:cstheme="minorHAnsi"/>
        </w:rPr>
        <w:t xml:space="preserve">Nabavka </w:t>
      </w:r>
      <w:r w:rsidR="003E028E">
        <w:rPr>
          <w:rFonts w:asciiTheme="minorHAnsi" w:hAnsiTheme="minorHAnsi" w:cstheme="minorHAnsi"/>
        </w:rPr>
        <w:t xml:space="preserve">stanova </w:t>
      </w:r>
      <w:r w:rsidR="00A32AC2">
        <w:rPr>
          <w:rFonts w:asciiTheme="minorHAnsi" w:hAnsiTheme="minorHAnsi" w:cstheme="minorHAnsi"/>
        </w:rPr>
        <w:t xml:space="preserve">je ostvarena </w:t>
      </w:r>
      <w:r w:rsidR="00D92CF5">
        <w:rPr>
          <w:rFonts w:asciiTheme="minorHAnsi" w:hAnsiTheme="minorHAnsi" w:cstheme="minorHAnsi"/>
        </w:rPr>
        <w:t>plaćanje</w:t>
      </w:r>
      <w:r w:rsidR="00917962">
        <w:rPr>
          <w:rFonts w:asciiTheme="minorHAnsi" w:hAnsiTheme="minorHAnsi" w:cstheme="minorHAnsi"/>
        </w:rPr>
        <w:t>m</w:t>
      </w:r>
      <w:r w:rsidR="00D92CF5">
        <w:rPr>
          <w:rFonts w:asciiTheme="minorHAnsi" w:hAnsiTheme="minorHAnsi" w:cstheme="minorHAnsi"/>
        </w:rPr>
        <w:t xml:space="preserve"> iznosa iz sudsk</w:t>
      </w:r>
      <w:r w:rsidR="00A32AC2">
        <w:rPr>
          <w:rFonts w:asciiTheme="minorHAnsi" w:hAnsiTheme="minorHAnsi" w:cstheme="minorHAnsi"/>
        </w:rPr>
        <w:t>e presude</w:t>
      </w:r>
      <w:r w:rsidR="00202EC8">
        <w:rPr>
          <w:rFonts w:asciiTheme="minorHAnsi" w:hAnsiTheme="minorHAnsi" w:cstheme="minorHAnsi"/>
        </w:rPr>
        <w:t>.</w:t>
      </w:r>
      <w:r w:rsidR="00D92CF5">
        <w:rPr>
          <w:rFonts w:asciiTheme="minorHAnsi" w:hAnsiTheme="minorHAnsi" w:cstheme="minorHAnsi"/>
        </w:rPr>
        <w:t xml:space="preserve">  Kupoprodajna cijena je ugovorena u vrijeme kada investitor nije bio obvezan obračunavati PDV na stanove izgrađene za tržište</w:t>
      </w:r>
      <w:r w:rsidR="00A01C8D">
        <w:rPr>
          <w:rFonts w:asciiTheme="minorHAnsi" w:hAnsiTheme="minorHAnsi" w:cstheme="minorHAnsi"/>
        </w:rPr>
        <w:t xml:space="preserve"> i zbog toga je planirani iznos veći od realiziranog, u slučaju da </w:t>
      </w:r>
      <w:r w:rsidR="00742F8C">
        <w:rPr>
          <w:rFonts w:asciiTheme="minorHAnsi" w:hAnsiTheme="minorHAnsi" w:cstheme="minorHAnsi"/>
        </w:rPr>
        <w:t>se je po presudi morao platiti i taj trošak</w:t>
      </w:r>
      <w:r w:rsidR="003A3DA0">
        <w:rPr>
          <w:rFonts w:asciiTheme="minorHAnsi" w:hAnsiTheme="minorHAnsi" w:cstheme="minorHAnsi"/>
        </w:rPr>
        <w:t xml:space="preserve">, a i zbog </w:t>
      </w:r>
      <w:r w:rsidR="007776B4">
        <w:rPr>
          <w:rFonts w:asciiTheme="minorHAnsi" w:hAnsiTheme="minorHAnsi" w:cstheme="minorHAnsi"/>
        </w:rPr>
        <w:t xml:space="preserve">možebitnih </w:t>
      </w:r>
      <w:r w:rsidR="003A3DA0">
        <w:rPr>
          <w:rFonts w:asciiTheme="minorHAnsi" w:hAnsiTheme="minorHAnsi" w:cstheme="minorHAnsi"/>
        </w:rPr>
        <w:t>dodatnih troškova po sudskim postupcima.</w:t>
      </w:r>
    </w:p>
    <w:p w14:paraId="37B6D698" w14:textId="5C681ACF" w:rsidR="005C491C" w:rsidRDefault="00D92CF5" w:rsidP="005C49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Nabavka poslovnog prostora u upravnoj zgradi na Trgu kralja Tomislava </w:t>
      </w:r>
      <w:r w:rsidR="00747BD2">
        <w:rPr>
          <w:rFonts w:asciiTheme="minorHAnsi" w:hAnsiTheme="minorHAnsi" w:cstheme="minorHAnsi"/>
        </w:rPr>
        <w:t xml:space="preserve">je ostvarena </w:t>
      </w:r>
      <w:r w:rsidR="005723D9">
        <w:rPr>
          <w:rFonts w:asciiTheme="minorHAnsi" w:hAnsiTheme="minorHAnsi" w:cstheme="minorHAnsi"/>
        </w:rPr>
        <w:t>plaćanjem iznosa sudskog depozita po sudskoj presudi</w:t>
      </w:r>
      <w:r>
        <w:rPr>
          <w:rFonts w:asciiTheme="minorHAnsi" w:hAnsiTheme="minorHAnsi" w:cstheme="minorHAnsi"/>
        </w:rPr>
        <w:t xml:space="preserve"> zbog nepoštivanja prava </w:t>
      </w:r>
      <w:proofErr w:type="spellStart"/>
      <w:r>
        <w:rPr>
          <w:rFonts w:asciiTheme="minorHAnsi" w:hAnsiTheme="minorHAnsi" w:cstheme="minorHAnsi"/>
        </w:rPr>
        <w:t>prvo</w:t>
      </w:r>
      <w:r w:rsidR="009350F7">
        <w:rPr>
          <w:rFonts w:asciiTheme="minorHAnsi" w:hAnsiTheme="minorHAnsi" w:cstheme="minorHAnsi"/>
        </w:rPr>
        <w:t>ot</w:t>
      </w:r>
      <w:r>
        <w:rPr>
          <w:rFonts w:asciiTheme="minorHAnsi" w:hAnsiTheme="minorHAnsi" w:cstheme="minorHAnsi"/>
        </w:rPr>
        <w:t>kupa</w:t>
      </w:r>
      <w:proofErr w:type="spellEnd"/>
      <w:r>
        <w:rPr>
          <w:rFonts w:asciiTheme="minorHAnsi" w:hAnsiTheme="minorHAnsi" w:cstheme="minorHAnsi"/>
        </w:rPr>
        <w:t xml:space="preserve"> prilikom prodaje poslovnog prostora.</w:t>
      </w:r>
    </w:p>
    <w:p w14:paraId="7C53669F" w14:textId="77777777" w:rsidR="005C491C" w:rsidRPr="002710B6" w:rsidRDefault="005C491C" w:rsidP="005C491C">
      <w:pPr>
        <w:rPr>
          <w:rFonts w:asciiTheme="minorHAnsi" w:hAnsiTheme="minorHAnsi" w:cstheme="minorHAnsi"/>
          <w:b/>
          <w:bCs/>
          <w:caps/>
          <w:noProof/>
        </w:rPr>
      </w:pPr>
    </w:p>
    <w:p w14:paraId="5B2718DF" w14:textId="77777777" w:rsidR="003B3EDD" w:rsidRPr="00E16368" w:rsidRDefault="003B3EDD" w:rsidP="003B3EDD">
      <w:pPr>
        <w:rPr>
          <w:rFonts w:asciiTheme="minorHAnsi" w:hAnsiTheme="minorHAnsi" w:cstheme="minorHAnsi"/>
          <w:b/>
          <w:bCs/>
          <w:caps/>
        </w:rPr>
      </w:pPr>
      <w:r w:rsidRPr="00E16368">
        <w:rPr>
          <w:rFonts w:asciiTheme="minorHAnsi" w:hAnsiTheme="minorHAnsi" w:cstheme="minorHAnsi"/>
          <w:b/>
          <w:bCs/>
          <w:caps/>
        </w:rPr>
        <w:t>Kapitalni projekt K101006 Gradnja pomoćnog nogometnog igrališta</w:t>
      </w:r>
    </w:p>
    <w:p w14:paraId="05F210CA" w14:textId="77777777" w:rsidR="003B3EDD" w:rsidRPr="00E16368" w:rsidRDefault="003B3EDD" w:rsidP="003B3EDD">
      <w:pPr>
        <w:rPr>
          <w:rFonts w:asciiTheme="minorHAnsi" w:hAnsiTheme="minorHAnsi" w:cstheme="minorHAnsi"/>
        </w:rPr>
      </w:pPr>
      <w:r w:rsidRPr="00E16368">
        <w:rPr>
          <w:rFonts w:asciiTheme="minorHAnsi" w:hAnsiTheme="minorHAnsi" w:cstheme="minorHAnsi"/>
        </w:rPr>
        <w:t xml:space="preserve">Na pomoćnom igralištu izvode se radovi koji ne podliježu izdavanju građevinske dozvole, radovi koje je moguće realizirati temeljem Pravilnika o jednostavnim građevinskim radovima, jer etažni vlasnik ne da suglasnost na geodetski elaborat o usklađenju i formiranju građevinske parcele pomoćnog igrališta. </w:t>
      </w:r>
    </w:p>
    <w:p w14:paraId="327ABD78" w14:textId="77777777" w:rsidR="003B3EDD" w:rsidRPr="00E16368" w:rsidRDefault="003B3EDD" w:rsidP="003B3EDD">
      <w:pPr>
        <w:rPr>
          <w:rFonts w:asciiTheme="minorHAnsi" w:hAnsiTheme="minorHAnsi" w:cstheme="minorHAnsi"/>
        </w:rPr>
      </w:pPr>
      <w:r w:rsidRPr="00E16368">
        <w:rPr>
          <w:rFonts w:asciiTheme="minorHAnsi" w:hAnsiTheme="minorHAnsi" w:cstheme="minorHAnsi"/>
        </w:rPr>
        <w:t>U 2025. godini izvršavani su radovi manjeg opsega sukladno glavnom projektu.</w:t>
      </w:r>
    </w:p>
    <w:p w14:paraId="29C38541" w14:textId="77777777" w:rsidR="003B3EDD" w:rsidRPr="00E16368" w:rsidRDefault="003B3EDD" w:rsidP="003B3EDD">
      <w:pPr>
        <w:rPr>
          <w:rFonts w:asciiTheme="minorHAnsi" w:hAnsiTheme="minorHAnsi" w:cstheme="minorHAnsi"/>
        </w:rPr>
      </w:pPr>
    </w:p>
    <w:p w14:paraId="4CDBCE3A" w14:textId="77777777" w:rsidR="003B3EDD" w:rsidRPr="00E16368" w:rsidRDefault="003B3EDD" w:rsidP="003B3EDD">
      <w:pPr>
        <w:rPr>
          <w:rFonts w:asciiTheme="minorHAnsi" w:hAnsiTheme="minorHAnsi" w:cstheme="minorHAnsi"/>
          <w:b/>
          <w:bCs/>
          <w:caps/>
        </w:rPr>
      </w:pPr>
      <w:r w:rsidRPr="00E16368">
        <w:rPr>
          <w:rFonts w:asciiTheme="minorHAnsi" w:hAnsiTheme="minorHAnsi" w:cstheme="minorHAnsi"/>
          <w:b/>
          <w:bCs/>
          <w:caps/>
        </w:rPr>
        <w:t>Kapitalni projekt K101007 Gradnja zgrade javne uprave</w:t>
      </w:r>
    </w:p>
    <w:p w14:paraId="27836914" w14:textId="77777777" w:rsidR="003B3EDD" w:rsidRPr="00E16368" w:rsidRDefault="003B3EDD" w:rsidP="003B3EDD">
      <w:pPr>
        <w:rPr>
          <w:rFonts w:asciiTheme="minorHAnsi" w:hAnsiTheme="minorHAnsi" w:cstheme="minorHAnsi"/>
        </w:rPr>
      </w:pPr>
      <w:r w:rsidRPr="00E16368">
        <w:rPr>
          <w:rFonts w:asciiTheme="minorHAnsi" w:hAnsiTheme="minorHAnsi" w:cstheme="minorHAnsi"/>
        </w:rPr>
        <w:t>U 2025. godini realiziran je postupak nabave  za odabir projektne dokumentacije po arhitektonskom rješenju. Izrađen je glavni projekt te je predan na izdavanje građevinske dozvole. U tijeku je izrada izvedbenog projekta s troškovnikom.</w:t>
      </w:r>
    </w:p>
    <w:p w14:paraId="43503E11" w14:textId="77777777" w:rsidR="007F686B" w:rsidRDefault="007F686B" w:rsidP="003B3EDD">
      <w:pPr>
        <w:rPr>
          <w:rFonts w:asciiTheme="minorHAnsi" w:hAnsiTheme="minorHAnsi" w:cstheme="minorHAnsi"/>
        </w:rPr>
      </w:pPr>
    </w:p>
    <w:p w14:paraId="11653494" w14:textId="77777777" w:rsidR="007F686B" w:rsidRDefault="007F686B" w:rsidP="003B3EDD">
      <w:pPr>
        <w:rPr>
          <w:rFonts w:asciiTheme="minorHAnsi" w:hAnsiTheme="minorHAnsi" w:cstheme="minorHAnsi"/>
        </w:rPr>
      </w:pPr>
    </w:p>
    <w:p w14:paraId="50F32255" w14:textId="77777777" w:rsidR="007F686B" w:rsidRDefault="007F686B" w:rsidP="003B3EDD">
      <w:pPr>
        <w:rPr>
          <w:rFonts w:asciiTheme="minorHAnsi" w:hAnsiTheme="minorHAnsi" w:cstheme="minorHAnsi"/>
        </w:rPr>
      </w:pPr>
    </w:p>
    <w:p w14:paraId="2C899696" w14:textId="77777777" w:rsidR="007F686B" w:rsidRDefault="007F686B" w:rsidP="003B3EDD">
      <w:pPr>
        <w:rPr>
          <w:rFonts w:asciiTheme="minorHAnsi" w:hAnsiTheme="minorHAnsi" w:cstheme="minorHAnsi"/>
        </w:rPr>
      </w:pPr>
    </w:p>
    <w:p w14:paraId="2959BEE6" w14:textId="6174BCBF" w:rsidR="003B3EDD" w:rsidRPr="00E16368" w:rsidRDefault="003B3EDD" w:rsidP="003B3EDD">
      <w:pPr>
        <w:rPr>
          <w:rFonts w:asciiTheme="minorHAnsi" w:hAnsiTheme="minorHAnsi" w:cstheme="minorHAnsi"/>
          <w:b/>
          <w:bCs/>
          <w:caps/>
        </w:rPr>
      </w:pPr>
      <w:r w:rsidRPr="00E16368">
        <w:rPr>
          <w:rFonts w:asciiTheme="minorHAnsi" w:hAnsiTheme="minorHAnsi" w:cstheme="minorHAnsi"/>
          <w:b/>
          <w:bCs/>
          <w:caps/>
        </w:rPr>
        <w:t xml:space="preserve">Kapitalni projekt </w:t>
      </w:r>
      <w:r w:rsidR="00820633">
        <w:rPr>
          <w:rFonts w:asciiTheme="minorHAnsi" w:hAnsiTheme="minorHAnsi" w:cstheme="minorHAnsi"/>
          <w:b/>
          <w:bCs/>
          <w:caps/>
        </w:rPr>
        <w:t>K</w:t>
      </w:r>
      <w:r w:rsidR="000C4480">
        <w:rPr>
          <w:rFonts w:asciiTheme="minorHAnsi" w:hAnsiTheme="minorHAnsi" w:cstheme="minorHAnsi"/>
          <w:b/>
          <w:bCs/>
          <w:caps/>
        </w:rPr>
        <w:t xml:space="preserve">101009 </w:t>
      </w:r>
      <w:r w:rsidRPr="00E16368">
        <w:rPr>
          <w:rFonts w:asciiTheme="minorHAnsi" w:hAnsiTheme="minorHAnsi" w:cstheme="minorHAnsi"/>
          <w:b/>
          <w:bCs/>
          <w:caps/>
        </w:rPr>
        <w:t>Gradnja prometnice na Vrilu (sa mostom)</w:t>
      </w:r>
    </w:p>
    <w:p w14:paraId="72FD4E66" w14:textId="77777777" w:rsidR="003B3EDD" w:rsidRPr="00E16368" w:rsidRDefault="003B3EDD" w:rsidP="003B3EDD">
      <w:pPr>
        <w:rPr>
          <w:rFonts w:asciiTheme="minorHAnsi" w:hAnsiTheme="minorHAnsi" w:cstheme="minorHAnsi"/>
        </w:rPr>
      </w:pPr>
      <w:r w:rsidRPr="00E16368">
        <w:rPr>
          <w:rFonts w:asciiTheme="minorHAnsi" w:hAnsiTheme="minorHAnsi" w:cstheme="minorHAnsi"/>
        </w:rPr>
        <w:t>Vremenski je kasnio početak radova zbog kašnjenja u pribavljanju građevinske dozvole i postupka nabave izvođača radova. Projekt je započet u 2025 godini i nastavljen u 2026. godini. Trenutačno su radovi u potpunosti izvedeni te se očekuje izdavanje uporabne dozvole.</w:t>
      </w:r>
    </w:p>
    <w:p w14:paraId="7AB59EE1" w14:textId="77777777" w:rsidR="003B3EDD" w:rsidRPr="002C0B5E" w:rsidRDefault="003B3EDD" w:rsidP="003B3EDD">
      <w:pPr>
        <w:rPr>
          <w:rFonts w:asciiTheme="minorHAnsi" w:hAnsiTheme="minorHAnsi" w:cstheme="minorHAnsi"/>
          <w:color w:val="EE0000"/>
        </w:rPr>
      </w:pPr>
    </w:p>
    <w:p w14:paraId="249D1972" w14:textId="77777777" w:rsidR="003B3EDD" w:rsidRPr="00313258" w:rsidRDefault="003B3EDD" w:rsidP="003B3EDD">
      <w:pPr>
        <w:rPr>
          <w:rFonts w:asciiTheme="minorHAnsi" w:hAnsiTheme="minorHAnsi" w:cstheme="minorHAnsi"/>
          <w:b/>
          <w:bCs/>
          <w:caps/>
        </w:rPr>
      </w:pPr>
      <w:r w:rsidRPr="00313258">
        <w:rPr>
          <w:rFonts w:asciiTheme="minorHAnsi" w:hAnsiTheme="minorHAnsi" w:cstheme="minorHAnsi"/>
          <w:b/>
          <w:bCs/>
          <w:caps/>
        </w:rPr>
        <w:t>Kapitalni projekt K101013 Gradnja i rekonstrukcija javnih površina</w:t>
      </w:r>
    </w:p>
    <w:p w14:paraId="39E6000F" w14:textId="77777777" w:rsidR="003B3EDD" w:rsidRDefault="003B3EDD" w:rsidP="003B3EDD">
      <w:pPr>
        <w:rPr>
          <w:rFonts w:asciiTheme="minorHAnsi" w:hAnsiTheme="minorHAnsi" w:cstheme="minorHAnsi"/>
        </w:rPr>
      </w:pPr>
      <w:r w:rsidRPr="00313258">
        <w:rPr>
          <w:rFonts w:asciiTheme="minorHAnsi" w:hAnsiTheme="minorHAnsi" w:cstheme="minorHAnsi"/>
        </w:rPr>
        <w:t>Rashodi vezani za gradnju dječjih igrališta su izostali u odnosu na plan zbog kašnjenja sa postupkom nabave i ugovaranja radova.</w:t>
      </w:r>
    </w:p>
    <w:p w14:paraId="02071BB8" w14:textId="77777777" w:rsidR="00F60223" w:rsidRPr="00313258" w:rsidRDefault="00F60223" w:rsidP="003B3EDD">
      <w:pPr>
        <w:rPr>
          <w:rFonts w:asciiTheme="minorHAnsi" w:hAnsiTheme="minorHAnsi" w:cstheme="minorHAnsi"/>
        </w:rPr>
      </w:pPr>
    </w:p>
    <w:p w14:paraId="2CB518F2" w14:textId="77777777" w:rsidR="00BA4525" w:rsidRPr="00313258" w:rsidRDefault="00BA4525" w:rsidP="00BA4525">
      <w:pPr>
        <w:rPr>
          <w:rFonts w:asciiTheme="minorHAnsi" w:hAnsiTheme="minorHAnsi" w:cstheme="minorHAnsi"/>
          <w:b/>
          <w:bCs/>
          <w:caps/>
        </w:rPr>
      </w:pPr>
      <w:r w:rsidRPr="00313258">
        <w:rPr>
          <w:rFonts w:asciiTheme="minorHAnsi" w:hAnsiTheme="minorHAnsi" w:cstheme="minorHAnsi"/>
          <w:b/>
          <w:bCs/>
          <w:caps/>
        </w:rPr>
        <w:t>Kapitalni projekt K202005 Gradska groblja</w:t>
      </w:r>
    </w:p>
    <w:p w14:paraId="3A8AB4A3" w14:textId="77777777" w:rsidR="00BA4525" w:rsidRPr="00313258" w:rsidRDefault="00BA4525" w:rsidP="00BA4525">
      <w:pPr>
        <w:rPr>
          <w:rFonts w:asciiTheme="minorHAnsi" w:hAnsiTheme="minorHAnsi" w:cstheme="minorHAnsi"/>
        </w:rPr>
      </w:pPr>
      <w:r w:rsidRPr="00313258">
        <w:rPr>
          <w:rFonts w:asciiTheme="minorHAnsi" w:hAnsiTheme="minorHAnsi" w:cstheme="minorHAnsi"/>
        </w:rPr>
        <w:t xml:space="preserve">Dio rashoda za projekt nisu utrošeni zbog kašnjenja u uvođenju u posao izabranog izvođača radova groblje Kučiće. </w:t>
      </w:r>
    </w:p>
    <w:p w14:paraId="764097F2" w14:textId="77777777" w:rsidR="00BA4525" w:rsidRPr="00313258" w:rsidRDefault="00BA4525" w:rsidP="00BA4525">
      <w:pPr>
        <w:rPr>
          <w:rFonts w:asciiTheme="minorHAnsi" w:hAnsiTheme="minorHAnsi" w:cstheme="minorHAnsi"/>
        </w:rPr>
      </w:pPr>
    </w:p>
    <w:p w14:paraId="27120ABD" w14:textId="77777777" w:rsidR="00BA4525" w:rsidRPr="00313258" w:rsidRDefault="00BA4525" w:rsidP="00BA4525">
      <w:pPr>
        <w:rPr>
          <w:rFonts w:asciiTheme="minorHAnsi" w:hAnsiTheme="minorHAnsi" w:cstheme="minorHAnsi"/>
          <w:b/>
          <w:bCs/>
          <w:caps/>
        </w:rPr>
      </w:pPr>
      <w:r w:rsidRPr="00313258">
        <w:rPr>
          <w:rFonts w:asciiTheme="minorHAnsi" w:hAnsiTheme="minorHAnsi" w:cstheme="minorHAnsi"/>
          <w:b/>
          <w:bCs/>
          <w:caps/>
        </w:rPr>
        <w:t>Kapitalni projekt K202006 Gradnja i rekonstrukcija komunalnih objekata</w:t>
      </w:r>
    </w:p>
    <w:p w14:paraId="7A32B6D2" w14:textId="77777777" w:rsidR="00BA4525" w:rsidRPr="00313258" w:rsidRDefault="00BA4525" w:rsidP="00BA4525">
      <w:pPr>
        <w:rPr>
          <w:rFonts w:asciiTheme="minorHAnsi" w:hAnsiTheme="minorHAnsi" w:cstheme="minorHAnsi"/>
        </w:rPr>
      </w:pPr>
      <w:r w:rsidRPr="00313258">
        <w:rPr>
          <w:rFonts w:asciiTheme="minorHAnsi" w:hAnsiTheme="minorHAnsi" w:cstheme="minorHAnsi"/>
        </w:rPr>
        <w:t>Rashodi vezani za gradnju i rekonstrukciju a kasne sa postupkom nabave i ugovaranja radova. Odaziv izvođača radova na objavljene natječaje nije zadovoljavajući</w:t>
      </w:r>
    </w:p>
    <w:p w14:paraId="069C7F0B" w14:textId="77777777" w:rsidR="00BA4525" w:rsidRPr="00313258" w:rsidRDefault="00BA4525" w:rsidP="00BA4525">
      <w:pPr>
        <w:rPr>
          <w:rFonts w:asciiTheme="minorHAnsi" w:hAnsiTheme="minorHAnsi" w:cstheme="minorHAnsi"/>
        </w:rPr>
      </w:pPr>
    </w:p>
    <w:p w14:paraId="3CC27A13" w14:textId="77777777" w:rsidR="00BA4525" w:rsidRPr="00313258" w:rsidRDefault="00BA4525" w:rsidP="00BA4525">
      <w:pPr>
        <w:rPr>
          <w:rFonts w:asciiTheme="minorHAnsi" w:hAnsiTheme="minorHAnsi" w:cstheme="minorHAnsi"/>
          <w:b/>
          <w:bCs/>
          <w:caps/>
        </w:rPr>
      </w:pPr>
      <w:r w:rsidRPr="00313258">
        <w:rPr>
          <w:rFonts w:asciiTheme="minorHAnsi" w:hAnsiTheme="minorHAnsi" w:cstheme="minorHAnsi"/>
          <w:b/>
          <w:bCs/>
          <w:caps/>
        </w:rPr>
        <w:t>Kapitalni projekt k208007 Izgradna dužobalne biciklističke staze i šetnice Brzet-Pisak</w:t>
      </w:r>
    </w:p>
    <w:p w14:paraId="0BD203C5" w14:textId="77777777" w:rsidR="00BA4525" w:rsidRPr="00313258" w:rsidRDefault="00BA4525" w:rsidP="00BA4525">
      <w:pPr>
        <w:rPr>
          <w:rFonts w:asciiTheme="minorHAnsi" w:hAnsiTheme="minorHAnsi" w:cstheme="minorHAnsi"/>
        </w:rPr>
      </w:pPr>
      <w:r w:rsidRPr="00313258">
        <w:rPr>
          <w:rFonts w:asciiTheme="minorHAnsi" w:hAnsiTheme="minorHAnsi" w:cstheme="minorHAnsi"/>
        </w:rPr>
        <w:t xml:space="preserve">U tijeku je izvođenje radova šetnica na lokacijama </w:t>
      </w:r>
      <w:proofErr w:type="spellStart"/>
      <w:r w:rsidRPr="00313258">
        <w:rPr>
          <w:rFonts w:asciiTheme="minorHAnsi" w:hAnsiTheme="minorHAnsi" w:cstheme="minorHAnsi"/>
        </w:rPr>
        <w:t>Mančina</w:t>
      </w:r>
      <w:proofErr w:type="spellEnd"/>
      <w:r w:rsidRPr="00313258">
        <w:rPr>
          <w:rFonts w:asciiTheme="minorHAnsi" w:hAnsiTheme="minorHAnsi" w:cstheme="minorHAnsi"/>
        </w:rPr>
        <w:t xml:space="preserve"> - vaga i Medići - Mimice. Projekti se većim dijelom financiraju iz bespovratnih sredstava kroz ITU mehanizam.</w:t>
      </w:r>
    </w:p>
    <w:p w14:paraId="12E76061" w14:textId="77777777" w:rsidR="00BA4525" w:rsidRPr="00313258" w:rsidRDefault="00BA4525" w:rsidP="00BA4525">
      <w:pPr>
        <w:rPr>
          <w:rFonts w:asciiTheme="minorHAnsi" w:hAnsiTheme="minorHAnsi" w:cstheme="minorHAnsi"/>
        </w:rPr>
      </w:pPr>
    </w:p>
    <w:p w14:paraId="51692B79" w14:textId="23CE8428" w:rsidR="00BA4525" w:rsidRPr="00313258" w:rsidRDefault="00BA4525" w:rsidP="00BA4525">
      <w:pPr>
        <w:rPr>
          <w:rFonts w:asciiTheme="minorHAnsi" w:hAnsiTheme="minorHAnsi" w:cstheme="minorHAnsi"/>
          <w:b/>
          <w:bCs/>
          <w:caps/>
        </w:rPr>
      </w:pPr>
      <w:r w:rsidRPr="00313258">
        <w:rPr>
          <w:rFonts w:asciiTheme="minorHAnsi" w:hAnsiTheme="minorHAnsi" w:cstheme="minorHAnsi"/>
          <w:b/>
          <w:bCs/>
          <w:caps/>
        </w:rPr>
        <w:t>Tekući projekt T208006</w:t>
      </w:r>
      <w:r w:rsidR="00C12337">
        <w:rPr>
          <w:rFonts w:asciiTheme="minorHAnsi" w:hAnsiTheme="minorHAnsi" w:cstheme="minorHAnsi"/>
          <w:b/>
          <w:bCs/>
          <w:caps/>
        </w:rPr>
        <w:t xml:space="preserve"> </w:t>
      </w:r>
      <w:r w:rsidRPr="00313258">
        <w:rPr>
          <w:rFonts w:asciiTheme="minorHAnsi" w:hAnsiTheme="minorHAnsi" w:cstheme="minorHAnsi"/>
          <w:b/>
          <w:bCs/>
          <w:caps/>
        </w:rPr>
        <w:t>Uređenje Dužobalnih šetnica i plaža</w:t>
      </w:r>
    </w:p>
    <w:p w14:paraId="2BB8D524" w14:textId="77777777" w:rsidR="00C93B56" w:rsidRPr="00707D7B" w:rsidRDefault="00C93B56" w:rsidP="00C93B56">
      <w:pPr>
        <w:jc w:val="both"/>
        <w:rPr>
          <w:rFonts w:eastAsia="Calibri"/>
          <w:color w:val="000000" w:themeColor="text1"/>
        </w:rPr>
      </w:pPr>
      <w:r w:rsidRPr="00707D7B">
        <w:rPr>
          <w:rFonts w:eastAsia="Calibri"/>
          <w:color w:val="000000" w:themeColor="text1"/>
        </w:rPr>
        <w:t xml:space="preserve">Izgradnja </w:t>
      </w:r>
      <w:proofErr w:type="spellStart"/>
      <w:r w:rsidRPr="00707D7B">
        <w:rPr>
          <w:rFonts w:eastAsia="Calibri"/>
          <w:color w:val="000000" w:themeColor="text1"/>
        </w:rPr>
        <w:t>dužobalnih</w:t>
      </w:r>
      <w:proofErr w:type="spellEnd"/>
      <w:r w:rsidRPr="00707D7B">
        <w:rPr>
          <w:rFonts w:eastAsia="Calibri"/>
          <w:color w:val="000000" w:themeColor="text1"/>
        </w:rPr>
        <w:t xml:space="preserve"> biciklističkih staza i šetnica odvija se na 3 dionice: kamp Ribnjak, </w:t>
      </w:r>
      <w:proofErr w:type="spellStart"/>
      <w:r w:rsidRPr="00707D7B">
        <w:rPr>
          <w:rFonts w:eastAsia="Calibri"/>
          <w:color w:val="000000" w:themeColor="text1"/>
        </w:rPr>
        <w:t>Manćina</w:t>
      </w:r>
      <w:proofErr w:type="spellEnd"/>
      <w:r w:rsidRPr="00707D7B">
        <w:rPr>
          <w:rFonts w:eastAsia="Calibri"/>
          <w:color w:val="000000" w:themeColor="text1"/>
        </w:rPr>
        <w:t>-Vaga i Medići-Mimice</w:t>
      </w:r>
      <w:r>
        <w:rPr>
          <w:rFonts w:eastAsia="Calibri"/>
          <w:color w:val="000000" w:themeColor="text1"/>
        </w:rPr>
        <w:t xml:space="preserve">. Radovi se ne izvode za vrijeme trajanja turističke sezone pa tako ni realizacija troškova nije bila na razini planirane u 2025. godini (radovi su započeli kroz listopad i studeni 2025.). Glavnina troškova, a i završetak jedne dionice (dionica Ribnjak) očekuje se tijekom 2026. godine. </w:t>
      </w:r>
    </w:p>
    <w:p w14:paraId="3747B005" w14:textId="77777777" w:rsidR="00BA4525" w:rsidRPr="002C0B5E" w:rsidRDefault="00BA4525" w:rsidP="00BA4525">
      <w:pPr>
        <w:rPr>
          <w:rFonts w:asciiTheme="minorHAnsi" w:hAnsiTheme="minorHAnsi" w:cstheme="minorHAnsi"/>
          <w:color w:val="EE0000"/>
        </w:rPr>
      </w:pPr>
    </w:p>
    <w:p w14:paraId="54387B1E" w14:textId="77777777" w:rsidR="00BA4525" w:rsidRPr="000F12D3" w:rsidRDefault="00BA4525" w:rsidP="00BA4525">
      <w:pPr>
        <w:rPr>
          <w:rFonts w:asciiTheme="minorHAnsi" w:hAnsiTheme="minorHAnsi" w:cstheme="minorHAnsi"/>
          <w:b/>
          <w:bCs/>
          <w:caps/>
        </w:rPr>
      </w:pPr>
      <w:r w:rsidRPr="000F12D3">
        <w:rPr>
          <w:rFonts w:asciiTheme="minorHAnsi" w:hAnsiTheme="minorHAnsi" w:cstheme="minorHAnsi"/>
          <w:b/>
          <w:bCs/>
          <w:caps/>
        </w:rPr>
        <w:t>Kapitalni projekt K202019 Uređenje centralne kuhinje vrtića u Ostrvici</w:t>
      </w:r>
    </w:p>
    <w:p w14:paraId="15D81CCC" w14:textId="77777777" w:rsidR="00BA4525" w:rsidRPr="000F12D3" w:rsidRDefault="00BA4525" w:rsidP="00BA4525">
      <w:pPr>
        <w:rPr>
          <w:rFonts w:asciiTheme="minorHAnsi" w:eastAsia="Calibri" w:hAnsiTheme="minorHAnsi" w:cstheme="minorHAnsi"/>
        </w:rPr>
      </w:pPr>
      <w:r w:rsidRPr="000F12D3">
        <w:rPr>
          <w:rFonts w:asciiTheme="minorHAnsi" w:hAnsiTheme="minorHAnsi" w:cstheme="minorHAnsi"/>
        </w:rPr>
        <w:t xml:space="preserve">U 2025. godini izveden je dio ugovorenih radova. Radovi su nastavljeni u 2026. godini te su pri kraju. </w:t>
      </w:r>
    </w:p>
    <w:p w14:paraId="1ED56AFE" w14:textId="77777777" w:rsidR="00BA4525" w:rsidRPr="000F12D3" w:rsidRDefault="00BA4525" w:rsidP="00BA4525">
      <w:pPr>
        <w:rPr>
          <w:rFonts w:asciiTheme="minorHAnsi" w:hAnsiTheme="minorHAnsi" w:cstheme="minorHAnsi"/>
        </w:rPr>
      </w:pPr>
    </w:p>
    <w:p w14:paraId="7C76648B" w14:textId="77777777" w:rsidR="00BA4525" w:rsidRPr="000F12D3" w:rsidRDefault="00BA4525" w:rsidP="00BA4525">
      <w:pPr>
        <w:rPr>
          <w:rFonts w:asciiTheme="minorHAnsi" w:hAnsiTheme="minorHAnsi" w:cstheme="minorHAnsi"/>
          <w:b/>
          <w:bCs/>
          <w:caps/>
        </w:rPr>
      </w:pPr>
      <w:r w:rsidRPr="000F12D3">
        <w:rPr>
          <w:rFonts w:asciiTheme="minorHAnsi" w:hAnsiTheme="minorHAnsi" w:cstheme="minorHAnsi"/>
          <w:b/>
          <w:bCs/>
          <w:caps/>
        </w:rPr>
        <w:t>Kapitalni projekt K202021 Sportski centar Punta</w:t>
      </w:r>
    </w:p>
    <w:p w14:paraId="64FC1344" w14:textId="77777777" w:rsidR="00BA4525" w:rsidRPr="000F12D3" w:rsidRDefault="00BA4525" w:rsidP="00BA4525">
      <w:pPr>
        <w:rPr>
          <w:rFonts w:asciiTheme="minorHAnsi" w:eastAsia="Calibri" w:hAnsiTheme="minorHAnsi" w:cstheme="minorHAnsi"/>
        </w:rPr>
      </w:pPr>
      <w:r w:rsidRPr="000F12D3">
        <w:rPr>
          <w:rFonts w:asciiTheme="minorHAnsi" w:hAnsiTheme="minorHAnsi" w:cstheme="minorHAnsi"/>
        </w:rPr>
        <w:lastRenderedPageBreak/>
        <w:t xml:space="preserve">U 2025. godini izvedeni su planirani radovi uređenja </w:t>
      </w:r>
      <w:proofErr w:type="spellStart"/>
      <w:r w:rsidRPr="000F12D3">
        <w:rPr>
          <w:rFonts w:asciiTheme="minorHAnsi" w:hAnsiTheme="minorHAnsi" w:cstheme="minorHAnsi"/>
        </w:rPr>
        <w:t>košarkarškog</w:t>
      </w:r>
      <w:proofErr w:type="spellEnd"/>
      <w:r w:rsidRPr="000F12D3">
        <w:rPr>
          <w:rFonts w:asciiTheme="minorHAnsi" w:hAnsiTheme="minorHAnsi" w:cstheme="minorHAnsi"/>
        </w:rPr>
        <w:t xml:space="preserve"> igrališta s tribinama. </w:t>
      </w:r>
    </w:p>
    <w:p w14:paraId="357C11C3" w14:textId="77777777" w:rsidR="00BA4525" w:rsidRPr="000F12D3" w:rsidRDefault="00BA4525" w:rsidP="00BA4525">
      <w:pPr>
        <w:rPr>
          <w:rFonts w:asciiTheme="minorHAnsi" w:hAnsiTheme="minorHAnsi" w:cstheme="minorHAnsi"/>
        </w:rPr>
      </w:pPr>
    </w:p>
    <w:p w14:paraId="73C23B8E" w14:textId="77777777" w:rsidR="00BA4525" w:rsidRPr="000F12D3" w:rsidRDefault="00BA4525" w:rsidP="00BA4525">
      <w:pPr>
        <w:rPr>
          <w:rFonts w:asciiTheme="minorHAnsi" w:hAnsiTheme="minorHAnsi" w:cstheme="minorHAnsi"/>
          <w:b/>
          <w:bCs/>
          <w:caps/>
        </w:rPr>
      </w:pPr>
      <w:r w:rsidRPr="000F12D3">
        <w:rPr>
          <w:rFonts w:asciiTheme="minorHAnsi" w:hAnsiTheme="minorHAnsi" w:cstheme="minorHAnsi"/>
          <w:b/>
          <w:bCs/>
          <w:caps/>
        </w:rPr>
        <w:t>Kapitalni projekt K202019 Uređenje centralne kuhinje vrtića u Ostrvici</w:t>
      </w:r>
    </w:p>
    <w:p w14:paraId="7D73AEFE" w14:textId="77777777" w:rsidR="00BA4525" w:rsidRPr="000F12D3" w:rsidRDefault="00BA4525" w:rsidP="00BA4525">
      <w:pPr>
        <w:rPr>
          <w:rFonts w:asciiTheme="minorHAnsi" w:hAnsiTheme="minorHAnsi" w:cstheme="minorHAnsi"/>
        </w:rPr>
      </w:pPr>
      <w:r w:rsidRPr="000F12D3">
        <w:rPr>
          <w:rFonts w:asciiTheme="minorHAnsi" w:hAnsiTheme="minorHAnsi" w:cstheme="minorHAnsi"/>
        </w:rPr>
        <w:t xml:space="preserve">U 2025. godini izveden je dio ugovorenih radova. Radovi su nastavljeni u 2026. godini te su pri kraju. </w:t>
      </w:r>
    </w:p>
    <w:p w14:paraId="5A0D4294" w14:textId="77777777" w:rsidR="00BA4525" w:rsidRDefault="00BA4525" w:rsidP="00BA4525">
      <w:pPr>
        <w:rPr>
          <w:rFonts w:asciiTheme="minorHAnsi" w:hAnsiTheme="minorHAnsi" w:cstheme="minorHAnsi"/>
          <w:color w:val="EE0000"/>
        </w:rPr>
      </w:pPr>
    </w:p>
    <w:p w14:paraId="49C00ECB" w14:textId="3ADE6D2E" w:rsidR="00BA4525" w:rsidRPr="002A12EB" w:rsidRDefault="00BA4525" w:rsidP="00BA4525">
      <w:pPr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2A12EB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PROGRAM 1003 </w:t>
      </w:r>
      <w:r w:rsidR="00474FDC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- </w:t>
      </w:r>
      <w:r w:rsidRPr="002A12EB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ZAŠTITA OKOLIŠA</w:t>
      </w:r>
    </w:p>
    <w:p w14:paraId="2A988E96" w14:textId="77777777" w:rsidR="00FD0352" w:rsidRDefault="00BA4525" w:rsidP="00BA4525">
      <w:pPr>
        <w:rPr>
          <w:rFonts w:asciiTheme="minorHAnsi" w:hAnsiTheme="minorHAnsi" w:cstheme="minorHAnsi"/>
          <w:noProof/>
        </w:rPr>
      </w:pPr>
      <w:r w:rsidRPr="002A12EB">
        <w:rPr>
          <w:rFonts w:asciiTheme="minorHAnsi" w:hAnsiTheme="minorHAnsi" w:cstheme="minorHAnsi"/>
          <w:noProof/>
        </w:rPr>
        <w:t>Program nije ostvaren jer projek održavanje stjense mase nije zapoćeo kao ni projekt zartvaranje prostorije reciklažnog dvo</w:t>
      </w:r>
    </w:p>
    <w:p w14:paraId="68045238" w14:textId="0E493C3C" w:rsidR="00BA4525" w:rsidRPr="002A12EB" w:rsidRDefault="00BA4525" w:rsidP="00BA4525">
      <w:pPr>
        <w:rPr>
          <w:rFonts w:asciiTheme="minorHAnsi" w:hAnsiTheme="minorHAnsi" w:cstheme="minorHAnsi"/>
          <w:caps/>
          <w:noProof/>
        </w:rPr>
      </w:pPr>
      <w:r w:rsidRPr="002A12EB">
        <w:rPr>
          <w:rFonts w:asciiTheme="minorHAnsi" w:hAnsiTheme="minorHAnsi" w:cstheme="minorHAnsi"/>
          <w:noProof/>
        </w:rPr>
        <w:t>rišta</w:t>
      </w:r>
    </w:p>
    <w:p w14:paraId="490B9634" w14:textId="77777777" w:rsidR="00F937F2" w:rsidRDefault="00F937F2" w:rsidP="00BA4525">
      <w:pPr>
        <w:rPr>
          <w:rFonts w:asciiTheme="minorHAnsi" w:hAnsiTheme="minorHAnsi" w:cstheme="minorHAnsi"/>
          <w:noProof/>
          <w:color w:val="EE0000"/>
        </w:rPr>
      </w:pPr>
    </w:p>
    <w:p w14:paraId="23667F51" w14:textId="15646F39" w:rsidR="00BA4525" w:rsidRPr="002A12EB" w:rsidRDefault="00BA4525" w:rsidP="00BA4525">
      <w:pPr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2A12EB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PROGRAM 1006 </w:t>
      </w:r>
      <w:r w:rsidR="00474FDC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-</w:t>
      </w:r>
      <w:r w:rsidRPr="002A12EB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 ODRŽAVANJE KOMUNALNE INFRASTRUKTURE</w:t>
      </w:r>
    </w:p>
    <w:p w14:paraId="2E2F0C2F" w14:textId="77777777" w:rsidR="00BA4525" w:rsidRPr="002A12EB" w:rsidRDefault="00BA4525" w:rsidP="00BA4525">
      <w:pPr>
        <w:rPr>
          <w:rFonts w:asciiTheme="minorHAnsi" w:hAnsiTheme="minorHAnsi" w:cstheme="minorHAnsi"/>
          <w:caps/>
          <w:noProof/>
        </w:rPr>
      </w:pPr>
      <w:r w:rsidRPr="002A12EB">
        <w:rPr>
          <w:rFonts w:asciiTheme="minorHAnsi" w:hAnsiTheme="minorHAnsi" w:cstheme="minorHAnsi"/>
          <w:noProof/>
        </w:rPr>
        <w:t>Program je ostvaren u iznosu manjem od planiranog zbog manjeg opsega izvedbe malih komiunalnih usluga i održavanja komunalnig građevina i infrastrukture</w:t>
      </w:r>
    </w:p>
    <w:p w14:paraId="5DF34508" w14:textId="77777777" w:rsidR="00BA4525" w:rsidRPr="002A12EB" w:rsidRDefault="00BA4525" w:rsidP="00BA4525">
      <w:pPr>
        <w:rPr>
          <w:rFonts w:asciiTheme="minorHAnsi" w:hAnsiTheme="minorHAnsi" w:cstheme="minorHAnsi"/>
          <w:noProof/>
          <w:color w:val="EE0000"/>
        </w:rPr>
      </w:pPr>
    </w:p>
    <w:p w14:paraId="58AC3B91" w14:textId="7331ABD5" w:rsidR="00BA4525" w:rsidRPr="002A12EB" w:rsidRDefault="00BA4525" w:rsidP="00BA4525">
      <w:pPr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2A12EB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PROGRAM 1007 </w:t>
      </w:r>
      <w:r w:rsidR="00474FDC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-</w:t>
      </w:r>
      <w:r w:rsidRPr="002A12EB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 RAZVOJ I SIGURNOST PROMETA</w:t>
      </w:r>
    </w:p>
    <w:p w14:paraId="62760696" w14:textId="651C0B01" w:rsidR="00BA4525" w:rsidRPr="007C72A3" w:rsidRDefault="007C72A3" w:rsidP="007C72A3">
      <w:pPr>
        <w:jc w:val="both"/>
        <w:rPr>
          <w:rFonts w:eastAsia="Calibri"/>
          <w:color w:val="000000" w:themeColor="text1"/>
        </w:rPr>
      </w:pPr>
      <w:r w:rsidRPr="00ED143A">
        <w:rPr>
          <w:rFonts w:eastAsia="Calibri"/>
          <w:color w:val="000000" w:themeColor="text1"/>
        </w:rPr>
        <w:t xml:space="preserve">Javni lokalni prijevoz sufinancira se po </w:t>
      </w:r>
      <w:r>
        <w:rPr>
          <w:rFonts w:eastAsia="Calibri"/>
          <w:color w:val="000000" w:themeColor="text1"/>
        </w:rPr>
        <w:t>zahtjevima</w:t>
      </w:r>
      <w:r w:rsidRPr="00ED143A">
        <w:rPr>
          <w:rFonts w:eastAsia="Calibri"/>
          <w:color w:val="000000" w:themeColor="text1"/>
        </w:rPr>
        <w:t xml:space="preserve"> prijevoznika</w:t>
      </w:r>
      <w:r>
        <w:rPr>
          <w:rFonts w:eastAsia="Calibri"/>
          <w:color w:val="000000" w:themeColor="text1"/>
        </w:rPr>
        <w:t xml:space="preserve">. U 2025. godini isplaćene su ukupne obaveze prema prijevoznicima. Planiranje se radi na bazi projekcija iz prošle godine, dok se stvarna potrošnja obračunava i isplaćuje kao razlika učinjenih troškova i ostvarenih prihoda za jednogodišnje proračunsko razdoblje. </w:t>
      </w:r>
    </w:p>
    <w:p w14:paraId="208A3A28" w14:textId="77777777" w:rsidR="0079187D" w:rsidRPr="002C0B5E" w:rsidRDefault="0079187D" w:rsidP="0079187D">
      <w:pPr>
        <w:rPr>
          <w:rFonts w:asciiTheme="minorHAnsi" w:hAnsiTheme="minorHAnsi" w:cstheme="minorHAnsi"/>
          <w:noProof/>
          <w:color w:val="EE0000"/>
        </w:rPr>
      </w:pPr>
    </w:p>
    <w:p w14:paraId="3719DDCC" w14:textId="77777777" w:rsidR="00E21AA7" w:rsidRDefault="00E21AA7" w:rsidP="006A5733">
      <w:pPr>
        <w:jc w:val="both"/>
        <w:rPr>
          <w:rFonts w:asciiTheme="minorHAnsi" w:eastAsia="Calibri" w:hAnsiTheme="minorHAnsi" w:cstheme="minorHAnsi"/>
          <w:kern w:val="2"/>
          <w14:ligatures w14:val="standardContextual"/>
        </w:rPr>
      </w:pPr>
    </w:p>
    <w:p w14:paraId="6295D127" w14:textId="37D139EC" w:rsidR="009021D1" w:rsidRPr="00ED143A" w:rsidRDefault="009021D1" w:rsidP="009021D1">
      <w:pPr>
        <w:jc w:val="both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 xml:space="preserve">PROGRAM </w:t>
      </w:r>
      <w:r w:rsidR="00474FDC">
        <w:rPr>
          <w:rFonts w:eastAsia="Calibri"/>
          <w:b/>
          <w:bCs/>
          <w:color w:val="000000" w:themeColor="text1"/>
        </w:rPr>
        <w:t xml:space="preserve">1009 - </w:t>
      </w:r>
      <w:r w:rsidRPr="00C96E06">
        <w:rPr>
          <w:rFonts w:eastAsia="Calibri"/>
          <w:b/>
          <w:bCs/>
          <w:color w:val="000000" w:themeColor="text1"/>
        </w:rPr>
        <w:t>PROMICANJE KULTURE</w:t>
      </w:r>
    </w:p>
    <w:p w14:paraId="2885C333" w14:textId="77777777" w:rsidR="009021D1" w:rsidRDefault="009021D1" w:rsidP="009021D1">
      <w:pPr>
        <w:jc w:val="both"/>
        <w:rPr>
          <w:rFonts w:eastAsia="Aptos"/>
          <w:color w:val="000000" w:themeColor="text1"/>
        </w:rPr>
      </w:pPr>
      <w:r w:rsidRPr="00C96E06">
        <w:rPr>
          <w:rFonts w:eastAsia="Aptos"/>
          <w:color w:val="000000" w:themeColor="text1"/>
        </w:rPr>
        <w:t xml:space="preserve">20,38 </w:t>
      </w:r>
      <w:r w:rsidRPr="00ED143A">
        <w:rPr>
          <w:rFonts w:eastAsia="Aptos"/>
          <w:color w:val="000000" w:themeColor="text1"/>
        </w:rPr>
        <w:t xml:space="preserve">% sredstava je utrošeno manje od planiranog, što je rezultat manje potraživanog iznosa </w:t>
      </w:r>
      <w:r w:rsidRPr="00C96E06">
        <w:rPr>
          <w:rFonts w:eastAsia="Aptos"/>
          <w:color w:val="000000" w:themeColor="text1"/>
        </w:rPr>
        <w:t>u području amaterizma u kulturi</w:t>
      </w:r>
      <w:r w:rsidRPr="00ED143A">
        <w:rPr>
          <w:rFonts w:eastAsia="Aptos"/>
          <w:color w:val="000000" w:themeColor="text1"/>
        </w:rPr>
        <w:t>.</w:t>
      </w:r>
    </w:p>
    <w:p w14:paraId="4B6A3DFA" w14:textId="77777777" w:rsidR="00FD0352" w:rsidRDefault="00FD0352" w:rsidP="009021D1">
      <w:pPr>
        <w:jc w:val="both"/>
        <w:rPr>
          <w:rFonts w:eastAsia="Aptos"/>
          <w:color w:val="000000" w:themeColor="text1"/>
        </w:rPr>
      </w:pPr>
    </w:p>
    <w:p w14:paraId="0E05B93E" w14:textId="3ED07C30" w:rsidR="00FD0352" w:rsidRPr="00C96E06" w:rsidRDefault="008A0EA6" w:rsidP="00FD0352">
      <w:pPr>
        <w:jc w:val="both"/>
        <w:rPr>
          <w:rFonts w:eastAsia="Aptos"/>
          <w:b/>
          <w:bCs/>
          <w:color w:val="000000" w:themeColor="text1"/>
        </w:rPr>
      </w:pPr>
      <w:r>
        <w:rPr>
          <w:rFonts w:eastAsia="Aptos"/>
          <w:b/>
          <w:bCs/>
          <w:color w:val="000000" w:themeColor="text1"/>
        </w:rPr>
        <w:t xml:space="preserve">PROGRAM 1011 - </w:t>
      </w:r>
      <w:r w:rsidR="00FD0352" w:rsidRPr="00ED143A">
        <w:rPr>
          <w:rFonts w:eastAsia="Aptos"/>
          <w:b/>
          <w:bCs/>
          <w:color w:val="000000" w:themeColor="text1"/>
        </w:rPr>
        <w:t>OSNOVNO, SREDNJEŠKOLSKO I VISOKOŠKOLSKO OBRAZOVANJE</w:t>
      </w:r>
    </w:p>
    <w:p w14:paraId="0CA04356" w14:textId="77777777" w:rsidR="00FD0352" w:rsidRPr="00ED143A" w:rsidRDefault="00FD0352" w:rsidP="00FD0352">
      <w:pPr>
        <w:jc w:val="both"/>
        <w:rPr>
          <w:rFonts w:eastAsia="Aptos"/>
          <w:color w:val="000000" w:themeColor="text1"/>
        </w:rPr>
      </w:pPr>
      <w:r w:rsidRPr="00C96E06">
        <w:rPr>
          <w:rFonts w:eastAsia="Aptos"/>
          <w:color w:val="000000" w:themeColor="text1"/>
        </w:rPr>
        <w:t>24,16 % sredstava je utrošeno manje od planiranog</w:t>
      </w:r>
      <w:r w:rsidRPr="00C96E06">
        <w:rPr>
          <w:rFonts w:eastAsia="Aptos"/>
          <w:b/>
          <w:bCs/>
          <w:color w:val="000000" w:themeColor="text1"/>
        </w:rPr>
        <w:t xml:space="preserve">,  </w:t>
      </w:r>
      <w:r w:rsidRPr="00ED143A">
        <w:rPr>
          <w:rFonts w:eastAsia="Aptos"/>
          <w:color w:val="000000" w:themeColor="text1"/>
        </w:rPr>
        <w:t xml:space="preserve">što je rezultat manje potraživanog iznosa </w:t>
      </w:r>
      <w:r w:rsidRPr="00C96E06">
        <w:rPr>
          <w:rFonts w:eastAsia="Aptos"/>
          <w:color w:val="000000" w:themeColor="text1"/>
        </w:rPr>
        <w:t>od strane obrazovnih ustanova, ali i manje potrošenog iznosa na projektno-tehničku dokumentaciju za izgradnju nove osnovne škole „Josip Pupačić“ u Omišu, koja će se završiti u 2026. godini (izvedbeni projekt s troškovnicima).</w:t>
      </w:r>
    </w:p>
    <w:p w14:paraId="4CD00746" w14:textId="77777777" w:rsidR="00CD034A" w:rsidRDefault="00CD034A" w:rsidP="00CD034A">
      <w:pPr>
        <w:jc w:val="both"/>
        <w:rPr>
          <w:rFonts w:eastAsia="Aptos"/>
          <w:b/>
          <w:bCs/>
          <w:color w:val="000000" w:themeColor="text1"/>
        </w:rPr>
      </w:pPr>
    </w:p>
    <w:p w14:paraId="61713E15" w14:textId="3C09AEF6" w:rsidR="00CD034A" w:rsidRPr="00C96E06" w:rsidRDefault="005B5036" w:rsidP="00CD034A">
      <w:pPr>
        <w:jc w:val="both"/>
        <w:rPr>
          <w:rFonts w:eastAsia="Aptos"/>
          <w:b/>
          <w:bCs/>
          <w:color w:val="000000" w:themeColor="text1"/>
        </w:rPr>
      </w:pPr>
      <w:r>
        <w:rPr>
          <w:rFonts w:eastAsia="Aptos"/>
          <w:b/>
          <w:bCs/>
          <w:color w:val="000000" w:themeColor="text1"/>
        </w:rPr>
        <w:t xml:space="preserve">PROGRAM 1015 - </w:t>
      </w:r>
      <w:r w:rsidR="00CD034A" w:rsidRPr="00C96E06">
        <w:rPr>
          <w:rFonts w:eastAsia="Aptos"/>
          <w:b/>
          <w:bCs/>
          <w:color w:val="000000" w:themeColor="text1"/>
        </w:rPr>
        <w:t>ZAŠTITA, OČUVANJE I UNAPREĐENJE ZDRAVLJA</w:t>
      </w:r>
    </w:p>
    <w:p w14:paraId="5067913B" w14:textId="77777777" w:rsidR="00CD034A" w:rsidRPr="00C96E06" w:rsidRDefault="00CD034A" w:rsidP="00CD034A">
      <w:pPr>
        <w:jc w:val="both"/>
        <w:rPr>
          <w:rFonts w:eastAsia="Aptos"/>
          <w:color w:val="000000" w:themeColor="text1"/>
        </w:rPr>
      </w:pPr>
      <w:r w:rsidRPr="00C96E06">
        <w:rPr>
          <w:rFonts w:eastAsia="Aptos"/>
          <w:color w:val="000000" w:themeColor="text1"/>
        </w:rPr>
        <w:t xml:space="preserve">13,42% sredstava je utrošeno manje od planiranog,  </w:t>
      </w:r>
      <w:r w:rsidRPr="00ED143A">
        <w:rPr>
          <w:rFonts w:eastAsia="Aptos"/>
          <w:color w:val="000000" w:themeColor="text1"/>
        </w:rPr>
        <w:t xml:space="preserve">što je rezultat manje potraživanog iznosa </w:t>
      </w:r>
      <w:r w:rsidRPr="00C96E06">
        <w:rPr>
          <w:rFonts w:eastAsia="Aptos"/>
          <w:color w:val="000000" w:themeColor="text1"/>
        </w:rPr>
        <w:t>od strane pravnih osoba u području zdravstva.</w:t>
      </w:r>
    </w:p>
    <w:p w14:paraId="303B69F6" w14:textId="77777777" w:rsidR="00CD034A" w:rsidRPr="00ED143A" w:rsidRDefault="00CD034A" w:rsidP="00CD034A">
      <w:pPr>
        <w:jc w:val="both"/>
        <w:rPr>
          <w:rFonts w:eastAsia="Aptos"/>
          <w:b/>
          <w:bCs/>
          <w:color w:val="000000" w:themeColor="text1"/>
        </w:rPr>
      </w:pPr>
    </w:p>
    <w:p w14:paraId="725CE0ED" w14:textId="4ED3D7F1" w:rsidR="00CD034A" w:rsidRPr="00ED143A" w:rsidRDefault="00234381" w:rsidP="00CD034A">
      <w:pPr>
        <w:jc w:val="both"/>
        <w:rPr>
          <w:rFonts w:eastAsia="Aptos"/>
          <w:b/>
          <w:bCs/>
          <w:color w:val="000000" w:themeColor="text1"/>
        </w:rPr>
      </w:pPr>
      <w:r>
        <w:rPr>
          <w:rFonts w:eastAsia="Aptos"/>
          <w:b/>
          <w:bCs/>
          <w:color w:val="000000" w:themeColor="text1"/>
        </w:rPr>
        <w:t xml:space="preserve">PROGRAM 1016 - </w:t>
      </w:r>
      <w:r w:rsidR="00CD034A" w:rsidRPr="00ED143A">
        <w:rPr>
          <w:rFonts w:eastAsia="Aptos"/>
          <w:b/>
          <w:bCs/>
          <w:color w:val="000000" w:themeColor="text1"/>
        </w:rPr>
        <w:t>SOCIJALNA SKRB</w:t>
      </w:r>
    </w:p>
    <w:p w14:paraId="702DC6C7" w14:textId="77777777" w:rsidR="00CD034A" w:rsidRPr="00ED143A" w:rsidRDefault="00CD034A" w:rsidP="00CD034A">
      <w:pPr>
        <w:jc w:val="both"/>
        <w:rPr>
          <w:rFonts w:eastAsia="Aptos"/>
          <w:color w:val="000000" w:themeColor="text1"/>
        </w:rPr>
      </w:pPr>
      <w:r w:rsidRPr="00C96E06">
        <w:rPr>
          <w:rFonts w:eastAsia="Aptos"/>
          <w:color w:val="000000" w:themeColor="text1"/>
        </w:rPr>
        <w:t>12,30</w:t>
      </w:r>
      <w:r w:rsidRPr="00ED143A">
        <w:rPr>
          <w:rFonts w:eastAsia="Aptos"/>
          <w:color w:val="000000" w:themeColor="text1"/>
        </w:rPr>
        <w:t>% sredstava je utrošeno manje od planiranog, što je rezultat manje potraživanog iznosa krajnjih korisnika socijalnih usluga.</w:t>
      </w:r>
    </w:p>
    <w:p w14:paraId="272FA2AD" w14:textId="77777777" w:rsidR="00CD034A" w:rsidRPr="00ED143A" w:rsidRDefault="00CD034A" w:rsidP="00CD034A">
      <w:pPr>
        <w:jc w:val="both"/>
        <w:rPr>
          <w:rFonts w:eastAsia="Aptos"/>
          <w:b/>
          <w:bCs/>
          <w:color w:val="000000" w:themeColor="text1"/>
        </w:rPr>
      </w:pPr>
    </w:p>
    <w:p w14:paraId="69808D5A" w14:textId="4CC38FEF" w:rsidR="00CD034A" w:rsidRPr="00ED143A" w:rsidRDefault="00DE1715" w:rsidP="00CD034A">
      <w:pPr>
        <w:jc w:val="both"/>
        <w:rPr>
          <w:rFonts w:eastAsia="Aptos"/>
          <w:b/>
          <w:bCs/>
          <w:color w:val="000000" w:themeColor="text1"/>
        </w:rPr>
      </w:pPr>
      <w:r>
        <w:rPr>
          <w:rFonts w:eastAsia="Aptos"/>
          <w:b/>
          <w:bCs/>
          <w:color w:val="000000" w:themeColor="text1"/>
        </w:rPr>
        <w:t>PROGRAM 1017</w:t>
      </w:r>
      <w:r w:rsidR="00B62401">
        <w:rPr>
          <w:rFonts w:eastAsia="Aptos"/>
          <w:b/>
          <w:bCs/>
          <w:color w:val="000000" w:themeColor="text1"/>
        </w:rPr>
        <w:t xml:space="preserve"> - </w:t>
      </w:r>
      <w:r w:rsidR="00CD034A" w:rsidRPr="00ED143A">
        <w:rPr>
          <w:rFonts w:eastAsia="Aptos"/>
          <w:b/>
          <w:bCs/>
          <w:color w:val="000000" w:themeColor="text1"/>
        </w:rPr>
        <w:t>RAZVOJ SPORTA I REKREACIJE</w:t>
      </w:r>
    </w:p>
    <w:p w14:paraId="03BBB2FB" w14:textId="77777777" w:rsidR="00CD034A" w:rsidRPr="00C96E06" w:rsidRDefault="00CD034A" w:rsidP="00CD034A">
      <w:pPr>
        <w:jc w:val="both"/>
        <w:rPr>
          <w:rFonts w:eastAsia="Aptos"/>
          <w:color w:val="000000" w:themeColor="text1"/>
        </w:rPr>
      </w:pPr>
      <w:r w:rsidRPr="00C96E06">
        <w:rPr>
          <w:rFonts w:eastAsia="Aptos"/>
          <w:color w:val="000000" w:themeColor="text1"/>
        </w:rPr>
        <w:t>18,07</w:t>
      </w:r>
      <w:r w:rsidRPr="00ED143A">
        <w:rPr>
          <w:rFonts w:eastAsia="Aptos"/>
          <w:color w:val="000000" w:themeColor="text1"/>
        </w:rPr>
        <w:t>% sredstava je utrošeno manje od planiranog, što je rezultat manje potraživanog iznosa nositelja sportskih aktivnosti, kao i manje iskazanih potreba za održavanjem ostalih objekata u funkciji sporta.</w:t>
      </w:r>
    </w:p>
    <w:p w14:paraId="52CDEF45" w14:textId="77777777" w:rsidR="00CD034A" w:rsidRDefault="00CD034A" w:rsidP="00CD034A">
      <w:pPr>
        <w:jc w:val="both"/>
        <w:rPr>
          <w:rFonts w:eastAsia="Aptos"/>
          <w:color w:val="EE0000"/>
        </w:rPr>
      </w:pPr>
    </w:p>
    <w:p w14:paraId="41610AB9" w14:textId="453E9A19" w:rsidR="00CD034A" w:rsidRPr="00C96E06" w:rsidRDefault="00560B91" w:rsidP="00CD034A">
      <w:pPr>
        <w:jc w:val="both"/>
        <w:rPr>
          <w:rFonts w:eastAsia="Aptos"/>
          <w:b/>
          <w:bCs/>
          <w:color w:val="000000" w:themeColor="text1"/>
        </w:rPr>
      </w:pPr>
      <w:r>
        <w:rPr>
          <w:rFonts w:eastAsia="Aptos"/>
          <w:b/>
          <w:bCs/>
          <w:color w:val="000000" w:themeColor="text1"/>
        </w:rPr>
        <w:t xml:space="preserve">PROGRAM 1020 - </w:t>
      </w:r>
      <w:r w:rsidR="00CD034A" w:rsidRPr="00C96E06">
        <w:rPr>
          <w:rFonts w:eastAsia="Aptos"/>
          <w:b/>
          <w:bCs/>
          <w:color w:val="000000" w:themeColor="text1"/>
        </w:rPr>
        <w:t>ORGANIZIRANJE I PROVOĐENJE ZAŠTITE I SPAŠAVANJA</w:t>
      </w:r>
    </w:p>
    <w:p w14:paraId="42E5412F" w14:textId="77777777" w:rsidR="00CD034A" w:rsidRPr="00ED143A" w:rsidRDefault="00CD034A" w:rsidP="00CD034A">
      <w:pPr>
        <w:jc w:val="both"/>
        <w:rPr>
          <w:rFonts w:eastAsia="Aptos"/>
          <w:color w:val="000000" w:themeColor="text1"/>
        </w:rPr>
      </w:pPr>
      <w:r w:rsidRPr="00C96E06">
        <w:rPr>
          <w:rFonts w:eastAsia="Aptos"/>
          <w:color w:val="000000" w:themeColor="text1"/>
        </w:rPr>
        <w:t xml:space="preserve">11,11 % sredstava je utrošeno manje od planiranog, </w:t>
      </w:r>
      <w:r>
        <w:rPr>
          <w:rFonts w:eastAsia="Aptos"/>
          <w:color w:val="000000" w:themeColor="text1"/>
        </w:rPr>
        <w:t>jer će se aktivnosti započete po određenim stavkama utrošiti tijekom 2026. godine.</w:t>
      </w:r>
    </w:p>
    <w:p w14:paraId="70028A14" w14:textId="77777777" w:rsidR="00CD034A" w:rsidRDefault="00CD034A" w:rsidP="00CD034A">
      <w:pPr>
        <w:jc w:val="both"/>
        <w:rPr>
          <w:rFonts w:eastAsia="Aptos"/>
          <w:b/>
          <w:bCs/>
        </w:rPr>
      </w:pPr>
    </w:p>
    <w:p w14:paraId="2EE8E6AD" w14:textId="310DD914" w:rsidR="00D07E2C" w:rsidRDefault="00D07E2C" w:rsidP="00CD034A">
      <w:pPr>
        <w:jc w:val="both"/>
        <w:rPr>
          <w:rFonts w:eastAsia="Aptos"/>
          <w:b/>
          <w:bCs/>
        </w:rPr>
      </w:pPr>
      <w:r>
        <w:rPr>
          <w:rFonts w:eastAsia="Aptos"/>
          <w:b/>
          <w:bCs/>
        </w:rPr>
        <w:t>AKTIVNOST</w:t>
      </w:r>
      <w:r w:rsidR="00B85CEE">
        <w:rPr>
          <w:rFonts w:eastAsia="Aptos"/>
          <w:b/>
          <w:bCs/>
        </w:rPr>
        <w:t xml:space="preserve"> A421002 ODRŽAVANJE JAVNE RASVJETE</w:t>
      </w:r>
    </w:p>
    <w:p w14:paraId="3022A482" w14:textId="7EB7F8C7" w:rsidR="00793F89" w:rsidRPr="00896219" w:rsidRDefault="00896219" w:rsidP="00CD034A">
      <w:pPr>
        <w:jc w:val="both"/>
        <w:rPr>
          <w:rFonts w:eastAsia="Aptos"/>
        </w:rPr>
      </w:pPr>
      <w:r>
        <w:rPr>
          <w:rFonts w:eastAsia="Aptos"/>
        </w:rPr>
        <w:lastRenderedPageBreak/>
        <w:t>Rashodi</w:t>
      </w:r>
      <w:r w:rsidR="00474799">
        <w:rPr>
          <w:rFonts w:eastAsia="Aptos"/>
        </w:rPr>
        <w:t xml:space="preserve"> </w:t>
      </w:r>
      <w:r>
        <w:rPr>
          <w:rFonts w:eastAsia="Aptos"/>
        </w:rPr>
        <w:t xml:space="preserve">su </w:t>
      </w:r>
      <w:r w:rsidR="004C01B8">
        <w:rPr>
          <w:rFonts w:eastAsia="Aptos"/>
        </w:rPr>
        <w:t xml:space="preserve">bili </w:t>
      </w:r>
      <w:r>
        <w:rPr>
          <w:rFonts w:eastAsia="Aptos"/>
        </w:rPr>
        <w:t>uvelike manji zbog nove LED rasvjete</w:t>
      </w:r>
      <w:r w:rsidR="0085372F">
        <w:rPr>
          <w:rFonts w:eastAsia="Aptos"/>
        </w:rPr>
        <w:t xml:space="preserve"> kao i </w:t>
      </w:r>
      <w:r w:rsidR="00474799">
        <w:rPr>
          <w:rFonts w:eastAsia="Aptos"/>
        </w:rPr>
        <w:t>usluge i materijal za tekuće i investicijsko održavanje iste.</w:t>
      </w:r>
    </w:p>
    <w:p w14:paraId="36419BE0" w14:textId="77777777" w:rsidR="00FD0352" w:rsidRPr="00EC6C78" w:rsidRDefault="00FD0352" w:rsidP="009021D1">
      <w:pPr>
        <w:jc w:val="both"/>
        <w:rPr>
          <w:rFonts w:eastAsia="Aptos"/>
          <w:b/>
          <w:bCs/>
          <w:color w:val="000000" w:themeColor="text1"/>
        </w:rPr>
      </w:pPr>
    </w:p>
    <w:p w14:paraId="2B3914EB" w14:textId="1024F7C9" w:rsidR="004C01B8" w:rsidRDefault="004C01B8" w:rsidP="009021D1">
      <w:pPr>
        <w:jc w:val="both"/>
        <w:rPr>
          <w:rFonts w:eastAsia="Aptos"/>
          <w:b/>
          <w:bCs/>
          <w:color w:val="000000" w:themeColor="text1"/>
        </w:rPr>
      </w:pPr>
      <w:r w:rsidRPr="00EC6C78">
        <w:rPr>
          <w:rFonts w:eastAsia="Aptos"/>
          <w:b/>
          <w:bCs/>
          <w:color w:val="000000" w:themeColor="text1"/>
        </w:rPr>
        <w:t xml:space="preserve">AKTIVNOST </w:t>
      </w:r>
      <w:r w:rsidR="00EC6C78" w:rsidRPr="00EC6C78">
        <w:rPr>
          <w:rFonts w:eastAsia="Aptos"/>
          <w:b/>
          <w:bCs/>
          <w:color w:val="000000" w:themeColor="text1"/>
        </w:rPr>
        <w:t>K421001 NABAVKA OPREME ZA PARKING</w:t>
      </w:r>
    </w:p>
    <w:p w14:paraId="14523D49" w14:textId="76DFC090" w:rsidR="00EC6C78" w:rsidRDefault="0049323E" w:rsidP="009021D1">
      <w:pPr>
        <w:jc w:val="both"/>
        <w:rPr>
          <w:rFonts w:eastAsia="Aptos"/>
          <w:color w:val="000000" w:themeColor="text1"/>
        </w:rPr>
      </w:pPr>
      <w:r w:rsidRPr="0049323E">
        <w:rPr>
          <w:rFonts w:eastAsia="Aptos"/>
          <w:color w:val="000000" w:themeColor="text1"/>
        </w:rPr>
        <w:t xml:space="preserve">Realizacija je manja </w:t>
      </w:r>
      <w:r>
        <w:rPr>
          <w:rFonts w:eastAsia="Aptos"/>
          <w:color w:val="000000" w:themeColor="text1"/>
        </w:rPr>
        <w:t xml:space="preserve">jer cjelokupnu opremu nismo </w:t>
      </w:r>
      <w:r w:rsidR="000D08AC">
        <w:rPr>
          <w:rFonts w:eastAsia="Aptos"/>
          <w:color w:val="000000" w:themeColor="text1"/>
        </w:rPr>
        <w:t xml:space="preserve">nabavili u 2025. </w:t>
      </w:r>
      <w:r w:rsidR="00ED3E13">
        <w:rPr>
          <w:rFonts w:eastAsia="Aptos"/>
          <w:color w:val="000000" w:themeColor="text1"/>
        </w:rPr>
        <w:t xml:space="preserve">godini </w:t>
      </w:r>
      <w:r w:rsidR="000D08AC">
        <w:rPr>
          <w:rFonts w:eastAsia="Aptos"/>
          <w:color w:val="000000" w:themeColor="text1"/>
        </w:rPr>
        <w:t>već ćemo nabavu dijela opreme realizirati u 2026. godini.</w:t>
      </w:r>
    </w:p>
    <w:p w14:paraId="50C788C3" w14:textId="77777777" w:rsidR="001E4F45" w:rsidRDefault="001E4F45" w:rsidP="009021D1">
      <w:pPr>
        <w:jc w:val="both"/>
        <w:rPr>
          <w:rFonts w:eastAsia="Aptos"/>
          <w:color w:val="000000" w:themeColor="text1"/>
        </w:rPr>
      </w:pPr>
    </w:p>
    <w:p w14:paraId="6F85D057" w14:textId="3FF6E21B" w:rsidR="001E4F45" w:rsidRDefault="001E4F45" w:rsidP="009021D1">
      <w:pPr>
        <w:jc w:val="both"/>
        <w:rPr>
          <w:rFonts w:eastAsia="Aptos"/>
          <w:b/>
          <w:bCs/>
          <w:color w:val="000000" w:themeColor="text1"/>
        </w:rPr>
      </w:pPr>
      <w:r w:rsidRPr="007E2B04">
        <w:rPr>
          <w:rFonts w:eastAsia="Aptos"/>
          <w:b/>
          <w:bCs/>
          <w:color w:val="000000" w:themeColor="text1"/>
        </w:rPr>
        <w:t>KAPITALNI PROJEKT</w:t>
      </w:r>
      <w:r w:rsidR="007E2B04" w:rsidRPr="007E2B04">
        <w:rPr>
          <w:rFonts w:eastAsia="Aptos"/>
          <w:b/>
          <w:bCs/>
          <w:color w:val="000000" w:themeColor="text1"/>
        </w:rPr>
        <w:t xml:space="preserve"> K421002 NABAVKA VOZILA</w:t>
      </w:r>
    </w:p>
    <w:p w14:paraId="1056D9B1" w14:textId="695F45EA" w:rsidR="007E2B04" w:rsidRPr="007E2B04" w:rsidRDefault="007E2B04" w:rsidP="009021D1">
      <w:pPr>
        <w:jc w:val="both"/>
        <w:rPr>
          <w:rFonts w:eastAsia="Aptos"/>
          <w:color w:val="000000" w:themeColor="text1"/>
        </w:rPr>
      </w:pPr>
      <w:r>
        <w:rPr>
          <w:rFonts w:eastAsia="Aptos"/>
          <w:color w:val="000000" w:themeColor="text1"/>
        </w:rPr>
        <w:t xml:space="preserve">Nabavku </w:t>
      </w:r>
      <w:r w:rsidR="000C189B">
        <w:rPr>
          <w:rFonts w:eastAsia="Aptos"/>
          <w:color w:val="000000" w:themeColor="text1"/>
        </w:rPr>
        <w:t>vozila nismo realizirali u 2025. godini</w:t>
      </w:r>
      <w:r w:rsidR="00631352">
        <w:rPr>
          <w:rFonts w:eastAsia="Aptos"/>
          <w:color w:val="000000" w:themeColor="text1"/>
        </w:rPr>
        <w:t xml:space="preserve">, kupnju ćemo </w:t>
      </w:r>
      <w:r w:rsidR="00F937F2">
        <w:rPr>
          <w:rFonts w:eastAsia="Aptos"/>
          <w:color w:val="000000" w:themeColor="text1"/>
        </w:rPr>
        <w:t>izvršiti u 2026. godini.</w:t>
      </w:r>
    </w:p>
    <w:p w14:paraId="2CCCBD4B" w14:textId="77777777" w:rsidR="009021D1" w:rsidRDefault="009021D1" w:rsidP="006A5733">
      <w:pPr>
        <w:jc w:val="both"/>
        <w:rPr>
          <w:rFonts w:asciiTheme="minorHAnsi" w:eastAsia="Calibri" w:hAnsiTheme="minorHAnsi" w:cstheme="minorHAnsi"/>
          <w:kern w:val="2"/>
          <w14:ligatures w14:val="standardContextual"/>
        </w:rPr>
      </w:pPr>
    </w:p>
    <w:p w14:paraId="411D54A9" w14:textId="31FEEAFF" w:rsidR="006A5733" w:rsidRPr="001F591B" w:rsidRDefault="001F591B" w:rsidP="006A5733">
      <w:pPr>
        <w:jc w:val="both"/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</w:pPr>
      <w:r w:rsidRPr="001F591B"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  <w:t>NOVČANA SREDSTVA NA RAČUNIMA PRORAČUNA I PRORAČUNSKIH KORISNIKA</w:t>
      </w:r>
      <w:r w:rsidR="006A5733" w:rsidRPr="001F591B"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  <w:t>:</w:t>
      </w:r>
    </w:p>
    <w:p w14:paraId="1D45B6B5" w14:textId="77777777" w:rsidR="006A5733" w:rsidRPr="001F591B" w:rsidRDefault="006A5733" w:rsidP="006A5733">
      <w:pPr>
        <w:jc w:val="both"/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</w:pPr>
    </w:p>
    <w:tbl>
      <w:tblPr>
        <w:tblW w:w="5760" w:type="dxa"/>
        <w:tblLook w:val="04A0" w:firstRow="1" w:lastRow="0" w:firstColumn="1" w:lastColumn="0" w:noHBand="0" w:noVBand="1"/>
      </w:tblPr>
      <w:tblGrid>
        <w:gridCol w:w="2160"/>
        <w:gridCol w:w="1860"/>
        <w:gridCol w:w="1740"/>
      </w:tblGrid>
      <w:tr w:rsidR="006A5733" w:rsidRPr="00E40674" w14:paraId="59E68E9E" w14:textId="77777777" w:rsidTr="00AB11E4">
        <w:trPr>
          <w:trHeight w:val="52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EF308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>Korisnik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E3301" w14:textId="77777777" w:rsidR="006A5733" w:rsidRPr="00E40674" w:rsidRDefault="006A5733" w:rsidP="00CD4C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>Stanje novčanih sredstava 1.1.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77093" w14:textId="1C025F6E" w:rsidR="006A5733" w:rsidRPr="00E40674" w:rsidRDefault="00CD4C46" w:rsidP="00945A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 xml:space="preserve"> </w:t>
            </w:r>
            <w:r w:rsidR="008476E5"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>Stvarno s</w:t>
            </w:r>
            <w:r w:rsidR="006A5733"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 xml:space="preserve">tanje </w:t>
            </w:r>
            <w:r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 xml:space="preserve">    </w:t>
            </w:r>
            <w:r w:rsidR="006A5733"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 xml:space="preserve">novčanih sredstava </w:t>
            </w:r>
            <w:r w:rsidR="00E65D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 xml:space="preserve">korisnika </w:t>
            </w:r>
            <w:r w:rsidR="006A5733"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>31.12.</w:t>
            </w:r>
            <w:r w:rsidR="00E65D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 xml:space="preserve"> </w:t>
            </w:r>
            <w:r w:rsidR="00945A22"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>na jedinstvenom računu Grada Omiša</w:t>
            </w:r>
          </w:p>
        </w:tc>
      </w:tr>
      <w:tr w:rsidR="006A5733" w:rsidRPr="00E40674" w14:paraId="2D85F133" w14:textId="77777777" w:rsidTr="00AB11E4">
        <w:trPr>
          <w:trHeight w:val="52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FA175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Festival </w:t>
            </w: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dalmatinskih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klapa Omiš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1F260" w14:textId="0A5B64E0" w:rsidR="006A5733" w:rsidRPr="00E40674" w:rsidRDefault="006A5733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      </w:t>
            </w:r>
            <w:r w:rsidR="00C14E21"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5.426,67</w:t>
            </w: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23CB" w14:textId="381E6FDA" w:rsidR="006A5733" w:rsidRPr="00E40674" w:rsidRDefault="00DA5C04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195.535,47</w:t>
            </w:r>
          </w:p>
        </w:tc>
      </w:tr>
      <w:tr w:rsidR="006A5733" w:rsidRPr="00E40674" w14:paraId="3197FF13" w14:textId="77777777" w:rsidTr="00AB11E4">
        <w:trPr>
          <w:trHeight w:val="52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2EBD3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Gradska knjižnica Omiš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BD44" w14:textId="46A02FED" w:rsidR="006A5733" w:rsidRPr="00E40674" w:rsidRDefault="00C14E21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11.203,67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2BBB6" w14:textId="1D60AE92" w:rsidR="006A5733" w:rsidRPr="00E40674" w:rsidRDefault="00DA5C04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4.215,41</w:t>
            </w:r>
          </w:p>
        </w:tc>
      </w:tr>
      <w:tr w:rsidR="006A5733" w:rsidRPr="00E40674" w14:paraId="1F6ABD7E" w14:textId="77777777" w:rsidTr="00AB11E4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13A18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Dječji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vrtić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Omiš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7B6B" w14:textId="76BB5734" w:rsidR="006A5733" w:rsidRPr="00E40674" w:rsidRDefault="006A5733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>1</w:t>
            </w:r>
            <w:r w:rsidR="00C14E21" w:rsidRPr="00E40674"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>6.236,67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18366" w14:textId="09B42B56" w:rsidR="006A5733" w:rsidRPr="00E40674" w:rsidRDefault="005C59A8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56.529,64</w:t>
            </w:r>
          </w:p>
        </w:tc>
      </w:tr>
      <w:tr w:rsidR="006A5733" w:rsidRPr="00E40674" w14:paraId="1C89975E" w14:textId="77777777" w:rsidTr="00AB11E4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451A7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Gradski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muzej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Omiš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6D6E" w14:textId="7A4F3B6B" w:rsidR="006A5733" w:rsidRPr="00E40674" w:rsidRDefault="00C14E21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22.546,41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BCECE" w14:textId="20269930" w:rsidR="006A5733" w:rsidRPr="00E40674" w:rsidRDefault="005C59A8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7.312,94</w:t>
            </w:r>
          </w:p>
        </w:tc>
      </w:tr>
      <w:tr w:rsidR="006A5733" w:rsidRPr="00E40674" w14:paraId="2A0AFBBE" w14:textId="77777777" w:rsidTr="00AB11E4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0C584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Centar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za </w:t>
            </w: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kulturu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Omiš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4707" w14:textId="790ED030" w:rsidR="006A5733" w:rsidRPr="00E40674" w:rsidRDefault="00C14E21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601,31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8481" w14:textId="46939411" w:rsidR="006A5733" w:rsidRPr="00E40674" w:rsidRDefault="005C59A8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17</w:t>
            </w:r>
            <w:r w:rsidR="008C3F2D"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.473,35</w:t>
            </w:r>
          </w:p>
        </w:tc>
      </w:tr>
      <w:tr w:rsidR="006A5733" w:rsidRPr="00E40674" w14:paraId="082CAEDB" w14:textId="77777777" w:rsidTr="00AB11E4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86851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Gradski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proračun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990E" w14:textId="72E74D91" w:rsidR="006A5733" w:rsidRPr="00E40674" w:rsidRDefault="006A5733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>5.</w:t>
            </w:r>
            <w:r w:rsidR="009E073B" w:rsidRPr="00E40674"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>150.308.79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9FAE" w14:textId="2634215D" w:rsidR="006A5733" w:rsidRPr="00E40674" w:rsidRDefault="00076E00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lang w:val="en-US"/>
              </w:rPr>
              <w:t>2.977.682,19</w:t>
            </w:r>
          </w:p>
        </w:tc>
      </w:tr>
      <w:tr w:rsidR="006A5733" w:rsidRPr="00E40674" w14:paraId="1DB7CE69" w14:textId="77777777" w:rsidTr="00AB11E4">
        <w:trPr>
          <w:trHeight w:val="46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B677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proofErr w:type="spellStart"/>
            <w:r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C1D4" w14:textId="5BB9702D" w:rsidR="006A5733" w:rsidRPr="00E40674" w:rsidRDefault="006A5733" w:rsidP="00AB11E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>5.2</w:t>
            </w:r>
            <w:r w:rsidR="009E073B"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>06.323,52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D09C" w14:textId="41AB1117" w:rsidR="006A5733" w:rsidRPr="00E40674" w:rsidRDefault="000B5A00" w:rsidP="00AB11E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3.258.749,00</w:t>
            </w:r>
          </w:p>
        </w:tc>
      </w:tr>
    </w:tbl>
    <w:p w14:paraId="0C884C11" w14:textId="77777777" w:rsidR="00BD0340" w:rsidRDefault="00BD0340" w:rsidP="00BB0203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75F9020" w14:textId="77777777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</w:p>
    <w:p w14:paraId="4D4F87F4" w14:textId="1D329E2B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  <w:r w:rsidRPr="00E40674">
        <w:rPr>
          <w:rFonts w:asciiTheme="minorHAnsi" w:hAnsiTheme="minorHAnsi" w:cstheme="minorHAnsi"/>
          <w:b/>
          <w:bCs/>
          <w:noProof/>
        </w:rPr>
        <w:t xml:space="preserve">1.  </w:t>
      </w:r>
      <w:r w:rsidR="00D82773">
        <w:rPr>
          <w:rFonts w:asciiTheme="minorHAnsi" w:hAnsiTheme="minorHAnsi" w:cstheme="minorHAnsi"/>
          <w:b/>
          <w:bCs/>
          <w:noProof/>
        </w:rPr>
        <w:t>I</w:t>
      </w:r>
      <w:r w:rsidR="00D82773" w:rsidRPr="00E40674">
        <w:rPr>
          <w:rFonts w:asciiTheme="minorHAnsi" w:hAnsiTheme="minorHAnsi" w:cstheme="minorHAnsi"/>
          <w:b/>
          <w:bCs/>
          <w:noProof/>
        </w:rPr>
        <w:t>zvještaj o korištenju proračunske zalihe</w:t>
      </w:r>
    </w:p>
    <w:p w14:paraId="3F8F8D3A" w14:textId="1033FEEB" w:rsidR="006C1E24" w:rsidRPr="00E40674" w:rsidRDefault="00AA5DD7" w:rsidP="00BB0203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Gradonačelnik, u skladu s člankom 66. Zakona o proračunu, raspolaže je sredstvima proračunske pričuve do najviše 0,5% planiranih proračunskih prihoda bez primitika.</w:t>
      </w:r>
    </w:p>
    <w:p w14:paraId="3A6A5206" w14:textId="4A1484F9" w:rsidR="006C1E24" w:rsidRPr="00E40674" w:rsidRDefault="0079590A" w:rsidP="00BB0203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S</w:t>
      </w:r>
      <w:r w:rsidR="00AA5DD7" w:rsidRPr="00E40674">
        <w:rPr>
          <w:rFonts w:asciiTheme="minorHAnsi" w:hAnsiTheme="minorHAnsi" w:cstheme="minorHAnsi"/>
          <w:noProof/>
        </w:rPr>
        <w:t>redstva proračunske pričuve u 202</w:t>
      </w:r>
      <w:r w:rsidR="004D67E9" w:rsidRPr="00E40674">
        <w:rPr>
          <w:rFonts w:asciiTheme="minorHAnsi" w:hAnsiTheme="minorHAnsi" w:cstheme="minorHAnsi"/>
          <w:noProof/>
        </w:rPr>
        <w:t>5</w:t>
      </w:r>
      <w:r w:rsidR="00AA5DD7" w:rsidRPr="00E40674">
        <w:rPr>
          <w:rFonts w:asciiTheme="minorHAnsi" w:hAnsiTheme="minorHAnsi" w:cstheme="minorHAnsi"/>
          <w:noProof/>
        </w:rPr>
        <w:t xml:space="preserve">. godini </w:t>
      </w:r>
      <w:r w:rsidRPr="00E40674">
        <w:rPr>
          <w:rFonts w:asciiTheme="minorHAnsi" w:hAnsiTheme="minorHAnsi" w:cstheme="minorHAnsi"/>
          <w:noProof/>
        </w:rPr>
        <w:t>nisu korištena.</w:t>
      </w:r>
    </w:p>
    <w:p w14:paraId="08412FC7" w14:textId="77777777" w:rsidR="00115699" w:rsidRPr="00E40674" w:rsidRDefault="00115699" w:rsidP="00BB0203">
      <w:pPr>
        <w:rPr>
          <w:rFonts w:asciiTheme="minorHAnsi" w:hAnsiTheme="minorHAnsi" w:cstheme="minorHAnsi"/>
          <w:noProof/>
        </w:rPr>
      </w:pPr>
    </w:p>
    <w:p w14:paraId="031244A6" w14:textId="7A36DE17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  <w:r w:rsidRPr="00E40674">
        <w:rPr>
          <w:rFonts w:asciiTheme="minorHAnsi" w:hAnsiTheme="minorHAnsi" w:cstheme="minorHAnsi"/>
          <w:b/>
          <w:bCs/>
          <w:noProof/>
        </w:rPr>
        <w:t xml:space="preserve">2.  </w:t>
      </w:r>
      <w:r w:rsidR="00D82773">
        <w:rPr>
          <w:rFonts w:asciiTheme="minorHAnsi" w:hAnsiTheme="minorHAnsi" w:cstheme="minorHAnsi"/>
          <w:b/>
          <w:bCs/>
          <w:noProof/>
        </w:rPr>
        <w:t>I</w:t>
      </w:r>
      <w:r w:rsidR="00D82773" w:rsidRPr="00E40674">
        <w:rPr>
          <w:rFonts w:asciiTheme="minorHAnsi" w:hAnsiTheme="minorHAnsi" w:cstheme="minorHAnsi"/>
          <w:b/>
          <w:bCs/>
          <w:noProof/>
        </w:rPr>
        <w:t>zvještaj o zaduživanju na domaćem i stranom tržištu novca i kapitala</w:t>
      </w:r>
    </w:p>
    <w:p w14:paraId="1F85B65E" w14:textId="0BFCD66E" w:rsidR="006C1E24" w:rsidRPr="00E40674" w:rsidRDefault="00115699" w:rsidP="00BB0203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Grad Omiš je 20. 3. 2023. godini sklopio ugovor br. ES-JR-23-1102417</w:t>
      </w:r>
      <w:r w:rsidR="00D72B4C">
        <w:rPr>
          <w:rFonts w:asciiTheme="minorHAnsi" w:hAnsiTheme="minorHAnsi" w:cstheme="minorHAnsi"/>
          <w:noProof/>
        </w:rPr>
        <w:t xml:space="preserve"> </w:t>
      </w:r>
      <w:r w:rsidRPr="00E40674">
        <w:rPr>
          <w:rFonts w:asciiTheme="minorHAnsi" w:hAnsiTheme="minorHAnsi" w:cstheme="minorHAnsi"/>
          <w:noProof/>
        </w:rPr>
        <w:t>sa Hrvatskom bankom za obnovu i razvitak</w:t>
      </w:r>
      <w:r w:rsidR="00D57819" w:rsidRPr="00E40674">
        <w:rPr>
          <w:rFonts w:asciiTheme="minorHAnsi" w:hAnsiTheme="minorHAnsi" w:cstheme="minorHAnsi"/>
          <w:noProof/>
        </w:rPr>
        <w:t xml:space="preserve"> </w:t>
      </w:r>
      <w:r w:rsidRPr="00E40674">
        <w:rPr>
          <w:rFonts w:asciiTheme="minorHAnsi" w:hAnsiTheme="minorHAnsi" w:cstheme="minorHAnsi"/>
          <w:noProof/>
        </w:rPr>
        <w:t>o dugoročnom kreditu na ukupan iznos od 1.981.755,00 €. Namjena kredita je financiranje modernizacije i rekonstrukcije javne rasvjete energetski učinkovitim rasvijetnim tijelima na području Grada Omiša.</w:t>
      </w:r>
    </w:p>
    <w:p w14:paraId="307F14A7" w14:textId="722AE7C6" w:rsidR="00115699" w:rsidRPr="00E40674" w:rsidRDefault="00115699" w:rsidP="00BB0203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Rok korištenja kredita je konac 2023. godine, kamatna stopa 0,25% godišnje, rok otplate 10 godina, u 120 mjesečnih rata</w:t>
      </w:r>
      <w:r w:rsidR="00573DE0" w:rsidRPr="00E40674">
        <w:rPr>
          <w:rFonts w:asciiTheme="minorHAnsi" w:hAnsiTheme="minorHAnsi" w:cstheme="minorHAnsi"/>
          <w:noProof/>
        </w:rPr>
        <w:t xml:space="preserve"> po 16.514,63 €</w:t>
      </w:r>
      <w:r w:rsidRPr="00E40674">
        <w:rPr>
          <w:rFonts w:asciiTheme="minorHAnsi" w:hAnsiTheme="minorHAnsi" w:cstheme="minorHAnsi"/>
          <w:noProof/>
        </w:rPr>
        <w:t>, dospijeće prve rate 31. 1. 2024. godine</w:t>
      </w:r>
      <w:r w:rsidR="00573DE0" w:rsidRPr="00E40674">
        <w:rPr>
          <w:rFonts w:asciiTheme="minorHAnsi" w:hAnsiTheme="minorHAnsi" w:cstheme="minorHAnsi"/>
          <w:noProof/>
        </w:rPr>
        <w:t>.</w:t>
      </w:r>
    </w:p>
    <w:p w14:paraId="75F36083" w14:textId="5A025908" w:rsidR="00573DE0" w:rsidRPr="00E40674" w:rsidRDefault="00007D32" w:rsidP="00BB0203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 xml:space="preserve">Ugovoreni iznos kredita u potpunosti je iskorišten do konca 2023. godine. </w:t>
      </w:r>
      <w:r w:rsidR="00573DE0" w:rsidRPr="00E40674">
        <w:rPr>
          <w:rFonts w:asciiTheme="minorHAnsi" w:hAnsiTheme="minorHAnsi" w:cstheme="minorHAnsi"/>
          <w:noProof/>
        </w:rPr>
        <w:t xml:space="preserve">Stanje duga po kreditu HBOR-a na dan 31. 12. 2023. godine </w:t>
      </w:r>
      <w:r w:rsidR="00D57819" w:rsidRPr="00E40674">
        <w:rPr>
          <w:rFonts w:asciiTheme="minorHAnsi" w:hAnsiTheme="minorHAnsi" w:cstheme="minorHAnsi"/>
          <w:noProof/>
        </w:rPr>
        <w:t xml:space="preserve">je </w:t>
      </w:r>
      <w:r w:rsidR="00573DE0" w:rsidRPr="00E40674">
        <w:rPr>
          <w:rFonts w:asciiTheme="minorHAnsi" w:hAnsiTheme="minorHAnsi" w:cstheme="minorHAnsi"/>
          <w:noProof/>
        </w:rPr>
        <w:t>iznosi</w:t>
      </w:r>
      <w:r w:rsidR="00D57819" w:rsidRPr="00E40674">
        <w:rPr>
          <w:rFonts w:asciiTheme="minorHAnsi" w:hAnsiTheme="minorHAnsi" w:cstheme="minorHAnsi"/>
          <w:noProof/>
        </w:rPr>
        <w:t>o</w:t>
      </w:r>
      <w:r w:rsidR="00573DE0" w:rsidRPr="00E40674">
        <w:rPr>
          <w:rFonts w:asciiTheme="minorHAnsi" w:hAnsiTheme="minorHAnsi" w:cstheme="minorHAnsi"/>
          <w:noProof/>
        </w:rPr>
        <w:t xml:space="preserve"> 1.981,755,00 €</w:t>
      </w:r>
      <w:r w:rsidR="00F06F55" w:rsidRPr="00E40674">
        <w:rPr>
          <w:rFonts w:asciiTheme="minorHAnsi" w:hAnsiTheme="minorHAnsi" w:cstheme="minorHAnsi"/>
          <w:noProof/>
        </w:rPr>
        <w:t>, a do datuma 31.12.2025.</w:t>
      </w:r>
      <w:r w:rsidR="00095A2A" w:rsidRPr="00E40674">
        <w:rPr>
          <w:rFonts w:asciiTheme="minorHAnsi" w:hAnsiTheme="minorHAnsi" w:cstheme="minorHAnsi"/>
          <w:noProof/>
        </w:rPr>
        <w:t xml:space="preserve"> otplaćeno je 396.351,12 € te dugovanje iznosi 1.585.403,88 €.</w:t>
      </w:r>
    </w:p>
    <w:p w14:paraId="3422FC58" w14:textId="77777777" w:rsidR="006C1E24" w:rsidRPr="00E40674" w:rsidRDefault="006C1E24" w:rsidP="00BB0203">
      <w:pPr>
        <w:rPr>
          <w:rFonts w:asciiTheme="minorHAnsi" w:hAnsiTheme="minorHAnsi" w:cstheme="minorHAnsi"/>
          <w:noProof/>
        </w:rPr>
      </w:pPr>
    </w:p>
    <w:p w14:paraId="15395D61" w14:textId="7880C906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  <w:r w:rsidRPr="00E40674">
        <w:rPr>
          <w:rFonts w:asciiTheme="minorHAnsi" w:hAnsiTheme="minorHAnsi" w:cstheme="minorHAnsi"/>
          <w:b/>
          <w:bCs/>
          <w:noProof/>
        </w:rPr>
        <w:lastRenderedPageBreak/>
        <w:t xml:space="preserve">3.  </w:t>
      </w:r>
      <w:r w:rsidR="00D82773">
        <w:rPr>
          <w:rFonts w:asciiTheme="minorHAnsi" w:hAnsiTheme="minorHAnsi" w:cstheme="minorHAnsi"/>
          <w:b/>
          <w:bCs/>
          <w:noProof/>
        </w:rPr>
        <w:t>I</w:t>
      </w:r>
      <w:r w:rsidR="00D82773" w:rsidRPr="00E40674">
        <w:rPr>
          <w:rFonts w:asciiTheme="minorHAnsi" w:hAnsiTheme="minorHAnsi" w:cstheme="minorHAnsi"/>
          <w:b/>
          <w:bCs/>
          <w:noProof/>
        </w:rPr>
        <w:t>zvještaj o danim jamstvima i plaćanjima po protestiranim jamstvima</w:t>
      </w:r>
    </w:p>
    <w:p w14:paraId="25396A07" w14:textId="77777777" w:rsidR="00007D32" w:rsidRPr="00E40674" w:rsidRDefault="00007D32" w:rsidP="00BB0203">
      <w:pPr>
        <w:rPr>
          <w:rFonts w:asciiTheme="minorHAnsi" w:hAnsiTheme="minorHAnsi" w:cstheme="minorHAnsi"/>
          <w:noProof/>
        </w:rPr>
      </w:pPr>
    </w:p>
    <w:p w14:paraId="67D2079C" w14:textId="5381AF18" w:rsidR="006C1E24" w:rsidRPr="00E40674" w:rsidRDefault="00573DE0" w:rsidP="00BB0203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Grad Omiš i proračunski korisnici nisu davali jamstva niti vršili plaćanja po protestiranim jamstvima u 202</w:t>
      </w:r>
      <w:r w:rsidR="00095A2A" w:rsidRPr="00E40674">
        <w:rPr>
          <w:rFonts w:asciiTheme="minorHAnsi" w:hAnsiTheme="minorHAnsi" w:cstheme="minorHAnsi"/>
          <w:noProof/>
        </w:rPr>
        <w:t>5</w:t>
      </w:r>
      <w:r w:rsidRPr="00E40674">
        <w:rPr>
          <w:rFonts w:asciiTheme="minorHAnsi" w:hAnsiTheme="minorHAnsi" w:cstheme="minorHAnsi"/>
          <w:noProof/>
        </w:rPr>
        <w:t>. godini.</w:t>
      </w:r>
    </w:p>
    <w:p w14:paraId="25B87017" w14:textId="77777777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</w:p>
    <w:p w14:paraId="2F610E88" w14:textId="254DDD1D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  <w:r w:rsidRPr="00E40674">
        <w:rPr>
          <w:rFonts w:asciiTheme="minorHAnsi" w:hAnsiTheme="minorHAnsi" w:cstheme="minorHAnsi"/>
          <w:b/>
          <w:bCs/>
          <w:noProof/>
        </w:rPr>
        <w:t xml:space="preserve">4.  </w:t>
      </w:r>
      <w:r w:rsidR="00D82773">
        <w:rPr>
          <w:rFonts w:asciiTheme="minorHAnsi" w:hAnsiTheme="minorHAnsi" w:cstheme="minorHAnsi"/>
          <w:b/>
          <w:bCs/>
          <w:noProof/>
        </w:rPr>
        <w:t>I</w:t>
      </w:r>
      <w:r w:rsidR="00D82773" w:rsidRPr="00E40674">
        <w:rPr>
          <w:rFonts w:asciiTheme="minorHAnsi" w:hAnsiTheme="minorHAnsi" w:cstheme="minorHAnsi"/>
          <w:b/>
          <w:bCs/>
          <w:noProof/>
        </w:rPr>
        <w:t>zvještaj o korištenju sredstava fondova europske unije</w:t>
      </w:r>
    </w:p>
    <w:p w14:paraId="5EE0CC42" w14:textId="77777777" w:rsidR="0002409A" w:rsidRPr="00E40674" w:rsidRDefault="0002409A" w:rsidP="00BB0203">
      <w:pPr>
        <w:rPr>
          <w:rFonts w:asciiTheme="minorHAnsi" w:hAnsiTheme="minorHAnsi" w:cstheme="minorHAnsi"/>
          <w:b/>
          <w:bCs/>
          <w:noProof/>
        </w:rPr>
      </w:pPr>
    </w:p>
    <w:p w14:paraId="0075A09B" w14:textId="4AB3D140" w:rsidR="0002409A" w:rsidRDefault="0002409A" w:rsidP="00BB0203">
      <w:pPr>
        <w:rPr>
          <w:rFonts w:asciiTheme="minorHAnsi" w:hAnsiTheme="minorHAnsi" w:cstheme="minorHAnsi"/>
          <w:noProof/>
          <w:sz w:val="24"/>
          <w:szCs w:val="24"/>
        </w:rPr>
      </w:pPr>
      <w:r w:rsidRPr="002041BE">
        <w:rPr>
          <w:rFonts w:asciiTheme="minorHAnsi" w:hAnsiTheme="minorHAnsi" w:cstheme="minorHAnsi"/>
          <w:noProof/>
          <w:sz w:val="24"/>
          <w:szCs w:val="24"/>
        </w:rPr>
        <w:t>Dajemo prikaz korištenja sredstava iz fondova EU kako slijedi:</w:t>
      </w:r>
    </w:p>
    <w:tbl>
      <w:tblPr>
        <w:tblW w:w="8447" w:type="dxa"/>
        <w:tblLook w:val="04A0" w:firstRow="1" w:lastRow="0" w:firstColumn="1" w:lastColumn="0" w:noHBand="0" w:noVBand="1"/>
      </w:tblPr>
      <w:tblGrid>
        <w:gridCol w:w="947"/>
        <w:gridCol w:w="7"/>
        <w:gridCol w:w="3913"/>
        <w:gridCol w:w="7"/>
        <w:gridCol w:w="1173"/>
        <w:gridCol w:w="1280"/>
        <w:gridCol w:w="1120"/>
      </w:tblGrid>
      <w:tr w:rsidR="00BD6F08" w:rsidRPr="002B2108" w14:paraId="0C6EF6ED" w14:textId="77777777" w:rsidTr="00430183">
        <w:trPr>
          <w:gridAfter w:val="3"/>
          <w:wAfter w:w="3573" w:type="dxa"/>
          <w:trHeight w:val="426"/>
        </w:trPr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D4E6" w14:textId="77777777" w:rsidR="00BD6F08" w:rsidRPr="004A32FC" w:rsidRDefault="00BD6F08" w:rsidP="002B2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601C" w14:textId="77777777" w:rsidR="00BD6F08" w:rsidRPr="004A32FC" w:rsidRDefault="00BD6F08" w:rsidP="002B21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440" w:rsidRPr="00397440" w14:paraId="67A651B9" w14:textId="77777777" w:rsidTr="00430183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9A8E" w14:textId="77777777" w:rsidR="00397440" w:rsidRPr="004A32FC" w:rsidRDefault="00397440" w:rsidP="00397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FD18" w14:textId="77777777" w:rsidR="00397440" w:rsidRPr="004A32FC" w:rsidRDefault="00397440" w:rsidP="003974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74D0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030A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RASHODI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684D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VIŠAK</w:t>
            </w:r>
          </w:p>
        </w:tc>
      </w:tr>
      <w:tr w:rsidR="00397440" w:rsidRPr="00397440" w14:paraId="6126205C" w14:textId="77777777" w:rsidTr="00430183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9A1ADE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Izvor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05AFBC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SVEUKUPNO PRIHODI / RASHODI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338726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875.009,97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D4C46D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538.449,07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805AC0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336.560,90</w:t>
            </w:r>
          </w:p>
        </w:tc>
      </w:tr>
      <w:tr w:rsidR="00397440" w:rsidRPr="00397440" w14:paraId="220D8A97" w14:textId="77777777" w:rsidTr="00430183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4547F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POMOĆI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A5545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SREDSTVA EU FONDOVA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5F656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875.009,97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7F28B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538.449,07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0AC43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336.560,90</w:t>
            </w:r>
          </w:p>
        </w:tc>
      </w:tr>
      <w:tr w:rsidR="00397440" w:rsidRPr="00397440" w14:paraId="6573E711" w14:textId="77777777" w:rsidTr="00430183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C8A8D42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5.8.1.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A5A04FA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MEHANIZAM ZA OPORAVAK I OTPORNOST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A7DC928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83.886,77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69AD14E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83.886,77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C5C8C01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397440" w:rsidRPr="00397440" w14:paraId="44D29FB8" w14:textId="77777777" w:rsidTr="00430183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55D0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CFD9" w14:textId="77777777" w:rsidR="00397440" w:rsidRPr="00397440" w:rsidRDefault="00397440" w:rsidP="00397440">
            <w:pPr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Centralna</w:t>
            </w:r>
            <w:proofErr w:type="spellEnd"/>
            <w:r w:rsidRPr="00397440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zgrada</w:t>
            </w:r>
            <w:proofErr w:type="spellEnd"/>
            <w:r w:rsidRPr="00397440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Dječjeg</w:t>
            </w:r>
            <w:proofErr w:type="spellEnd"/>
            <w:r w:rsidRPr="00397440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vrtića</w:t>
            </w:r>
            <w:proofErr w:type="spellEnd"/>
            <w:r w:rsidRPr="00397440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 Omiš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9605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83.886,77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FDA8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83.886,77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E694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397440" w:rsidRPr="00397440" w14:paraId="236A003D" w14:textId="77777777" w:rsidTr="00430183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F463B85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5.6.2.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46649D1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KOHEZIJSKI FOND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032A8B01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752.123,20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223620F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433.912,30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27591DF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318.210,90</w:t>
            </w:r>
          </w:p>
        </w:tc>
      </w:tr>
      <w:tr w:rsidR="00397440" w:rsidRPr="00397440" w14:paraId="2BE52719" w14:textId="77777777" w:rsidTr="00430183">
        <w:trPr>
          <w:trHeight w:val="46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F11D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9ADEA" w14:textId="77777777" w:rsidR="00397440" w:rsidRPr="00397440" w:rsidRDefault="00397440" w:rsidP="0039744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Izgradnja</w:t>
            </w:r>
            <w:proofErr w:type="spellEnd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dužobalne</w:t>
            </w:r>
            <w:proofErr w:type="spellEnd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biciklističke</w:t>
            </w:r>
            <w:proofErr w:type="spellEnd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staze</w:t>
            </w:r>
            <w:proofErr w:type="spellEnd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šetnice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D5AE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752.123,20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4EBA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433.912,30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F93C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318.210,90</w:t>
            </w:r>
          </w:p>
        </w:tc>
      </w:tr>
      <w:tr w:rsidR="00397440" w:rsidRPr="00397440" w14:paraId="188EE6DC" w14:textId="77777777" w:rsidTr="00430183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119BBAF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5.1.0.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341D4A2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PROGRAMI UNIJE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F871D33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39.000,00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D77F8E7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20.650,00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E94ABC8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18.350,00</w:t>
            </w:r>
          </w:p>
        </w:tc>
      </w:tr>
      <w:tr w:rsidR="00397440" w:rsidRPr="00397440" w14:paraId="1B7837B8" w14:textId="77777777" w:rsidTr="00430183">
        <w:trPr>
          <w:trHeight w:val="46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392C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D301E" w14:textId="77777777" w:rsidR="00397440" w:rsidRPr="00397440" w:rsidRDefault="00397440" w:rsidP="00397440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Izrada</w:t>
            </w:r>
            <w:proofErr w:type="spellEnd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projekta</w:t>
            </w:r>
            <w:proofErr w:type="spellEnd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integracije</w:t>
            </w:r>
            <w:proofErr w:type="spellEnd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obnovljivih</w:t>
            </w:r>
            <w:proofErr w:type="spellEnd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izvora</w:t>
            </w:r>
            <w:proofErr w:type="spellEnd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energije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AE4A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39.000,00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19FC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20.650,00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AEDD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18.350,00</w:t>
            </w:r>
          </w:p>
        </w:tc>
      </w:tr>
    </w:tbl>
    <w:p w14:paraId="2C391920" w14:textId="77777777" w:rsidR="00397440" w:rsidRDefault="00397440" w:rsidP="00BB0203">
      <w:pPr>
        <w:rPr>
          <w:rFonts w:asciiTheme="minorHAnsi" w:hAnsiTheme="minorHAnsi" w:cstheme="minorHAnsi"/>
          <w:noProof/>
          <w:lang w:val="en-US"/>
        </w:rPr>
      </w:pPr>
    </w:p>
    <w:p w14:paraId="119ACF18" w14:textId="77777777" w:rsidR="00397440" w:rsidRDefault="00397440" w:rsidP="00BB0203">
      <w:pPr>
        <w:rPr>
          <w:rFonts w:asciiTheme="minorHAnsi" w:hAnsiTheme="minorHAnsi" w:cstheme="minorHAnsi"/>
          <w:noProof/>
          <w:lang w:val="en-US"/>
        </w:rPr>
      </w:pPr>
    </w:p>
    <w:p w14:paraId="4E1E8B1F" w14:textId="25859B12" w:rsidR="0002409A" w:rsidRPr="00E40674" w:rsidRDefault="0002409A" w:rsidP="00BB0203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Podaci o projektima financiranim iz sredstava fondova EU u 202</w:t>
      </w:r>
      <w:r w:rsidR="00F67082" w:rsidRPr="00E40674">
        <w:rPr>
          <w:rFonts w:asciiTheme="minorHAnsi" w:hAnsiTheme="minorHAnsi" w:cstheme="minorHAnsi"/>
          <w:noProof/>
        </w:rPr>
        <w:t>5</w:t>
      </w:r>
      <w:r w:rsidRPr="00E40674">
        <w:rPr>
          <w:rFonts w:asciiTheme="minorHAnsi" w:hAnsiTheme="minorHAnsi" w:cstheme="minorHAnsi"/>
          <w:noProof/>
        </w:rPr>
        <w:t>. godini:</w:t>
      </w:r>
    </w:p>
    <w:p w14:paraId="55CEE6D2" w14:textId="77777777" w:rsidR="0024041C" w:rsidRPr="00E40674" w:rsidRDefault="0024041C" w:rsidP="00F538B4">
      <w:pPr>
        <w:contextualSpacing/>
        <w:rPr>
          <w:rFonts w:asciiTheme="minorHAnsi" w:eastAsia="Aptos" w:hAnsiTheme="minorHAnsi" w:cstheme="minorHAnsi"/>
          <w:kern w:val="2"/>
          <w14:ligatures w14:val="standardContextual"/>
        </w:rPr>
      </w:pPr>
    </w:p>
    <w:p w14:paraId="7D79DEDA" w14:textId="737CA153" w:rsidR="0024041C" w:rsidRPr="003E7707" w:rsidRDefault="0024041C" w:rsidP="003E7707">
      <w:pPr>
        <w:pStyle w:val="Odlomakpopisa"/>
        <w:numPr>
          <w:ilvl w:val="0"/>
          <w:numId w:val="35"/>
        </w:numPr>
        <w:rPr>
          <w:rFonts w:asciiTheme="minorHAnsi" w:eastAsia="Aptos" w:hAnsiTheme="minorHAnsi" w:cstheme="minorHAnsi"/>
          <w:kern w:val="2"/>
          <w14:ligatures w14:val="standardContextual"/>
        </w:rPr>
      </w:pPr>
      <w:r w:rsidRPr="003E7707">
        <w:rPr>
          <w:rFonts w:asciiTheme="minorHAnsi" w:eastAsia="Aptos" w:hAnsiTheme="minorHAnsi" w:cstheme="minorHAnsi"/>
          <w:kern w:val="2"/>
          <w14:ligatures w14:val="standardContextual"/>
        </w:rPr>
        <w:t>Centraln</w:t>
      </w:r>
      <w:r w:rsidR="00586C1F" w:rsidRPr="003E7707">
        <w:rPr>
          <w:rFonts w:asciiTheme="minorHAnsi" w:eastAsia="Aptos" w:hAnsiTheme="minorHAnsi" w:cstheme="minorHAnsi"/>
          <w:kern w:val="2"/>
          <w14:ligatures w14:val="standardContextual"/>
        </w:rPr>
        <w:t>a</w:t>
      </w:r>
      <w:r w:rsidRPr="003E7707">
        <w:rPr>
          <w:rFonts w:asciiTheme="minorHAnsi" w:eastAsia="Aptos" w:hAnsiTheme="minorHAnsi" w:cstheme="minorHAnsi"/>
          <w:kern w:val="2"/>
          <w14:ligatures w14:val="standardContextual"/>
        </w:rPr>
        <w:t xml:space="preserve"> </w:t>
      </w:r>
      <w:r w:rsidR="00E0534A" w:rsidRPr="003E7707">
        <w:rPr>
          <w:rFonts w:asciiTheme="minorHAnsi" w:eastAsia="Aptos" w:hAnsiTheme="minorHAnsi" w:cstheme="minorHAnsi"/>
          <w:kern w:val="2"/>
          <w14:ligatures w14:val="standardContextual"/>
        </w:rPr>
        <w:t>zgrada D</w:t>
      </w:r>
      <w:r w:rsidRPr="003E7707">
        <w:rPr>
          <w:rFonts w:asciiTheme="minorHAnsi" w:eastAsia="Aptos" w:hAnsiTheme="minorHAnsi" w:cstheme="minorHAnsi"/>
          <w:kern w:val="2"/>
          <w14:ligatures w14:val="standardContextual"/>
        </w:rPr>
        <w:t>ječj</w:t>
      </w:r>
      <w:r w:rsidR="004B7C4C">
        <w:rPr>
          <w:rFonts w:asciiTheme="minorHAnsi" w:eastAsia="Aptos" w:hAnsiTheme="minorHAnsi" w:cstheme="minorHAnsi"/>
          <w:kern w:val="2"/>
          <w14:ligatures w14:val="standardContextual"/>
        </w:rPr>
        <w:t>eg</w:t>
      </w:r>
      <w:r w:rsidRPr="003E7707">
        <w:rPr>
          <w:rFonts w:asciiTheme="minorHAnsi" w:eastAsia="Aptos" w:hAnsiTheme="minorHAnsi" w:cstheme="minorHAnsi"/>
          <w:kern w:val="2"/>
          <w14:ligatures w14:val="standardContextual"/>
        </w:rPr>
        <w:t xml:space="preserve"> vrtić</w:t>
      </w:r>
      <w:r w:rsidR="00E0534A" w:rsidRPr="003E7707">
        <w:rPr>
          <w:rFonts w:asciiTheme="minorHAnsi" w:eastAsia="Aptos" w:hAnsiTheme="minorHAnsi" w:cstheme="minorHAnsi"/>
          <w:kern w:val="2"/>
          <w14:ligatures w14:val="standardContextual"/>
        </w:rPr>
        <w:t>a Omiš</w:t>
      </w:r>
      <w:r w:rsidR="00AD3A21" w:rsidRPr="003E7707">
        <w:rPr>
          <w:rFonts w:asciiTheme="minorHAnsi" w:eastAsia="Aptos" w:hAnsiTheme="minorHAnsi" w:cstheme="minorHAnsi"/>
          <w:kern w:val="2"/>
          <w14:ligatures w14:val="standardContextual"/>
        </w:rPr>
        <w:t xml:space="preserve"> (projekt</w:t>
      </w:r>
      <w:r w:rsidR="0069002C">
        <w:rPr>
          <w:rFonts w:asciiTheme="minorHAnsi" w:eastAsia="Aptos" w:hAnsiTheme="minorHAnsi" w:cstheme="minorHAnsi"/>
          <w:kern w:val="2"/>
          <w14:ligatures w14:val="standardContextual"/>
        </w:rPr>
        <w:t>na dokumentacija</w:t>
      </w:r>
      <w:r w:rsidR="00AD3A21" w:rsidRPr="003E7707">
        <w:rPr>
          <w:rFonts w:asciiTheme="minorHAnsi" w:eastAsia="Aptos" w:hAnsiTheme="minorHAnsi" w:cstheme="minorHAnsi"/>
          <w:kern w:val="2"/>
          <w14:ligatures w14:val="standardContextual"/>
        </w:rPr>
        <w:t>)</w:t>
      </w:r>
    </w:p>
    <w:p w14:paraId="476745DC" w14:textId="2FDCA5E0" w:rsidR="0024041C" w:rsidRPr="00743799" w:rsidRDefault="0024041C" w:rsidP="00743799">
      <w:pPr>
        <w:pStyle w:val="Odlomakpopisa"/>
        <w:numPr>
          <w:ilvl w:val="0"/>
          <w:numId w:val="34"/>
        </w:numPr>
        <w:rPr>
          <w:rFonts w:asciiTheme="minorHAnsi" w:eastAsia="Aptos" w:hAnsiTheme="minorHAnsi" w:cstheme="minorHAnsi"/>
          <w:kern w:val="2"/>
          <w14:ligatures w14:val="standardContextual"/>
        </w:rPr>
      </w:pPr>
      <w:r w:rsidRPr="00743799">
        <w:rPr>
          <w:rFonts w:asciiTheme="minorHAnsi" w:eastAsia="Aptos" w:hAnsiTheme="minorHAnsi" w:cstheme="minorHAnsi"/>
          <w:kern w:val="2"/>
          <w14:ligatures w14:val="standardContextual"/>
        </w:rPr>
        <w:t>Ugovor o bespovratnim sredstvima sklopljen je dana 16.08.2023.</w:t>
      </w:r>
    </w:p>
    <w:p w14:paraId="5FEFDBB7" w14:textId="07288050" w:rsidR="0024041C" w:rsidRPr="00E40674" w:rsidRDefault="0024041C" w:rsidP="0024041C">
      <w:pPr>
        <w:numPr>
          <w:ilvl w:val="0"/>
          <w:numId w:val="34"/>
        </w:numPr>
        <w:contextualSpacing/>
        <w:rPr>
          <w:rFonts w:asciiTheme="minorHAnsi" w:eastAsia="Aptos" w:hAnsiTheme="minorHAnsi" w:cstheme="minorHAnsi"/>
          <w:kern w:val="2"/>
          <w14:ligatures w14:val="standardContextual"/>
        </w:rPr>
      </w:pPr>
      <w:r w:rsidRPr="00E40674">
        <w:rPr>
          <w:rFonts w:asciiTheme="minorHAnsi" w:eastAsia="Aptos" w:hAnsiTheme="minorHAnsi" w:cstheme="minorHAnsi"/>
          <w:kern w:val="2"/>
          <w14:ligatures w14:val="standardContextual"/>
        </w:rPr>
        <w:t xml:space="preserve">Ukupna vrijednost Ugovora iznosi 93.207,53 </w:t>
      </w:r>
      <w:r w:rsidR="000B1CE3">
        <w:rPr>
          <w:rFonts w:asciiTheme="minorHAnsi" w:eastAsia="Aptos" w:hAnsiTheme="minorHAnsi" w:cstheme="minorHAnsi"/>
          <w:kern w:val="2"/>
          <w14:ligatures w14:val="standardContextual"/>
        </w:rPr>
        <w:t>€</w:t>
      </w:r>
    </w:p>
    <w:p w14:paraId="0FCCF0AC" w14:textId="7D22F4FD" w:rsidR="0024041C" w:rsidRPr="00E40674" w:rsidRDefault="0024041C" w:rsidP="0024041C">
      <w:pPr>
        <w:numPr>
          <w:ilvl w:val="0"/>
          <w:numId w:val="34"/>
        </w:numPr>
        <w:contextualSpacing/>
        <w:rPr>
          <w:rFonts w:asciiTheme="minorHAnsi" w:eastAsia="Aptos" w:hAnsiTheme="minorHAnsi" w:cstheme="minorHAnsi"/>
          <w:kern w:val="2"/>
          <w14:ligatures w14:val="standardContextual"/>
        </w:rPr>
      </w:pPr>
      <w:r w:rsidRPr="00E40674">
        <w:rPr>
          <w:rFonts w:asciiTheme="minorHAnsi" w:eastAsia="Aptos" w:hAnsiTheme="minorHAnsi" w:cstheme="minorHAnsi"/>
          <w:kern w:val="2"/>
          <w14:ligatures w14:val="standardContextual"/>
        </w:rPr>
        <w:t xml:space="preserve">Ukupno uplaćeno/priznato: </w:t>
      </w:r>
      <w:r w:rsidR="008B1492">
        <w:rPr>
          <w:rFonts w:asciiTheme="minorHAnsi" w:eastAsia="Aptos" w:hAnsiTheme="minorHAnsi" w:cstheme="minorHAnsi"/>
          <w:kern w:val="2"/>
          <w14:ligatures w14:val="standardContextual"/>
        </w:rPr>
        <w:t>83.886,77 €</w:t>
      </w:r>
    </w:p>
    <w:p w14:paraId="4439AD42" w14:textId="741D1D79" w:rsidR="0024041C" w:rsidRDefault="0024041C" w:rsidP="0024041C">
      <w:pPr>
        <w:numPr>
          <w:ilvl w:val="0"/>
          <w:numId w:val="34"/>
        </w:numPr>
        <w:contextualSpacing/>
        <w:rPr>
          <w:rFonts w:asciiTheme="minorHAnsi" w:eastAsia="Aptos" w:hAnsiTheme="minorHAnsi" w:cstheme="minorHAnsi"/>
          <w:kern w:val="2"/>
          <w14:ligatures w14:val="standardContextual"/>
        </w:rPr>
      </w:pPr>
      <w:r w:rsidRPr="00E40674">
        <w:rPr>
          <w:rFonts w:asciiTheme="minorHAnsi" w:eastAsia="Aptos" w:hAnsiTheme="minorHAnsi" w:cstheme="minorHAnsi"/>
          <w:kern w:val="2"/>
          <w14:ligatures w14:val="standardContextual"/>
        </w:rPr>
        <w:t xml:space="preserve">Ukupni rashodi </w:t>
      </w:r>
      <w:r w:rsidR="006A39D1">
        <w:rPr>
          <w:rFonts w:asciiTheme="minorHAnsi" w:eastAsia="Aptos" w:hAnsiTheme="minorHAnsi" w:cstheme="minorHAnsi"/>
          <w:kern w:val="2"/>
          <w14:ligatures w14:val="standardContextual"/>
        </w:rPr>
        <w:t xml:space="preserve">iz izvora EU </w:t>
      </w:r>
      <w:r w:rsidRPr="00E40674">
        <w:rPr>
          <w:rFonts w:asciiTheme="minorHAnsi" w:eastAsia="Aptos" w:hAnsiTheme="minorHAnsi" w:cstheme="minorHAnsi"/>
          <w:kern w:val="2"/>
          <w14:ligatures w14:val="standardContextual"/>
        </w:rPr>
        <w:t>po projekt</w:t>
      </w:r>
      <w:r w:rsidR="00586C1F">
        <w:rPr>
          <w:rFonts w:asciiTheme="minorHAnsi" w:eastAsia="Aptos" w:hAnsiTheme="minorHAnsi" w:cstheme="minorHAnsi"/>
          <w:kern w:val="2"/>
          <w14:ligatures w14:val="standardContextual"/>
        </w:rPr>
        <w:t>u 2025.</w:t>
      </w:r>
      <w:r w:rsidRPr="00E40674">
        <w:rPr>
          <w:rFonts w:asciiTheme="minorHAnsi" w:eastAsia="Aptos" w:hAnsiTheme="minorHAnsi" w:cstheme="minorHAnsi"/>
          <w:kern w:val="2"/>
          <w14:ligatures w14:val="standardContextual"/>
        </w:rPr>
        <w:t xml:space="preserve">: </w:t>
      </w:r>
      <w:r w:rsidR="00586C1F">
        <w:rPr>
          <w:rFonts w:asciiTheme="minorHAnsi" w:eastAsia="Aptos" w:hAnsiTheme="minorHAnsi" w:cstheme="minorHAnsi"/>
          <w:kern w:val="2"/>
          <w14:ligatures w14:val="standardContextual"/>
        </w:rPr>
        <w:t>83.886,77 €</w:t>
      </w:r>
    </w:p>
    <w:p w14:paraId="2A30F9B6" w14:textId="77777777" w:rsidR="003E7707" w:rsidRDefault="003E7707" w:rsidP="002B54B3">
      <w:pPr>
        <w:contextualSpacing/>
        <w:rPr>
          <w:rFonts w:asciiTheme="minorHAnsi" w:eastAsia="Aptos" w:hAnsiTheme="minorHAnsi" w:cstheme="minorHAnsi"/>
          <w:kern w:val="2"/>
          <w14:ligatures w14:val="standardContextual"/>
        </w:rPr>
      </w:pPr>
    </w:p>
    <w:p w14:paraId="5C610A57" w14:textId="5D8C8450" w:rsidR="00132587" w:rsidRDefault="00743799" w:rsidP="00132587">
      <w:pPr>
        <w:pStyle w:val="Odlomakpopisa"/>
        <w:numPr>
          <w:ilvl w:val="0"/>
          <w:numId w:val="35"/>
        </w:numPr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 xml:space="preserve">Izgradnja </w:t>
      </w:r>
      <w:proofErr w:type="spellStart"/>
      <w:r>
        <w:rPr>
          <w:rFonts w:asciiTheme="minorHAnsi" w:eastAsia="Aptos" w:hAnsiTheme="minorHAnsi" w:cstheme="minorHAnsi"/>
          <w:kern w:val="2"/>
          <w14:ligatures w14:val="standardContextual"/>
        </w:rPr>
        <w:t>dužobalne</w:t>
      </w:r>
      <w:proofErr w:type="spellEnd"/>
      <w:r>
        <w:rPr>
          <w:rFonts w:asciiTheme="minorHAnsi" w:eastAsia="Aptos" w:hAnsiTheme="minorHAnsi" w:cstheme="minorHAnsi"/>
          <w:kern w:val="2"/>
          <w14:ligatures w14:val="standardContextual"/>
        </w:rPr>
        <w:t xml:space="preserve"> biciklističke staze i šetnice</w:t>
      </w:r>
    </w:p>
    <w:p w14:paraId="1226ADA0" w14:textId="1DEB7F72" w:rsidR="00656B5C" w:rsidRDefault="00132587" w:rsidP="00656B5C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 w:rsidRPr="00132587"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 w:rsidR="00C2195B">
        <w:rPr>
          <w:rFonts w:asciiTheme="minorHAnsi" w:eastAsia="Aptos" w:hAnsiTheme="minorHAnsi" w:cstheme="minorHAnsi"/>
          <w:kern w:val="2"/>
          <w14:ligatures w14:val="standardContextual"/>
        </w:rPr>
        <w:tab/>
        <w:t xml:space="preserve">Ugovor o bespovratnim sredstvima </w:t>
      </w:r>
      <w:r w:rsidR="00656B5C">
        <w:rPr>
          <w:rFonts w:asciiTheme="minorHAnsi" w:eastAsia="Aptos" w:hAnsiTheme="minorHAnsi" w:cstheme="minorHAnsi"/>
          <w:kern w:val="2"/>
          <w14:ligatures w14:val="standardContextual"/>
        </w:rPr>
        <w:t xml:space="preserve">sklopljen je </w:t>
      </w:r>
      <w:r w:rsidR="007B0B93">
        <w:rPr>
          <w:rFonts w:asciiTheme="minorHAnsi" w:eastAsia="Aptos" w:hAnsiTheme="minorHAnsi" w:cstheme="minorHAnsi"/>
          <w:kern w:val="2"/>
          <w14:ligatures w14:val="standardContextual"/>
        </w:rPr>
        <w:t>25.11.2024.</w:t>
      </w:r>
      <w:r w:rsidR="000B1CE3">
        <w:rPr>
          <w:rFonts w:asciiTheme="minorHAnsi" w:eastAsia="Aptos" w:hAnsiTheme="minorHAnsi" w:cstheme="minorHAnsi"/>
          <w:kern w:val="2"/>
          <w14:ligatures w14:val="standardContextual"/>
        </w:rPr>
        <w:t xml:space="preserve"> €</w:t>
      </w:r>
    </w:p>
    <w:p w14:paraId="1AF0B920" w14:textId="33A1BCE2" w:rsidR="00132587" w:rsidRDefault="00132587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 w:rsidR="00656B5C">
        <w:rPr>
          <w:rFonts w:asciiTheme="minorHAnsi" w:eastAsia="Aptos" w:hAnsiTheme="minorHAnsi" w:cstheme="minorHAnsi"/>
          <w:kern w:val="2"/>
          <w14:ligatures w14:val="standardContextual"/>
        </w:rPr>
        <w:tab/>
        <w:t xml:space="preserve">Ukupna vrijednost Ugovora iznosi </w:t>
      </w:r>
      <w:r w:rsidR="00C43231">
        <w:rPr>
          <w:rFonts w:asciiTheme="minorHAnsi" w:eastAsia="Aptos" w:hAnsiTheme="minorHAnsi" w:cstheme="minorHAnsi"/>
          <w:kern w:val="2"/>
          <w14:ligatures w14:val="standardContextual"/>
        </w:rPr>
        <w:t>4.255.340,86</w:t>
      </w:r>
      <w:r w:rsidR="000B1CE3">
        <w:rPr>
          <w:rFonts w:asciiTheme="minorHAnsi" w:eastAsia="Aptos" w:hAnsiTheme="minorHAnsi" w:cstheme="minorHAnsi"/>
          <w:kern w:val="2"/>
          <w14:ligatures w14:val="standardContextual"/>
        </w:rPr>
        <w:t xml:space="preserve"> €</w:t>
      </w:r>
    </w:p>
    <w:p w14:paraId="32790C78" w14:textId="0C1B6352" w:rsidR="00132587" w:rsidRDefault="00132587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 w:rsidR="00CB3B3F">
        <w:rPr>
          <w:rFonts w:asciiTheme="minorHAnsi" w:eastAsia="Aptos" w:hAnsiTheme="minorHAnsi" w:cstheme="minorHAnsi"/>
          <w:kern w:val="2"/>
          <w14:ligatures w14:val="standardContextual"/>
        </w:rPr>
        <w:tab/>
        <w:t>Ukupno</w:t>
      </w:r>
      <w:r w:rsidR="00397440">
        <w:rPr>
          <w:rFonts w:asciiTheme="minorHAnsi" w:eastAsia="Aptos" w:hAnsiTheme="minorHAnsi" w:cstheme="minorHAnsi"/>
          <w:kern w:val="2"/>
          <w14:ligatures w14:val="standardContextual"/>
        </w:rPr>
        <w:t xml:space="preserve"> </w:t>
      </w:r>
      <w:r w:rsidR="00CB3B3F">
        <w:rPr>
          <w:rFonts w:asciiTheme="minorHAnsi" w:eastAsia="Aptos" w:hAnsiTheme="minorHAnsi" w:cstheme="minorHAnsi"/>
          <w:kern w:val="2"/>
          <w14:ligatures w14:val="standardContextual"/>
        </w:rPr>
        <w:t>uplaćeno</w:t>
      </w:r>
      <w:r w:rsidR="00397440">
        <w:rPr>
          <w:rFonts w:asciiTheme="minorHAnsi" w:eastAsia="Aptos" w:hAnsiTheme="minorHAnsi" w:cstheme="minorHAnsi"/>
          <w:kern w:val="2"/>
          <w14:ligatures w14:val="standardContextual"/>
        </w:rPr>
        <w:t xml:space="preserve"> 752.123,20 €</w:t>
      </w:r>
    </w:p>
    <w:p w14:paraId="54B2BA2D" w14:textId="317C11D9" w:rsidR="00987089" w:rsidRDefault="00987089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>
        <w:rPr>
          <w:rFonts w:asciiTheme="minorHAnsi" w:eastAsia="Aptos" w:hAnsiTheme="minorHAnsi" w:cstheme="minorHAnsi"/>
          <w:kern w:val="2"/>
          <w14:ligatures w14:val="standardContextual"/>
        </w:rPr>
        <w:tab/>
        <w:t>Ukupni rashodi po projektu u 2025. godini 433.912,30 €</w:t>
      </w:r>
    </w:p>
    <w:p w14:paraId="4B51BA8F" w14:textId="77777777" w:rsidR="00132587" w:rsidRDefault="00132587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</w:p>
    <w:p w14:paraId="6A8C21EB" w14:textId="78EC7A27" w:rsidR="00132587" w:rsidRDefault="00132587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3.</w:t>
      </w:r>
      <w:r w:rsidR="00F022CE">
        <w:rPr>
          <w:rFonts w:asciiTheme="minorHAnsi" w:eastAsia="Aptos" w:hAnsiTheme="minorHAnsi" w:cstheme="minorHAnsi"/>
          <w:kern w:val="2"/>
          <w14:ligatures w14:val="standardContextual"/>
        </w:rPr>
        <w:t xml:space="preserve"> Izrada projekta integracije obnovljivih izvora energije</w:t>
      </w:r>
      <w:r w:rsidR="008C1A4F">
        <w:rPr>
          <w:rFonts w:asciiTheme="minorHAnsi" w:eastAsia="Aptos" w:hAnsiTheme="minorHAnsi" w:cstheme="minorHAnsi"/>
          <w:kern w:val="2"/>
          <w14:ligatures w14:val="standardContextual"/>
        </w:rPr>
        <w:t xml:space="preserve"> i </w:t>
      </w:r>
      <w:r w:rsidR="00EF69E9">
        <w:rPr>
          <w:rFonts w:asciiTheme="minorHAnsi" w:eastAsia="Aptos" w:hAnsiTheme="minorHAnsi" w:cstheme="minorHAnsi"/>
          <w:kern w:val="2"/>
          <w14:ligatures w14:val="standardContextual"/>
        </w:rPr>
        <w:t>multi modalne</w:t>
      </w:r>
      <w:r w:rsidR="00781EB9">
        <w:rPr>
          <w:rFonts w:asciiTheme="minorHAnsi" w:eastAsia="Aptos" w:hAnsiTheme="minorHAnsi" w:cstheme="minorHAnsi"/>
          <w:kern w:val="2"/>
          <w14:ligatures w14:val="standardContextual"/>
        </w:rPr>
        <w:t xml:space="preserve"> mobilnosti kao temelj lokalne energetske tranzicije i održivog turizma</w:t>
      </w:r>
    </w:p>
    <w:p w14:paraId="1048557F" w14:textId="0A32C336" w:rsidR="00132587" w:rsidRDefault="00132587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 w:rsidR="00A17FCC">
        <w:rPr>
          <w:rFonts w:asciiTheme="minorHAnsi" w:eastAsia="Aptos" w:hAnsiTheme="minorHAnsi" w:cstheme="minorHAnsi"/>
          <w:kern w:val="2"/>
          <w14:ligatures w14:val="standardContextual"/>
        </w:rPr>
        <w:tab/>
        <w:t>Ugovor o bespovratnim sredstvima</w:t>
      </w:r>
      <w:r w:rsidR="00FB35AD">
        <w:rPr>
          <w:rFonts w:asciiTheme="minorHAnsi" w:eastAsia="Aptos" w:hAnsiTheme="minorHAnsi" w:cstheme="minorHAnsi"/>
          <w:kern w:val="2"/>
          <w14:ligatures w14:val="standardContextual"/>
        </w:rPr>
        <w:t>,</w:t>
      </w:r>
      <w:r w:rsidR="00A17FCC">
        <w:rPr>
          <w:rFonts w:asciiTheme="minorHAnsi" w:eastAsia="Aptos" w:hAnsiTheme="minorHAnsi" w:cstheme="minorHAnsi"/>
          <w:kern w:val="2"/>
          <w14:ligatures w14:val="standardContextual"/>
        </w:rPr>
        <w:t xml:space="preserve"> sklopljen </w:t>
      </w:r>
      <w:r w:rsidR="00FB35AD">
        <w:rPr>
          <w:rFonts w:asciiTheme="minorHAnsi" w:eastAsia="Aptos" w:hAnsiTheme="minorHAnsi" w:cstheme="minorHAnsi"/>
          <w:kern w:val="2"/>
          <w14:ligatures w14:val="standardContextual"/>
        </w:rPr>
        <w:t xml:space="preserve">u 2025. godini </w:t>
      </w:r>
      <w:r w:rsidR="005A03F8">
        <w:rPr>
          <w:rFonts w:asciiTheme="minorHAnsi" w:eastAsia="Aptos" w:hAnsiTheme="minorHAnsi" w:cstheme="minorHAnsi"/>
          <w:kern w:val="2"/>
          <w14:ligatures w14:val="standardContextual"/>
        </w:rPr>
        <w:t>s organizacijom</w:t>
      </w:r>
      <w:r w:rsidR="00EC3CAE">
        <w:rPr>
          <w:rFonts w:asciiTheme="minorHAnsi" w:eastAsia="Aptos" w:hAnsiTheme="minorHAnsi" w:cstheme="minorHAnsi"/>
          <w:kern w:val="2"/>
          <w14:ligatures w14:val="standardContextual"/>
        </w:rPr>
        <w:t xml:space="preserve"> </w:t>
      </w:r>
      <w:r w:rsidR="005A03F8">
        <w:rPr>
          <w:rFonts w:asciiTheme="minorHAnsi" w:eastAsia="Aptos" w:hAnsiTheme="minorHAnsi" w:cstheme="minorHAnsi"/>
          <w:kern w:val="2"/>
          <w14:ligatures w14:val="standardContextual"/>
        </w:rPr>
        <w:t>Ener</w:t>
      </w:r>
      <w:r w:rsidR="00713A2A">
        <w:rPr>
          <w:rFonts w:asciiTheme="minorHAnsi" w:eastAsia="Aptos" w:hAnsiTheme="minorHAnsi" w:cstheme="minorHAnsi"/>
          <w:kern w:val="2"/>
          <w14:ligatures w14:val="standardContextual"/>
        </w:rPr>
        <w:t>g</w:t>
      </w:r>
      <w:r w:rsidR="005A03F8">
        <w:rPr>
          <w:rFonts w:asciiTheme="minorHAnsi" w:eastAsia="Aptos" w:hAnsiTheme="minorHAnsi" w:cstheme="minorHAnsi"/>
          <w:kern w:val="2"/>
          <w14:ligatures w14:val="standardContextual"/>
        </w:rPr>
        <w:t xml:space="preserve">y </w:t>
      </w:r>
      <w:proofErr w:type="spellStart"/>
      <w:r w:rsidR="005A03F8">
        <w:rPr>
          <w:rFonts w:asciiTheme="minorHAnsi" w:eastAsia="Aptos" w:hAnsiTheme="minorHAnsi" w:cstheme="minorHAnsi"/>
          <w:kern w:val="2"/>
          <w14:ligatures w14:val="standardContextual"/>
        </w:rPr>
        <w:t>Cities</w:t>
      </w:r>
      <w:proofErr w:type="spellEnd"/>
      <w:r w:rsidR="00EC3CAE">
        <w:rPr>
          <w:rFonts w:asciiTheme="minorHAnsi" w:eastAsia="Aptos" w:hAnsiTheme="minorHAnsi" w:cstheme="minorHAnsi"/>
          <w:kern w:val="2"/>
          <w14:ligatures w14:val="standardContextual"/>
        </w:rPr>
        <w:t xml:space="preserve"> (Francuska) koja djeluje u ime konzorcija </w:t>
      </w:r>
      <w:r w:rsidR="00E16733">
        <w:rPr>
          <w:rFonts w:asciiTheme="minorHAnsi" w:eastAsia="Aptos" w:hAnsiTheme="minorHAnsi" w:cstheme="minorHAnsi"/>
          <w:kern w:val="2"/>
          <w14:ligatures w14:val="standardContextual"/>
        </w:rPr>
        <w:t xml:space="preserve">EUCF European City </w:t>
      </w:r>
      <w:proofErr w:type="spellStart"/>
      <w:r w:rsidR="00E16733">
        <w:rPr>
          <w:rFonts w:asciiTheme="minorHAnsi" w:eastAsia="Aptos" w:hAnsiTheme="minorHAnsi" w:cstheme="minorHAnsi"/>
          <w:kern w:val="2"/>
          <w14:ligatures w14:val="standardContextual"/>
        </w:rPr>
        <w:t>Facilities</w:t>
      </w:r>
      <w:proofErr w:type="spellEnd"/>
      <w:r w:rsidR="008E247E">
        <w:rPr>
          <w:rFonts w:asciiTheme="minorHAnsi" w:eastAsia="Aptos" w:hAnsiTheme="minorHAnsi" w:cstheme="minorHAnsi"/>
          <w:kern w:val="2"/>
          <w14:ligatures w14:val="standardContextual"/>
        </w:rPr>
        <w:t xml:space="preserve"> </w:t>
      </w:r>
    </w:p>
    <w:p w14:paraId="6EC5E113" w14:textId="4ABE61DE" w:rsidR="00D87565" w:rsidRDefault="00132587" w:rsidP="00D87565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 w:rsidR="006234FA">
        <w:rPr>
          <w:rFonts w:asciiTheme="minorHAnsi" w:eastAsia="Aptos" w:hAnsiTheme="minorHAnsi" w:cstheme="minorHAnsi"/>
          <w:kern w:val="2"/>
          <w14:ligatures w14:val="standardContextual"/>
        </w:rPr>
        <w:tab/>
        <w:t>Ukupna vrijednost Ugovora iznosi</w:t>
      </w:r>
      <w:r w:rsidR="00C2195B">
        <w:rPr>
          <w:rFonts w:asciiTheme="minorHAnsi" w:eastAsia="Aptos" w:hAnsiTheme="minorHAnsi" w:cstheme="minorHAnsi"/>
          <w:kern w:val="2"/>
          <w14:ligatures w14:val="standardContextual"/>
        </w:rPr>
        <w:t xml:space="preserve"> </w:t>
      </w:r>
      <w:r w:rsidR="006234FA">
        <w:rPr>
          <w:rFonts w:asciiTheme="minorHAnsi" w:eastAsia="Aptos" w:hAnsiTheme="minorHAnsi" w:cstheme="minorHAnsi"/>
          <w:kern w:val="2"/>
          <w14:ligatures w14:val="standardContextual"/>
        </w:rPr>
        <w:t>39.000,00 €</w:t>
      </w:r>
    </w:p>
    <w:p w14:paraId="17298A1D" w14:textId="727DE700" w:rsidR="00132587" w:rsidRDefault="00132587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 w:rsidR="00D87565">
        <w:rPr>
          <w:rFonts w:asciiTheme="minorHAnsi" w:eastAsia="Aptos" w:hAnsiTheme="minorHAnsi" w:cstheme="minorHAnsi"/>
          <w:kern w:val="2"/>
          <w14:ligatures w14:val="standardContextual"/>
        </w:rPr>
        <w:tab/>
        <w:t>Ukupno uplaćeno/priznato 39.000,00 €</w:t>
      </w:r>
    </w:p>
    <w:p w14:paraId="0E9D56C8" w14:textId="157A7FE2" w:rsidR="00D87565" w:rsidRDefault="00D87565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>
        <w:rPr>
          <w:rFonts w:asciiTheme="minorHAnsi" w:eastAsia="Aptos" w:hAnsiTheme="minorHAnsi" w:cstheme="minorHAnsi"/>
          <w:kern w:val="2"/>
          <w14:ligatures w14:val="standardContextual"/>
        </w:rPr>
        <w:tab/>
      </w:r>
      <w:r w:rsidR="00B5106F">
        <w:rPr>
          <w:rFonts w:asciiTheme="minorHAnsi" w:eastAsia="Aptos" w:hAnsiTheme="minorHAnsi" w:cstheme="minorHAnsi"/>
          <w:kern w:val="2"/>
          <w14:ligatures w14:val="standardContextual"/>
        </w:rPr>
        <w:t>Ukupni rashodi u 2025. godini iznose 20.650,00, višak će se realizirati u 2026. godini</w:t>
      </w:r>
    </w:p>
    <w:p w14:paraId="0A39D037" w14:textId="52C57157" w:rsidR="0024041C" w:rsidRPr="00E40674" w:rsidRDefault="00132587" w:rsidP="00713A2A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 w:rsidRPr="00132587">
        <w:rPr>
          <w:rFonts w:asciiTheme="minorHAnsi" w:eastAsia="Aptos" w:hAnsiTheme="minorHAnsi" w:cstheme="minorHAnsi"/>
          <w:kern w:val="2"/>
          <w14:ligatures w14:val="standardContextual"/>
        </w:rPr>
        <w:t xml:space="preserve"> </w:t>
      </w:r>
    </w:p>
    <w:p w14:paraId="510484A8" w14:textId="3929C584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  <w:r w:rsidRPr="00E40674">
        <w:rPr>
          <w:rFonts w:asciiTheme="minorHAnsi" w:hAnsiTheme="minorHAnsi" w:cstheme="minorHAnsi"/>
          <w:b/>
          <w:bCs/>
          <w:noProof/>
        </w:rPr>
        <w:t xml:space="preserve">5.  </w:t>
      </w:r>
      <w:r w:rsidR="00D82773">
        <w:rPr>
          <w:rFonts w:asciiTheme="minorHAnsi" w:hAnsiTheme="minorHAnsi" w:cstheme="minorHAnsi"/>
          <w:b/>
          <w:bCs/>
          <w:noProof/>
        </w:rPr>
        <w:t>I</w:t>
      </w:r>
      <w:r w:rsidR="00D82773" w:rsidRPr="00E40674">
        <w:rPr>
          <w:rFonts w:asciiTheme="minorHAnsi" w:hAnsiTheme="minorHAnsi" w:cstheme="minorHAnsi"/>
          <w:b/>
          <w:bCs/>
          <w:noProof/>
        </w:rPr>
        <w:t>zvještaj o danim zajmovima i potraživanjima po danim zajmovima</w:t>
      </w:r>
    </w:p>
    <w:p w14:paraId="38F470C9" w14:textId="6E72C25A" w:rsidR="00D82773" w:rsidRDefault="00573DE0" w:rsidP="00573DE0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Grad Omiš i proračunski korisnici nisu davali zajmove niti imaju potraživanja po istima u 202</w:t>
      </w:r>
      <w:r w:rsidR="002773B3" w:rsidRPr="00E40674">
        <w:rPr>
          <w:rFonts w:asciiTheme="minorHAnsi" w:hAnsiTheme="minorHAnsi" w:cstheme="minorHAnsi"/>
          <w:noProof/>
        </w:rPr>
        <w:t>5</w:t>
      </w:r>
      <w:r w:rsidRPr="00E40674">
        <w:rPr>
          <w:rFonts w:asciiTheme="minorHAnsi" w:hAnsiTheme="minorHAnsi" w:cstheme="minorHAnsi"/>
          <w:noProof/>
        </w:rPr>
        <w:t>. godini.</w:t>
      </w:r>
    </w:p>
    <w:p w14:paraId="387557BA" w14:textId="77777777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</w:p>
    <w:p w14:paraId="624716FD" w14:textId="028717A5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  <w:r w:rsidRPr="00E40674">
        <w:rPr>
          <w:rFonts w:asciiTheme="minorHAnsi" w:hAnsiTheme="minorHAnsi" w:cstheme="minorHAnsi"/>
          <w:b/>
          <w:bCs/>
          <w:noProof/>
        </w:rPr>
        <w:t xml:space="preserve">6.  </w:t>
      </w:r>
      <w:r w:rsidR="00D82773">
        <w:rPr>
          <w:rFonts w:asciiTheme="minorHAnsi" w:hAnsiTheme="minorHAnsi" w:cstheme="minorHAnsi"/>
          <w:b/>
          <w:bCs/>
          <w:noProof/>
        </w:rPr>
        <w:t>I</w:t>
      </w:r>
      <w:r w:rsidR="00D82773" w:rsidRPr="00E40674">
        <w:rPr>
          <w:rFonts w:asciiTheme="minorHAnsi" w:hAnsiTheme="minorHAnsi" w:cstheme="minorHAnsi"/>
          <w:b/>
          <w:bCs/>
          <w:noProof/>
        </w:rPr>
        <w:t>zvještaj o stanju potraživanja i dospjelih obveza te o stanju potencijalnih obveza po osnovi sudskih sporova</w:t>
      </w:r>
    </w:p>
    <w:p w14:paraId="3BC33A71" w14:textId="77777777" w:rsidR="008B4CC3" w:rsidRDefault="008B4CC3" w:rsidP="00BB0203">
      <w:pPr>
        <w:rPr>
          <w:rFonts w:asciiTheme="minorHAnsi" w:hAnsiTheme="minorHAnsi" w:cstheme="minorHAnsi"/>
          <w:noProof/>
        </w:rPr>
      </w:pPr>
    </w:p>
    <w:p w14:paraId="51E862FC" w14:textId="44333A61" w:rsidR="005E6BCA" w:rsidRPr="000A717F" w:rsidRDefault="00F724EC" w:rsidP="005E6BCA">
      <w:pPr>
        <w:rPr>
          <w:rFonts w:asciiTheme="minorHAnsi" w:hAnsiTheme="minorHAnsi" w:cstheme="minorHAnsi"/>
          <w:b/>
          <w:bCs/>
          <w:noProof/>
        </w:rPr>
      </w:pPr>
      <w:r w:rsidRPr="0020350D">
        <w:rPr>
          <w:rFonts w:asciiTheme="minorHAnsi" w:hAnsiTheme="minorHAnsi" w:cstheme="minorHAnsi"/>
          <w:b/>
          <w:bCs/>
          <w:noProof/>
        </w:rPr>
        <w:t>a)  Stanje potraživanja</w:t>
      </w:r>
    </w:p>
    <w:tbl>
      <w:tblPr>
        <w:tblW w:w="8171" w:type="dxa"/>
        <w:tblLook w:val="04A0" w:firstRow="1" w:lastRow="0" w:firstColumn="1" w:lastColumn="0" w:noHBand="0" w:noVBand="1"/>
      </w:tblPr>
      <w:tblGrid>
        <w:gridCol w:w="5469"/>
        <w:gridCol w:w="2702"/>
      </w:tblGrid>
      <w:tr w:rsidR="004C5149" w:rsidRPr="00E40674" w14:paraId="2D858B39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9124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CD789" w14:textId="261DC726" w:rsidR="004C5149" w:rsidRPr="00E40674" w:rsidRDefault="004C5149" w:rsidP="000A717F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Stanje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potraživanja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na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dan </w:t>
            </w:r>
            <w:r w:rsidR="000A717F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</w:t>
            </w: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31. 12. 202</w:t>
            </w:r>
            <w:r w:rsidR="004F6C0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</w:t>
            </w: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.</w:t>
            </w:r>
          </w:p>
        </w:tc>
      </w:tr>
      <w:tr w:rsidR="004C5149" w:rsidRPr="00E40674" w14:paraId="0AD7A231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C51F" w14:textId="77777777" w:rsidR="004C5149" w:rsidRPr="00E40674" w:rsidRDefault="004C5149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9380A" w14:textId="0CD00787" w:rsidR="004C5149" w:rsidRPr="00E40674" w:rsidRDefault="004C5149" w:rsidP="0058420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</w:tr>
      <w:tr w:rsidR="004C5149" w:rsidRPr="00E40674" w14:paraId="06698D8E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84235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GRADSKI MUZEJ OMIŠ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0CD1B" w14:textId="2BFD6E8F" w:rsidR="004C5149" w:rsidRPr="00E40674" w:rsidRDefault="009007DC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7.312,94</w:t>
            </w:r>
          </w:p>
        </w:tc>
      </w:tr>
      <w:tr w:rsidR="004C5149" w:rsidRPr="00E40674" w14:paraId="11E24DAB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84719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GRADSKA KNJIŽNICA OMIŠ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C3AA3" w14:textId="765F090C" w:rsidR="004C5149" w:rsidRPr="00E40674" w:rsidRDefault="00283CE6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4.266,78</w:t>
            </w:r>
          </w:p>
        </w:tc>
      </w:tr>
      <w:tr w:rsidR="004C5149" w:rsidRPr="00E40674" w14:paraId="1E664A0E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A536B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CENTAR ZA KULTURU OMIŠ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EEF7C" w14:textId="08B470D3" w:rsidR="004C5149" w:rsidRPr="00E40674" w:rsidRDefault="00283CE6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17.473,35</w:t>
            </w:r>
          </w:p>
        </w:tc>
      </w:tr>
      <w:tr w:rsidR="004C5149" w:rsidRPr="00E40674" w14:paraId="2B3D0323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3C50A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DJEČJI VRTIĆ OMIŠ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AF530" w14:textId="1A030C6E" w:rsidR="004C5149" w:rsidRPr="00E40674" w:rsidRDefault="002F2D00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87.773,47</w:t>
            </w:r>
          </w:p>
        </w:tc>
      </w:tr>
      <w:tr w:rsidR="004C5149" w:rsidRPr="00E40674" w14:paraId="401CB840" w14:textId="77777777" w:rsidTr="004C5149">
        <w:trPr>
          <w:trHeight w:val="290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E213E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FESTIVAL DALMATINSKIH KLAPA OMIŠ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E24F5" w14:textId="23AAF7E4" w:rsidR="004C5149" w:rsidRPr="00E40674" w:rsidRDefault="002F2D00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196.298,92</w:t>
            </w:r>
          </w:p>
        </w:tc>
      </w:tr>
      <w:tr w:rsidR="004C5149" w:rsidRPr="00E40674" w14:paraId="4BC25856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542A6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GRADSKI PRORAČUN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9427" w14:textId="3526E281" w:rsidR="004C5149" w:rsidRPr="00E40674" w:rsidRDefault="00501DE2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1.851.819,38</w:t>
            </w:r>
          </w:p>
        </w:tc>
      </w:tr>
      <w:tr w:rsidR="004C5149" w:rsidRPr="00E40674" w14:paraId="7EC5096A" w14:textId="77777777" w:rsidTr="004C5149">
        <w:trPr>
          <w:trHeight w:val="171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3AF9C" w14:textId="77777777" w:rsidR="004C5149" w:rsidRPr="00E40674" w:rsidRDefault="004C5149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E1BD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lang w:val="en-US"/>
              </w:rPr>
            </w:pPr>
          </w:p>
        </w:tc>
      </w:tr>
      <w:tr w:rsidR="004C5149" w:rsidRPr="00E40674" w14:paraId="17EF417B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72E14" w14:textId="795C4BD1" w:rsidR="004C5149" w:rsidRPr="00B0692E" w:rsidRDefault="004C5149" w:rsidP="004C514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Ukupno</w:t>
            </w:r>
            <w:r w:rsidR="00501DE2"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</w:t>
            </w:r>
            <w:r w:rsidR="009D53B2"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u konsolidaciji bez eliminiranih</w:t>
            </w:r>
            <w:r w:rsidR="00265990"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potraživanja</w:t>
            </w:r>
            <w:r w:rsidR="009D53B2"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za</w:t>
            </w:r>
            <w:r w:rsidR="00870A8C"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naplaćena sredstva proračunskog korisnika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97CB" w14:textId="6A674E26" w:rsidR="004C5149" w:rsidRPr="00B0692E" w:rsidRDefault="00870A8C" w:rsidP="004C514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1.883.878,03</w:t>
            </w:r>
          </w:p>
        </w:tc>
      </w:tr>
    </w:tbl>
    <w:p w14:paraId="6564605F" w14:textId="77777777" w:rsidR="004C5149" w:rsidRPr="00E40674" w:rsidRDefault="004C5149" w:rsidP="005E6BCA">
      <w:pPr>
        <w:rPr>
          <w:rFonts w:asciiTheme="minorHAnsi" w:eastAsia="Calibri" w:hAnsiTheme="minorHAnsi" w:cstheme="minorHAnsi"/>
        </w:rPr>
      </w:pPr>
    </w:p>
    <w:p w14:paraId="51EFEBD5" w14:textId="6467ECF2" w:rsidR="004C5149" w:rsidRPr="00E40674" w:rsidRDefault="00265990" w:rsidP="00E0281C">
      <w:pPr>
        <w:ind w:left="98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</w:t>
      </w:r>
      <w:r w:rsidR="00E0281C">
        <w:rPr>
          <w:rFonts w:asciiTheme="minorHAnsi" w:eastAsia="Calibri" w:hAnsiTheme="minorHAnsi" w:cstheme="minorHAnsi"/>
        </w:rPr>
        <w:t xml:space="preserve">aplaćena sredstva proračunskih korisnika </w:t>
      </w:r>
      <w:r>
        <w:rPr>
          <w:rFonts w:asciiTheme="minorHAnsi" w:eastAsia="Calibri" w:hAnsiTheme="minorHAnsi" w:cstheme="minorHAnsi"/>
        </w:rPr>
        <w:t>(potraživanja</w:t>
      </w:r>
      <w:r w:rsidR="003B68F3">
        <w:rPr>
          <w:rFonts w:asciiTheme="minorHAnsi" w:eastAsia="Calibri" w:hAnsiTheme="minorHAnsi" w:cstheme="minorHAnsi"/>
        </w:rPr>
        <w:t xml:space="preserve"> PK</w:t>
      </w:r>
      <w:r>
        <w:rPr>
          <w:rFonts w:asciiTheme="minorHAnsi" w:eastAsia="Calibri" w:hAnsiTheme="minorHAnsi" w:cstheme="minorHAnsi"/>
        </w:rPr>
        <w:t xml:space="preserve">) </w:t>
      </w:r>
      <w:r w:rsidR="00E0281C">
        <w:rPr>
          <w:rFonts w:asciiTheme="minorHAnsi" w:eastAsia="Calibri" w:hAnsiTheme="minorHAnsi" w:cstheme="minorHAnsi"/>
        </w:rPr>
        <w:t>koja se nalaze na računu Grada Omiša iznose        281.066,81</w:t>
      </w:r>
      <w:r>
        <w:rPr>
          <w:rFonts w:asciiTheme="minorHAnsi" w:eastAsia="Calibri" w:hAnsiTheme="minorHAnsi" w:cstheme="minorHAnsi"/>
        </w:rPr>
        <w:t xml:space="preserve"> €.</w:t>
      </w:r>
    </w:p>
    <w:p w14:paraId="71C8953E" w14:textId="77777777" w:rsidR="00265990" w:rsidRDefault="00265990" w:rsidP="00B7429F">
      <w:pPr>
        <w:rPr>
          <w:rFonts w:asciiTheme="minorHAnsi" w:hAnsiTheme="minorHAnsi" w:cstheme="minorHAnsi"/>
          <w:noProof/>
        </w:rPr>
      </w:pPr>
    </w:p>
    <w:p w14:paraId="7F4F3666" w14:textId="4B46E271" w:rsidR="00B7429F" w:rsidRPr="000A717F" w:rsidRDefault="00B7429F" w:rsidP="00B7429F">
      <w:pPr>
        <w:rPr>
          <w:rFonts w:asciiTheme="minorHAnsi" w:hAnsiTheme="minorHAnsi" w:cstheme="minorHAnsi"/>
          <w:b/>
          <w:bCs/>
          <w:noProof/>
        </w:rPr>
      </w:pPr>
      <w:r w:rsidRPr="0020350D">
        <w:rPr>
          <w:rFonts w:asciiTheme="minorHAnsi" w:hAnsiTheme="minorHAnsi" w:cstheme="minorHAnsi"/>
          <w:b/>
          <w:bCs/>
          <w:noProof/>
        </w:rPr>
        <w:t>b)  Stanje obveza</w:t>
      </w:r>
    </w:p>
    <w:tbl>
      <w:tblPr>
        <w:tblW w:w="8768" w:type="dxa"/>
        <w:tblLook w:val="04A0" w:firstRow="1" w:lastRow="0" w:firstColumn="1" w:lastColumn="0" w:noHBand="0" w:noVBand="1"/>
      </w:tblPr>
      <w:tblGrid>
        <w:gridCol w:w="3065"/>
        <w:gridCol w:w="1767"/>
        <w:gridCol w:w="1767"/>
        <w:gridCol w:w="2169"/>
      </w:tblGrid>
      <w:tr w:rsidR="001B6FCF" w:rsidRPr="00E40674" w14:paraId="7F99D57F" w14:textId="77777777" w:rsidTr="001B6FCF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7445" w14:textId="77777777" w:rsidR="001B6FCF" w:rsidRPr="00E40674" w:rsidRDefault="001B6FCF" w:rsidP="001B6FCF">
            <w:pPr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57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2F0DD" w14:textId="5B655E7A" w:rsidR="001B6FCF" w:rsidRPr="00E40674" w:rsidRDefault="001B6FCF" w:rsidP="000450DD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</w:rPr>
              <w:t xml:space="preserve">Stanje obveza na dan 31. 12. </w:t>
            </w:r>
            <w:r w:rsidR="000450DD">
              <w:rPr>
                <w:rFonts w:asciiTheme="minorHAnsi" w:eastAsia="Times New Roman" w:hAnsiTheme="minorHAnsi" w:cstheme="minorHAnsi"/>
                <w:color w:val="000000"/>
              </w:rPr>
              <w:t>20</w:t>
            </w: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2</w:t>
            </w:r>
            <w:r w:rsidR="000D444D">
              <w:rPr>
                <w:rFonts w:asciiTheme="minorHAnsi" w:eastAsia="Times New Roman" w:hAnsiTheme="minorHAnsi" w:cstheme="minorHAnsi"/>
                <w:color w:val="000000"/>
              </w:rPr>
              <w:t>5</w:t>
            </w: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.</w:t>
            </w:r>
          </w:p>
          <w:p w14:paraId="2CAF04CA" w14:textId="77777777" w:rsidR="009A6ECE" w:rsidRPr="00E40674" w:rsidRDefault="009A6ECE" w:rsidP="000450DD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2F9844F2" w14:textId="77777777" w:rsidR="009A6ECE" w:rsidRPr="00E40674" w:rsidRDefault="009A6ECE" w:rsidP="000450DD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</w:tr>
      <w:tr w:rsidR="009A6ECE" w:rsidRPr="00E40674" w14:paraId="4E81F854" w14:textId="77777777" w:rsidTr="00DD5E57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B540B" w14:textId="77777777" w:rsidR="009A6ECE" w:rsidRPr="00E40674" w:rsidRDefault="009A6ECE" w:rsidP="009A6ECE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0D47" w14:textId="304A17E2" w:rsidR="009A6ECE" w:rsidRPr="00E40674" w:rsidRDefault="00645C7C" w:rsidP="009A6ECE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              </w:t>
            </w:r>
            <w:proofErr w:type="spellStart"/>
            <w:r w:rsidR="009A6ECE" w:rsidRPr="00E40674">
              <w:rPr>
                <w:rFonts w:asciiTheme="minorHAnsi" w:hAnsiTheme="minorHAnsi" w:cstheme="minorHAnsi"/>
                <w:lang w:val="en-US"/>
              </w:rPr>
              <w:t>Dospjele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E2A20" w14:textId="30C8E376" w:rsidR="009A6ECE" w:rsidRPr="00E40674" w:rsidRDefault="00645C7C" w:rsidP="009A6ECE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         </w:t>
            </w:r>
            <w:proofErr w:type="spellStart"/>
            <w:r w:rsidR="009A6ECE" w:rsidRPr="00E40674">
              <w:rPr>
                <w:rFonts w:asciiTheme="minorHAnsi" w:hAnsiTheme="minorHAnsi" w:cstheme="minorHAnsi"/>
                <w:lang w:val="en-US"/>
              </w:rPr>
              <w:t>Nedospjele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2AC1F" w14:textId="5BADE215" w:rsidR="009A6ECE" w:rsidRPr="00E40674" w:rsidRDefault="00645C7C" w:rsidP="009A6ECE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          </w:t>
            </w:r>
            <w:proofErr w:type="spellStart"/>
            <w:r w:rsidR="009A6ECE" w:rsidRPr="00E40674">
              <w:rPr>
                <w:rFonts w:asciiTheme="minorHAnsi" w:hAnsiTheme="minorHAnsi" w:cstheme="minorHAnsi"/>
                <w:lang w:val="en-US"/>
              </w:rPr>
              <w:t>Ukupno</w:t>
            </w:r>
            <w:proofErr w:type="spellEnd"/>
            <w:r w:rsidR="009A6ECE" w:rsidRPr="00E4067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9A6ECE" w:rsidRPr="00E40674">
              <w:rPr>
                <w:rFonts w:asciiTheme="minorHAnsi" w:hAnsiTheme="minorHAnsi" w:cstheme="minorHAnsi"/>
                <w:lang w:val="en-US"/>
              </w:rPr>
              <w:t>obveze</w:t>
            </w:r>
            <w:proofErr w:type="spellEnd"/>
          </w:p>
        </w:tc>
      </w:tr>
      <w:tr w:rsidR="009A6ECE" w:rsidRPr="00E40674" w14:paraId="66E24E60" w14:textId="77777777" w:rsidTr="00CB4F80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C6984" w14:textId="77777777" w:rsidR="009A6ECE" w:rsidRPr="00E40674" w:rsidRDefault="009A6ECE" w:rsidP="009A6EC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8B867" w14:textId="77777777" w:rsidR="009A6ECE" w:rsidRPr="00E40674" w:rsidRDefault="009A6ECE" w:rsidP="009A6ECE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74440" w14:textId="77777777" w:rsidR="009A6ECE" w:rsidRPr="00E40674" w:rsidRDefault="009A6ECE" w:rsidP="009A6ECE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21668" w14:textId="32108FDB" w:rsidR="009A6ECE" w:rsidRPr="00E40674" w:rsidRDefault="009A6ECE" w:rsidP="009A6ECE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A6ECE" w:rsidRPr="00E40674" w14:paraId="57FB3938" w14:textId="77777777" w:rsidTr="00DD5E57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5945E" w14:textId="77777777" w:rsidR="009A6ECE" w:rsidRPr="00B0692E" w:rsidRDefault="009A6ECE" w:rsidP="009A6ECE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0692E">
              <w:rPr>
                <w:rFonts w:asciiTheme="minorHAnsi" w:eastAsia="Times New Roman" w:hAnsiTheme="minorHAnsi" w:cstheme="minorHAnsi"/>
                <w:color w:val="000000"/>
              </w:rPr>
              <w:t>GRADSKI MUZEJ OMIŠ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98550" w14:textId="2552240F" w:rsidR="009A6ECE" w:rsidRPr="00E40674" w:rsidRDefault="005960C1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BF327" w14:textId="51D83C34" w:rsidR="009A6ECE" w:rsidRPr="00E40674" w:rsidRDefault="005960C1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6.211,45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F5A2" w14:textId="78AF6138" w:rsidR="009A6ECE" w:rsidRPr="00E40674" w:rsidRDefault="005960C1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6.211,45</w:t>
            </w:r>
            <w:r w:rsidR="009A6ECE"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                     </w:t>
            </w:r>
          </w:p>
        </w:tc>
      </w:tr>
      <w:tr w:rsidR="009A6ECE" w:rsidRPr="00E40674" w14:paraId="6254327D" w14:textId="77777777" w:rsidTr="00DD5E57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EC5D" w14:textId="77777777" w:rsidR="009A6ECE" w:rsidRPr="00B0692E" w:rsidRDefault="009A6ECE" w:rsidP="009A6ECE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0692E">
              <w:rPr>
                <w:rFonts w:asciiTheme="minorHAnsi" w:eastAsia="Times New Roman" w:hAnsiTheme="minorHAnsi" w:cstheme="minorHAnsi"/>
                <w:color w:val="000000"/>
              </w:rPr>
              <w:t>GRADSKA KNJIŽNICA OMIŠ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E8F84" w14:textId="77777777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48BB9" w14:textId="11AD7980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1</w:t>
            </w:r>
            <w:r w:rsidR="00817D40">
              <w:rPr>
                <w:rFonts w:asciiTheme="minorHAnsi" w:eastAsia="Times New Roman" w:hAnsiTheme="minorHAnsi" w:cstheme="minorHAnsi"/>
                <w:color w:val="000000"/>
              </w:rPr>
              <w:t>1.288,95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3111" w14:textId="6F8F5FA9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       1</w:t>
            </w:r>
            <w:r w:rsidR="00817D4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1.288,95</w:t>
            </w: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</w:p>
        </w:tc>
      </w:tr>
      <w:tr w:rsidR="009A6ECE" w:rsidRPr="00E40674" w14:paraId="70B24B5C" w14:textId="77777777" w:rsidTr="00DD5E57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1D308" w14:textId="77777777" w:rsidR="009A6ECE" w:rsidRPr="00B0692E" w:rsidRDefault="009A6ECE" w:rsidP="009A6ECE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0692E">
              <w:rPr>
                <w:rFonts w:asciiTheme="minorHAnsi" w:eastAsia="Times New Roman" w:hAnsiTheme="minorHAnsi" w:cstheme="minorHAnsi"/>
                <w:color w:val="000000"/>
              </w:rPr>
              <w:t>CENTAR ZA KULTURU OMIŠ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9A9C7" w14:textId="44374F9E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32943" w14:textId="46B8AA2D" w:rsidR="009A6ECE" w:rsidRPr="00E40674" w:rsidRDefault="00817D40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11.701,11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AD61" w14:textId="17402C6B" w:rsidR="009A6ECE" w:rsidRPr="00E40674" w:rsidRDefault="00817D40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11.701,11</w:t>
            </w:r>
            <w:r w:rsidR="009A6ECE"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                      </w:t>
            </w:r>
          </w:p>
        </w:tc>
      </w:tr>
      <w:tr w:rsidR="009A6ECE" w:rsidRPr="00E40674" w14:paraId="3B9F8D02" w14:textId="77777777" w:rsidTr="00DD5E57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2028F" w14:textId="77777777" w:rsidR="009A6ECE" w:rsidRPr="00B0692E" w:rsidRDefault="009A6ECE" w:rsidP="009A6ECE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0692E">
              <w:rPr>
                <w:rFonts w:asciiTheme="minorHAnsi" w:eastAsia="Times New Roman" w:hAnsiTheme="minorHAnsi" w:cstheme="minorHAnsi"/>
                <w:color w:val="000000"/>
              </w:rPr>
              <w:t>DJEČJI VRTIĆ OMIŠ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8DE6B" w14:textId="20D62A9D" w:rsidR="009A6ECE" w:rsidRPr="00E40674" w:rsidRDefault="00890C5B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528,54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9B119" w14:textId="35F8AD21" w:rsidR="009A6ECE" w:rsidRPr="00E40674" w:rsidRDefault="00890C5B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235.304,50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F128" w14:textId="0B7358B5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       </w:t>
            </w:r>
            <w:r w:rsidR="00890C5B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235.833,04</w:t>
            </w: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</w:p>
        </w:tc>
      </w:tr>
      <w:tr w:rsidR="009A6ECE" w:rsidRPr="00E40674" w14:paraId="1BCDA73F" w14:textId="77777777" w:rsidTr="00DD5E57">
        <w:trPr>
          <w:trHeight w:val="531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15AC4" w14:textId="77777777" w:rsidR="009A6ECE" w:rsidRPr="00B0692E" w:rsidRDefault="009A6ECE" w:rsidP="009A6ECE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0692E">
              <w:rPr>
                <w:rFonts w:asciiTheme="minorHAnsi" w:eastAsia="Times New Roman" w:hAnsiTheme="minorHAnsi" w:cstheme="minorHAnsi"/>
                <w:color w:val="000000"/>
              </w:rPr>
              <w:t>FESTIVAL DALMATINSKIH KLAPA OMIŠ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460D5" w14:textId="77777777" w:rsidR="00D83310" w:rsidRDefault="00D83310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303417A0" w14:textId="1C39A2B9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2</w:t>
            </w:r>
            <w:r w:rsidR="002F75D4">
              <w:rPr>
                <w:rFonts w:asciiTheme="minorHAnsi" w:eastAsia="Times New Roman" w:hAnsiTheme="minorHAnsi" w:cstheme="minorHAnsi"/>
                <w:color w:val="000000"/>
              </w:rPr>
              <w:t>87,50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E9B1D" w14:textId="77777777" w:rsidR="009A6ECE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  <w:p w14:paraId="597B29DE" w14:textId="54EB8CDB" w:rsidR="00D83310" w:rsidRPr="00E40674" w:rsidRDefault="00D83310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9.468,80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1432" w14:textId="0ACA5AC8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       </w:t>
            </w:r>
            <w:r w:rsidR="00D8331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9.756,30</w:t>
            </w: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</w:p>
        </w:tc>
      </w:tr>
      <w:tr w:rsidR="009A6ECE" w:rsidRPr="00E40674" w14:paraId="4EE511A3" w14:textId="77777777" w:rsidTr="00DD5E57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5D0A3" w14:textId="77777777" w:rsidR="009A6ECE" w:rsidRPr="00B0692E" w:rsidRDefault="009A6ECE" w:rsidP="009A6ECE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0692E">
              <w:rPr>
                <w:rFonts w:asciiTheme="minorHAnsi" w:eastAsia="Times New Roman" w:hAnsiTheme="minorHAnsi" w:cstheme="minorHAnsi"/>
                <w:color w:val="000000"/>
              </w:rPr>
              <w:t>GRADSKI PRORAČUN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1D241" w14:textId="6F52A49B" w:rsidR="009A6ECE" w:rsidRPr="00E40674" w:rsidRDefault="003A477C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519.371,38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C0E0A" w14:textId="6B654E01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2.</w:t>
            </w:r>
            <w:r w:rsidR="003A477C">
              <w:rPr>
                <w:rFonts w:asciiTheme="minorHAnsi" w:eastAsia="Times New Roman" w:hAnsiTheme="minorHAnsi" w:cstheme="minorHAnsi"/>
                <w:color w:val="000000"/>
              </w:rPr>
              <w:t>061.348,05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4404" w14:textId="48844FC7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</w:t>
            </w:r>
            <w:r w:rsidR="003A477C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2.580.719,40</w:t>
            </w: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</w:p>
        </w:tc>
      </w:tr>
      <w:tr w:rsidR="009A6ECE" w:rsidRPr="00E40674" w14:paraId="34E4E17A" w14:textId="77777777" w:rsidTr="00DD5E57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27F4B" w14:textId="5609029A" w:rsidR="009A6ECE" w:rsidRPr="00D005AD" w:rsidRDefault="00D005AD" w:rsidP="009A6EC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Ukupno u konsolidaciji bez eliminiranih </w:t>
            </w:r>
            <w:r w:rsidR="00E6479A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obveza</w:t>
            </w:r>
            <w:r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za naplaćena sredstva proračunskog korisnika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7AEA0" w14:textId="77777777" w:rsidR="00D005AD" w:rsidRDefault="00D005AD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08C845F9" w14:textId="77777777" w:rsidR="00D005AD" w:rsidRDefault="00D005AD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E31377B" w14:textId="77777777" w:rsidR="00D005AD" w:rsidRDefault="00D005AD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03A3B5C" w14:textId="6917C9A4" w:rsidR="009A6ECE" w:rsidRPr="00E40674" w:rsidRDefault="00B24E0A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520.187,42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3E577" w14:textId="77777777" w:rsidR="00D005AD" w:rsidRDefault="00D005AD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5CDCDDE4" w14:textId="77777777" w:rsidR="00D005AD" w:rsidRDefault="00D005AD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5CF762A7" w14:textId="77777777" w:rsidR="00D005AD" w:rsidRDefault="00D005AD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15040D78" w14:textId="3A7B751C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2</w:t>
            </w:r>
            <w:r w:rsidR="00B24E0A">
              <w:rPr>
                <w:rFonts w:asciiTheme="minorHAnsi" w:eastAsia="Times New Roman" w:hAnsiTheme="minorHAnsi" w:cstheme="minorHAnsi"/>
                <w:color w:val="000000"/>
              </w:rPr>
              <w:t>.054.256,02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56E4A" w14:textId="465C9E00" w:rsidR="009A6ECE" w:rsidRPr="00E40674" w:rsidRDefault="00E6479A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2.574.443,44</w:t>
            </w:r>
            <w:r w:rsidR="009A6ECE"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</w:t>
            </w:r>
          </w:p>
        </w:tc>
      </w:tr>
    </w:tbl>
    <w:p w14:paraId="02E5B6FA" w14:textId="77777777" w:rsidR="001B6FCF" w:rsidRDefault="001B6FCF" w:rsidP="005E6BCA">
      <w:pPr>
        <w:rPr>
          <w:rFonts w:asciiTheme="minorHAnsi" w:eastAsia="Calibri" w:hAnsiTheme="minorHAnsi" w:cstheme="minorHAnsi"/>
        </w:rPr>
      </w:pPr>
    </w:p>
    <w:p w14:paraId="7147E9A3" w14:textId="09E648D5" w:rsidR="00B24E0A" w:rsidRPr="00E40674" w:rsidRDefault="00B24E0A" w:rsidP="005E6BCA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Naplaćena sredstva proračunskih korisnika (obveze</w:t>
      </w:r>
      <w:r w:rsidR="003B68F3">
        <w:rPr>
          <w:rFonts w:asciiTheme="minorHAnsi" w:eastAsia="Calibri" w:hAnsiTheme="minorHAnsi" w:cstheme="minorHAnsi"/>
        </w:rPr>
        <w:t xml:space="preserve"> Grada prema PK</w:t>
      </w:r>
      <w:r>
        <w:rPr>
          <w:rFonts w:asciiTheme="minorHAnsi" w:eastAsia="Calibri" w:hAnsiTheme="minorHAnsi" w:cstheme="minorHAnsi"/>
        </w:rPr>
        <w:t xml:space="preserve">) koje se nalaze na </w:t>
      </w:r>
      <w:r w:rsidR="0020350D">
        <w:rPr>
          <w:rFonts w:asciiTheme="minorHAnsi" w:eastAsia="Calibri" w:hAnsiTheme="minorHAnsi" w:cstheme="minorHAnsi"/>
        </w:rPr>
        <w:t xml:space="preserve">računu Grada Omiša iznose 281.066,81 €. </w:t>
      </w:r>
    </w:p>
    <w:p w14:paraId="5CC96785" w14:textId="77777777" w:rsidR="00434D1A" w:rsidRPr="00E40674" w:rsidRDefault="00434D1A" w:rsidP="005E6BCA">
      <w:pPr>
        <w:rPr>
          <w:rFonts w:asciiTheme="minorHAnsi" w:eastAsia="Calibri" w:hAnsiTheme="minorHAnsi" w:cstheme="minorHAnsi"/>
        </w:rPr>
      </w:pPr>
    </w:p>
    <w:p w14:paraId="3FE7567B" w14:textId="1933D025" w:rsidR="00434D1A" w:rsidRPr="0006364A" w:rsidRDefault="00434D1A" w:rsidP="00434D1A">
      <w:pPr>
        <w:rPr>
          <w:rFonts w:asciiTheme="minorHAnsi" w:hAnsiTheme="minorHAnsi" w:cstheme="minorHAnsi"/>
          <w:b/>
          <w:bCs/>
          <w:noProof/>
        </w:rPr>
      </w:pPr>
      <w:r w:rsidRPr="0006364A">
        <w:rPr>
          <w:rFonts w:asciiTheme="minorHAnsi" w:hAnsiTheme="minorHAnsi" w:cstheme="minorHAnsi"/>
          <w:b/>
          <w:bCs/>
          <w:noProof/>
        </w:rPr>
        <w:t>c)  Stanje potencijalnih obveza po osnovi sudskih sporova</w:t>
      </w:r>
    </w:p>
    <w:p w14:paraId="3A173D57" w14:textId="4A675317" w:rsidR="00434D1A" w:rsidRPr="00E40674" w:rsidRDefault="00434D1A" w:rsidP="00434D1A">
      <w:pPr>
        <w:rPr>
          <w:rFonts w:asciiTheme="minorHAnsi" w:eastAsia="Calibri" w:hAnsiTheme="minorHAnsi" w:cstheme="minorHAnsi"/>
        </w:rPr>
      </w:pPr>
    </w:p>
    <w:p w14:paraId="67430543" w14:textId="5C394A21" w:rsidR="00580C2B" w:rsidRPr="00E40674" w:rsidRDefault="00275295" w:rsidP="00580C2B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Popis potencijalnih obveza koji mogu postati</w:t>
      </w:r>
      <w:r w:rsidR="00580C2B" w:rsidRPr="00E40674">
        <w:rPr>
          <w:rFonts w:asciiTheme="minorHAnsi" w:hAnsiTheme="minorHAnsi" w:cstheme="minorHAnsi"/>
          <w:noProof/>
        </w:rPr>
        <w:t xml:space="preserve"> </w:t>
      </w:r>
      <w:r w:rsidRPr="00E40674">
        <w:rPr>
          <w:rFonts w:asciiTheme="minorHAnsi" w:hAnsiTheme="minorHAnsi" w:cstheme="minorHAnsi"/>
          <w:noProof/>
        </w:rPr>
        <w:t>trošak</w:t>
      </w:r>
      <w:r w:rsidR="00580C2B" w:rsidRPr="00E40674">
        <w:rPr>
          <w:rFonts w:asciiTheme="minorHAnsi" w:hAnsiTheme="minorHAnsi" w:cstheme="minorHAnsi"/>
          <w:noProof/>
        </w:rPr>
        <w:t xml:space="preserve"> po osnovi sudskih sporova na dan 31. 12. 202</w:t>
      </w:r>
      <w:r w:rsidR="0080402C">
        <w:rPr>
          <w:rFonts w:asciiTheme="minorHAnsi" w:hAnsiTheme="minorHAnsi" w:cstheme="minorHAnsi"/>
          <w:noProof/>
        </w:rPr>
        <w:t>5</w:t>
      </w:r>
      <w:r w:rsidR="00580C2B" w:rsidRPr="00E40674">
        <w:rPr>
          <w:rFonts w:asciiTheme="minorHAnsi" w:hAnsiTheme="minorHAnsi" w:cstheme="minorHAnsi"/>
          <w:noProof/>
        </w:rPr>
        <w:t>. godine iznosi</w:t>
      </w:r>
      <w:r w:rsidRPr="00E40674">
        <w:rPr>
          <w:rFonts w:asciiTheme="minorHAnsi" w:hAnsiTheme="minorHAnsi" w:cstheme="minorHAnsi"/>
          <w:noProof/>
        </w:rPr>
        <w:t xml:space="preserve"> 5</w:t>
      </w:r>
      <w:r w:rsidR="00141CA8">
        <w:rPr>
          <w:rFonts w:asciiTheme="minorHAnsi" w:hAnsiTheme="minorHAnsi" w:cstheme="minorHAnsi"/>
          <w:noProof/>
        </w:rPr>
        <w:t>70</w:t>
      </w:r>
      <w:r w:rsidR="00BC3300">
        <w:rPr>
          <w:rFonts w:asciiTheme="minorHAnsi" w:hAnsiTheme="minorHAnsi" w:cstheme="minorHAnsi"/>
          <w:noProof/>
        </w:rPr>
        <w:t>.849,77</w:t>
      </w:r>
      <w:r w:rsidR="00580C2B" w:rsidRPr="00E40674">
        <w:rPr>
          <w:rFonts w:asciiTheme="minorHAnsi" w:hAnsiTheme="minorHAnsi" w:cstheme="minorHAnsi"/>
          <w:noProof/>
        </w:rPr>
        <w:t xml:space="preserve"> €.</w:t>
      </w:r>
    </w:p>
    <w:p w14:paraId="5F2EEB75" w14:textId="460CBA07" w:rsidR="00434D1A" w:rsidRPr="00E40674" w:rsidRDefault="00434D1A" w:rsidP="00434D1A">
      <w:pPr>
        <w:rPr>
          <w:rFonts w:asciiTheme="minorHAnsi" w:eastAsia="Calibri" w:hAnsiTheme="minorHAnsi" w:cstheme="minorHAnsi"/>
        </w:rPr>
      </w:pPr>
    </w:p>
    <w:p w14:paraId="2A2BFE52" w14:textId="77777777" w:rsidR="00580C2B" w:rsidRPr="00E40674" w:rsidRDefault="00580C2B" w:rsidP="00434D1A">
      <w:pPr>
        <w:rPr>
          <w:rFonts w:asciiTheme="minorHAnsi" w:eastAsia="Calibri" w:hAnsiTheme="minorHAnsi" w:cstheme="minorHAnsi"/>
        </w:rPr>
      </w:pPr>
    </w:p>
    <w:sectPr w:rsidR="00580C2B" w:rsidRPr="00E40674" w:rsidSect="005D1DBF">
      <w:footerReference w:type="default" r:id="rId10"/>
      <w:pgSz w:w="11906" w:h="16838" w:code="9"/>
      <w:pgMar w:top="1191" w:right="1440" w:bottom="1191" w:left="1134" w:header="720" w:footer="720" w:gutter="0"/>
      <w:pgNumType w:start="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0566" w14:textId="77777777" w:rsidR="00884E4B" w:rsidRDefault="00884E4B" w:rsidP="00EA7E99">
      <w:r>
        <w:separator/>
      </w:r>
    </w:p>
  </w:endnote>
  <w:endnote w:type="continuationSeparator" w:id="0">
    <w:p w14:paraId="1EB4C92A" w14:textId="77777777" w:rsidR="00884E4B" w:rsidRDefault="00884E4B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957043"/>
      <w:docPartObj>
        <w:docPartGallery w:val="Page Numbers (Bottom of Page)"/>
        <w:docPartUnique/>
      </w:docPartObj>
    </w:sdtPr>
    <w:sdtEndPr/>
    <w:sdtContent>
      <w:p w14:paraId="0B4D2D3D" w14:textId="2E600D8E" w:rsidR="001E16E5" w:rsidRDefault="001E16E5" w:rsidP="006D5DD3">
        <w:pPr>
          <w:pStyle w:val="Podnoje"/>
          <w:jc w:val="center"/>
        </w:pPr>
      </w:p>
      <w:p w14:paraId="627C7F5E" w14:textId="77777777" w:rsidR="006D5DD3" w:rsidRDefault="006D5DD3" w:rsidP="006D5DD3">
        <w:pPr>
          <w:pStyle w:val="Podnoje"/>
          <w:jc w:val="center"/>
        </w:pPr>
      </w:p>
      <w:p w14:paraId="7376A039" w14:textId="77777777" w:rsidR="006D5DD3" w:rsidRDefault="006D5DD3" w:rsidP="006D5DD3">
        <w:pPr>
          <w:pStyle w:val="Podnoje"/>
          <w:jc w:val="center"/>
        </w:pPr>
      </w:p>
      <w:p w14:paraId="27481EFB" w14:textId="77777777" w:rsidR="006D5DD3" w:rsidRDefault="006D5DD3" w:rsidP="006D5DD3">
        <w:pPr>
          <w:pStyle w:val="Podnoje"/>
          <w:jc w:val="center"/>
        </w:pPr>
      </w:p>
      <w:p w14:paraId="2A7733F9" w14:textId="1DE23D0F" w:rsidR="009C1DB2" w:rsidRDefault="00884E4B">
        <w:pPr>
          <w:pStyle w:val="Podnoje"/>
          <w:jc w:val="center"/>
        </w:pPr>
      </w:p>
    </w:sdtContent>
  </w:sdt>
  <w:p w14:paraId="4F9305DF" w14:textId="77777777" w:rsidR="006378BA" w:rsidRDefault="006378B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A1CC" w14:textId="77777777" w:rsidR="00884E4B" w:rsidRDefault="00884E4B" w:rsidP="00EA7E99">
      <w:r>
        <w:separator/>
      </w:r>
    </w:p>
  </w:footnote>
  <w:footnote w:type="continuationSeparator" w:id="0">
    <w:p w14:paraId="21726C28" w14:textId="77777777" w:rsidR="00884E4B" w:rsidRDefault="00884E4B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647"/>
        </w:tabs>
        <w:ind w:left="1647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75334F"/>
    <w:multiLevelType w:val="hybridMultilevel"/>
    <w:tmpl w:val="CEB20DA8"/>
    <w:lvl w:ilvl="0" w:tplc="91E8FD6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DA43EE"/>
    <w:multiLevelType w:val="hybridMultilevel"/>
    <w:tmpl w:val="89DC6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F60AC6"/>
    <w:multiLevelType w:val="hybridMultilevel"/>
    <w:tmpl w:val="51709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20711"/>
    <w:multiLevelType w:val="multilevel"/>
    <w:tmpl w:val="DE946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54D308F"/>
    <w:multiLevelType w:val="hybridMultilevel"/>
    <w:tmpl w:val="0F463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7574E96"/>
    <w:multiLevelType w:val="multilevel"/>
    <w:tmpl w:val="036ED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FC35C50"/>
    <w:multiLevelType w:val="hybridMultilevel"/>
    <w:tmpl w:val="A89C158E"/>
    <w:lvl w:ilvl="0" w:tplc="DA904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D56C7"/>
    <w:multiLevelType w:val="hybridMultilevel"/>
    <w:tmpl w:val="B56EE152"/>
    <w:lvl w:ilvl="0" w:tplc="BF20A3C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385778F"/>
    <w:multiLevelType w:val="hybridMultilevel"/>
    <w:tmpl w:val="BAD89262"/>
    <w:lvl w:ilvl="0" w:tplc="B49E9FFA">
      <w:start w:val="1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07041506">
    <w:abstractNumId w:val="26"/>
  </w:num>
  <w:num w:numId="2" w16cid:durableId="1882208120">
    <w:abstractNumId w:val="13"/>
  </w:num>
  <w:num w:numId="3" w16cid:durableId="1510094266">
    <w:abstractNumId w:val="11"/>
  </w:num>
  <w:num w:numId="4" w16cid:durableId="1718701711">
    <w:abstractNumId w:val="29"/>
  </w:num>
  <w:num w:numId="5" w16cid:durableId="63340396">
    <w:abstractNumId w:val="15"/>
  </w:num>
  <w:num w:numId="6" w16cid:durableId="244455637">
    <w:abstractNumId w:val="22"/>
  </w:num>
  <w:num w:numId="7" w16cid:durableId="1422872504">
    <w:abstractNumId w:val="24"/>
  </w:num>
  <w:num w:numId="8" w16cid:durableId="657001069">
    <w:abstractNumId w:val="9"/>
  </w:num>
  <w:num w:numId="9" w16cid:durableId="2124306394">
    <w:abstractNumId w:val="7"/>
  </w:num>
  <w:num w:numId="10" w16cid:durableId="198051991">
    <w:abstractNumId w:val="6"/>
  </w:num>
  <w:num w:numId="11" w16cid:durableId="1036271010">
    <w:abstractNumId w:val="5"/>
  </w:num>
  <w:num w:numId="12" w16cid:durableId="1315447516">
    <w:abstractNumId w:val="4"/>
  </w:num>
  <w:num w:numId="13" w16cid:durableId="1025668086">
    <w:abstractNumId w:val="8"/>
  </w:num>
  <w:num w:numId="14" w16cid:durableId="1945653234">
    <w:abstractNumId w:val="3"/>
  </w:num>
  <w:num w:numId="15" w16cid:durableId="781151628">
    <w:abstractNumId w:val="2"/>
  </w:num>
  <w:num w:numId="16" w16cid:durableId="1019040915">
    <w:abstractNumId w:val="1"/>
  </w:num>
  <w:num w:numId="17" w16cid:durableId="2143618547">
    <w:abstractNumId w:val="0"/>
  </w:num>
  <w:num w:numId="18" w16cid:durableId="1226259407">
    <w:abstractNumId w:val="18"/>
  </w:num>
  <w:num w:numId="19" w16cid:durableId="2083982708">
    <w:abstractNumId w:val="19"/>
  </w:num>
  <w:num w:numId="20" w16cid:durableId="1740982622">
    <w:abstractNumId w:val="27"/>
  </w:num>
  <w:num w:numId="21" w16cid:durableId="136000942">
    <w:abstractNumId w:val="23"/>
  </w:num>
  <w:num w:numId="22" w16cid:durableId="308556639">
    <w:abstractNumId w:val="12"/>
  </w:num>
  <w:num w:numId="23" w16cid:durableId="722564335">
    <w:abstractNumId w:val="34"/>
  </w:num>
  <w:num w:numId="24" w16cid:durableId="1318336189">
    <w:abstractNumId w:val="16"/>
  </w:num>
  <w:num w:numId="25" w16cid:durableId="980037613">
    <w:abstractNumId w:val="10"/>
  </w:num>
  <w:num w:numId="26" w16cid:durableId="521019230">
    <w:abstractNumId w:val="33"/>
  </w:num>
  <w:num w:numId="27" w16cid:durableId="308748539">
    <w:abstractNumId w:val="30"/>
  </w:num>
  <w:num w:numId="28" w16cid:durableId="6353303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3984088">
    <w:abstractNumId w:val="32"/>
  </w:num>
  <w:num w:numId="30" w16cid:durableId="2027752449">
    <w:abstractNumId w:val="21"/>
  </w:num>
  <w:num w:numId="31" w16cid:durableId="1169558359">
    <w:abstractNumId w:val="14"/>
  </w:num>
  <w:num w:numId="32" w16cid:durableId="8766998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8764038">
    <w:abstractNumId w:val="20"/>
  </w:num>
  <w:num w:numId="34" w16cid:durableId="2018774949">
    <w:abstractNumId w:val="31"/>
  </w:num>
  <w:num w:numId="35" w16cid:durableId="17538916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47"/>
    <w:rsid w:val="00003735"/>
    <w:rsid w:val="00003879"/>
    <w:rsid w:val="00004FB2"/>
    <w:rsid w:val="00007D32"/>
    <w:rsid w:val="00013ECF"/>
    <w:rsid w:val="00013F4F"/>
    <w:rsid w:val="0002409A"/>
    <w:rsid w:val="00025B59"/>
    <w:rsid w:val="00027633"/>
    <w:rsid w:val="00027D62"/>
    <w:rsid w:val="00040A9B"/>
    <w:rsid w:val="0004152C"/>
    <w:rsid w:val="000450DD"/>
    <w:rsid w:val="00052233"/>
    <w:rsid w:val="00055423"/>
    <w:rsid w:val="00056747"/>
    <w:rsid w:val="0006364A"/>
    <w:rsid w:val="00066FA4"/>
    <w:rsid w:val="000704C9"/>
    <w:rsid w:val="00076752"/>
    <w:rsid w:val="00076E00"/>
    <w:rsid w:val="00080900"/>
    <w:rsid w:val="000811AE"/>
    <w:rsid w:val="000819C2"/>
    <w:rsid w:val="00081C60"/>
    <w:rsid w:val="00081C7F"/>
    <w:rsid w:val="00084899"/>
    <w:rsid w:val="00085248"/>
    <w:rsid w:val="00086633"/>
    <w:rsid w:val="000869F6"/>
    <w:rsid w:val="000878B5"/>
    <w:rsid w:val="00090392"/>
    <w:rsid w:val="00093D68"/>
    <w:rsid w:val="00095A2A"/>
    <w:rsid w:val="000A1D5F"/>
    <w:rsid w:val="000A6A11"/>
    <w:rsid w:val="000A6BDC"/>
    <w:rsid w:val="000A717F"/>
    <w:rsid w:val="000B1CE3"/>
    <w:rsid w:val="000B5A00"/>
    <w:rsid w:val="000B7E88"/>
    <w:rsid w:val="000C189B"/>
    <w:rsid w:val="000C1F88"/>
    <w:rsid w:val="000C318C"/>
    <w:rsid w:val="000C4480"/>
    <w:rsid w:val="000D0236"/>
    <w:rsid w:val="000D08AC"/>
    <w:rsid w:val="000D1457"/>
    <w:rsid w:val="000D16E3"/>
    <w:rsid w:val="000D18C1"/>
    <w:rsid w:val="000D444D"/>
    <w:rsid w:val="000E266E"/>
    <w:rsid w:val="000F0BF6"/>
    <w:rsid w:val="000F2328"/>
    <w:rsid w:val="000F3266"/>
    <w:rsid w:val="000F45AE"/>
    <w:rsid w:val="000F75E3"/>
    <w:rsid w:val="00101627"/>
    <w:rsid w:val="0010561F"/>
    <w:rsid w:val="001121FE"/>
    <w:rsid w:val="00115699"/>
    <w:rsid w:val="00117E47"/>
    <w:rsid w:val="00120E33"/>
    <w:rsid w:val="0012149F"/>
    <w:rsid w:val="00125A27"/>
    <w:rsid w:val="0013242A"/>
    <w:rsid w:val="00132587"/>
    <w:rsid w:val="001372E4"/>
    <w:rsid w:val="001402D4"/>
    <w:rsid w:val="00141CA8"/>
    <w:rsid w:val="001515D9"/>
    <w:rsid w:val="001550A5"/>
    <w:rsid w:val="00156CCD"/>
    <w:rsid w:val="0017393B"/>
    <w:rsid w:val="00176B49"/>
    <w:rsid w:val="0017750D"/>
    <w:rsid w:val="0017784C"/>
    <w:rsid w:val="00182BC6"/>
    <w:rsid w:val="001837AD"/>
    <w:rsid w:val="00184A82"/>
    <w:rsid w:val="001902E2"/>
    <w:rsid w:val="00191128"/>
    <w:rsid w:val="00191CD0"/>
    <w:rsid w:val="00192D11"/>
    <w:rsid w:val="0019432D"/>
    <w:rsid w:val="001959BE"/>
    <w:rsid w:val="00196070"/>
    <w:rsid w:val="001967FF"/>
    <w:rsid w:val="00197D24"/>
    <w:rsid w:val="001A3086"/>
    <w:rsid w:val="001B16A9"/>
    <w:rsid w:val="001B301A"/>
    <w:rsid w:val="001B6A9E"/>
    <w:rsid w:val="001B6FCF"/>
    <w:rsid w:val="001C07FD"/>
    <w:rsid w:val="001C2141"/>
    <w:rsid w:val="001C71BE"/>
    <w:rsid w:val="001D1CCD"/>
    <w:rsid w:val="001D2DFF"/>
    <w:rsid w:val="001D464D"/>
    <w:rsid w:val="001D6E1C"/>
    <w:rsid w:val="001E041B"/>
    <w:rsid w:val="001E16E5"/>
    <w:rsid w:val="001E4F45"/>
    <w:rsid w:val="001F4789"/>
    <w:rsid w:val="001F53F2"/>
    <w:rsid w:val="001F591B"/>
    <w:rsid w:val="002025D6"/>
    <w:rsid w:val="00202962"/>
    <w:rsid w:val="00202EC8"/>
    <w:rsid w:val="0020350D"/>
    <w:rsid w:val="002041BE"/>
    <w:rsid w:val="00205365"/>
    <w:rsid w:val="002073FB"/>
    <w:rsid w:val="00212DD6"/>
    <w:rsid w:val="002137E1"/>
    <w:rsid w:val="00217E74"/>
    <w:rsid w:val="00220448"/>
    <w:rsid w:val="00220DB8"/>
    <w:rsid w:val="00222F8F"/>
    <w:rsid w:val="00223F29"/>
    <w:rsid w:val="00226B38"/>
    <w:rsid w:val="00227DEA"/>
    <w:rsid w:val="00234381"/>
    <w:rsid w:val="002344A7"/>
    <w:rsid w:val="00234798"/>
    <w:rsid w:val="0024041C"/>
    <w:rsid w:val="00242498"/>
    <w:rsid w:val="002433EB"/>
    <w:rsid w:val="0024525B"/>
    <w:rsid w:val="00250FC6"/>
    <w:rsid w:val="002518F8"/>
    <w:rsid w:val="00253E4D"/>
    <w:rsid w:val="00257D70"/>
    <w:rsid w:val="0026186D"/>
    <w:rsid w:val="00261AD6"/>
    <w:rsid w:val="00264C75"/>
    <w:rsid w:val="00265990"/>
    <w:rsid w:val="002710B6"/>
    <w:rsid w:val="00273DA8"/>
    <w:rsid w:val="002741CA"/>
    <w:rsid w:val="00275295"/>
    <w:rsid w:val="002773B3"/>
    <w:rsid w:val="00277BDC"/>
    <w:rsid w:val="00283CE6"/>
    <w:rsid w:val="00286018"/>
    <w:rsid w:val="002873C7"/>
    <w:rsid w:val="00294482"/>
    <w:rsid w:val="00296913"/>
    <w:rsid w:val="002973AF"/>
    <w:rsid w:val="002A0509"/>
    <w:rsid w:val="002A12EB"/>
    <w:rsid w:val="002A350F"/>
    <w:rsid w:val="002A4D99"/>
    <w:rsid w:val="002B0FA5"/>
    <w:rsid w:val="002B2108"/>
    <w:rsid w:val="002B4824"/>
    <w:rsid w:val="002B54B3"/>
    <w:rsid w:val="002B656F"/>
    <w:rsid w:val="002C0296"/>
    <w:rsid w:val="002C0B5E"/>
    <w:rsid w:val="002C5D69"/>
    <w:rsid w:val="002E0531"/>
    <w:rsid w:val="002E7199"/>
    <w:rsid w:val="002F2D00"/>
    <w:rsid w:val="002F4806"/>
    <w:rsid w:val="002F50B0"/>
    <w:rsid w:val="002F5489"/>
    <w:rsid w:val="002F75D4"/>
    <w:rsid w:val="0031036E"/>
    <w:rsid w:val="00313B82"/>
    <w:rsid w:val="00316C01"/>
    <w:rsid w:val="00321487"/>
    <w:rsid w:val="003244C6"/>
    <w:rsid w:val="003428A1"/>
    <w:rsid w:val="00345A89"/>
    <w:rsid w:val="003479BC"/>
    <w:rsid w:val="00356870"/>
    <w:rsid w:val="00360025"/>
    <w:rsid w:val="003706C9"/>
    <w:rsid w:val="0037196B"/>
    <w:rsid w:val="00371D94"/>
    <w:rsid w:val="00373E13"/>
    <w:rsid w:val="00380260"/>
    <w:rsid w:val="003819CE"/>
    <w:rsid w:val="0038254F"/>
    <w:rsid w:val="00382C49"/>
    <w:rsid w:val="00385082"/>
    <w:rsid w:val="0039142D"/>
    <w:rsid w:val="003926A9"/>
    <w:rsid w:val="00392A71"/>
    <w:rsid w:val="00395AA0"/>
    <w:rsid w:val="00397440"/>
    <w:rsid w:val="003A1E30"/>
    <w:rsid w:val="003A3DA0"/>
    <w:rsid w:val="003A477C"/>
    <w:rsid w:val="003A77AE"/>
    <w:rsid w:val="003B3EDD"/>
    <w:rsid w:val="003B68F3"/>
    <w:rsid w:val="003B7493"/>
    <w:rsid w:val="003C65C2"/>
    <w:rsid w:val="003C7115"/>
    <w:rsid w:val="003C7659"/>
    <w:rsid w:val="003D0084"/>
    <w:rsid w:val="003D55D2"/>
    <w:rsid w:val="003E028E"/>
    <w:rsid w:val="003E1D7A"/>
    <w:rsid w:val="003E32D7"/>
    <w:rsid w:val="003E3D8E"/>
    <w:rsid w:val="003E71CF"/>
    <w:rsid w:val="003E7707"/>
    <w:rsid w:val="003F6BB9"/>
    <w:rsid w:val="003F6E64"/>
    <w:rsid w:val="00405DA6"/>
    <w:rsid w:val="004064B2"/>
    <w:rsid w:val="00411092"/>
    <w:rsid w:val="00414DC7"/>
    <w:rsid w:val="004153BE"/>
    <w:rsid w:val="004261A3"/>
    <w:rsid w:val="00430183"/>
    <w:rsid w:val="00431C1B"/>
    <w:rsid w:val="00434D1A"/>
    <w:rsid w:val="00435CE3"/>
    <w:rsid w:val="00437749"/>
    <w:rsid w:val="00440837"/>
    <w:rsid w:val="00440BE2"/>
    <w:rsid w:val="00440E06"/>
    <w:rsid w:val="004411A8"/>
    <w:rsid w:val="00445EC6"/>
    <w:rsid w:val="0045020F"/>
    <w:rsid w:val="004507EA"/>
    <w:rsid w:val="004517B7"/>
    <w:rsid w:val="004534EE"/>
    <w:rsid w:val="00453613"/>
    <w:rsid w:val="0046445E"/>
    <w:rsid w:val="00466995"/>
    <w:rsid w:val="00470551"/>
    <w:rsid w:val="00474799"/>
    <w:rsid w:val="00474C8E"/>
    <w:rsid w:val="00474FDC"/>
    <w:rsid w:val="0048043E"/>
    <w:rsid w:val="0048479C"/>
    <w:rsid w:val="00487FBB"/>
    <w:rsid w:val="00490B2B"/>
    <w:rsid w:val="0049323E"/>
    <w:rsid w:val="00495E4B"/>
    <w:rsid w:val="004A32FC"/>
    <w:rsid w:val="004A4E57"/>
    <w:rsid w:val="004A6731"/>
    <w:rsid w:val="004A7765"/>
    <w:rsid w:val="004B20F1"/>
    <w:rsid w:val="004B6CD9"/>
    <w:rsid w:val="004B7C4C"/>
    <w:rsid w:val="004C01B8"/>
    <w:rsid w:val="004C4337"/>
    <w:rsid w:val="004C5149"/>
    <w:rsid w:val="004C6174"/>
    <w:rsid w:val="004D1112"/>
    <w:rsid w:val="004D2A65"/>
    <w:rsid w:val="004D3933"/>
    <w:rsid w:val="004D3FB8"/>
    <w:rsid w:val="004D4801"/>
    <w:rsid w:val="004D67E9"/>
    <w:rsid w:val="004E108E"/>
    <w:rsid w:val="004E2275"/>
    <w:rsid w:val="004E22BA"/>
    <w:rsid w:val="004E3584"/>
    <w:rsid w:val="004E541E"/>
    <w:rsid w:val="004E79D4"/>
    <w:rsid w:val="004F3B4D"/>
    <w:rsid w:val="004F6C03"/>
    <w:rsid w:val="005007D5"/>
    <w:rsid w:val="00501DE2"/>
    <w:rsid w:val="00502885"/>
    <w:rsid w:val="00504769"/>
    <w:rsid w:val="00504E50"/>
    <w:rsid w:val="00511997"/>
    <w:rsid w:val="005142D6"/>
    <w:rsid w:val="00514FC1"/>
    <w:rsid w:val="005167B7"/>
    <w:rsid w:val="00520A41"/>
    <w:rsid w:val="00530764"/>
    <w:rsid w:val="0053117D"/>
    <w:rsid w:val="00536135"/>
    <w:rsid w:val="0055484B"/>
    <w:rsid w:val="005572BE"/>
    <w:rsid w:val="00557FDD"/>
    <w:rsid w:val="00560B91"/>
    <w:rsid w:val="005626FB"/>
    <w:rsid w:val="005637DC"/>
    <w:rsid w:val="00564387"/>
    <w:rsid w:val="00564F14"/>
    <w:rsid w:val="005702D3"/>
    <w:rsid w:val="005723D9"/>
    <w:rsid w:val="005731FD"/>
    <w:rsid w:val="00573DE0"/>
    <w:rsid w:val="0057470D"/>
    <w:rsid w:val="0057480D"/>
    <w:rsid w:val="00580C2B"/>
    <w:rsid w:val="005833CB"/>
    <w:rsid w:val="00584209"/>
    <w:rsid w:val="00586C1F"/>
    <w:rsid w:val="005871F8"/>
    <w:rsid w:val="0058735C"/>
    <w:rsid w:val="00593574"/>
    <w:rsid w:val="005951E7"/>
    <w:rsid w:val="00595C9F"/>
    <w:rsid w:val="005960C1"/>
    <w:rsid w:val="005A03F8"/>
    <w:rsid w:val="005A325C"/>
    <w:rsid w:val="005A50F7"/>
    <w:rsid w:val="005A743B"/>
    <w:rsid w:val="005B4F29"/>
    <w:rsid w:val="005B5036"/>
    <w:rsid w:val="005B7913"/>
    <w:rsid w:val="005C26C5"/>
    <w:rsid w:val="005C491C"/>
    <w:rsid w:val="005C59A8"/>
    <w:rsid w:val="005C63DE"/>
    <w:rsid w:val="005C6C99"/>
    <w:rsid w:val="005D1CBD"/>
    <w:rsid w:val="005D1DBF"/>
    <w:rsid w:val="005D2296"/>
    <w:rsid w:val="005E6BCA"/>
    <w:rsid w:val="005F706F"/>
    <w:rsid w:val="00604830"/>
    <w:rsid w:val="0060484B"/>
    <w:rsid w:val="00611510"/>
    <w:rsid w:val="00612DCE"/>
    <w:rsid w:val="006150DD"/>
    <w:rsid w:val="00615336"/>
    <w:rsid w:val="006167EC"/>
    <w:rsid w:val="00617B49"/>
    <w:rsid w:val="006230B8"/>
    <w:rsid w:val="006234FA"/>
    <w:rsid w:val="0062521D"/>
    <w:rsid w:val="00627E5D"/>
    <w:rsid w:val="00631352"/>
    <w:rsid w:val="00635EA9"/>
    <w:rsid w:val="006378BA"/>
    <w:rsid w:val="006415A8"/>
    <w:rsid w:val="006439C7"/>
    <w:rsid w:val="00645252"/>
    <w:rsid w:val="00645C7C"/>
    <w:rsid w:val="00646EBD"/>
    <w:rsid w:val="00651AE1"/>
    <w:rsid w:val="006553CC"/>
    <w:rsid w:val="006562C6"/>
    <w:rsid w:val="00656B5C"/>
    <w:rsid w:val="0066045A"/>
    <w:rsid w:val="00661F18"/>
    <w:rsid w:val="00665CA6"/>
    <w:rsid w:val="00671485"/>
    <w:rsid w:val="00677B6A"/>
    <w:rsid w:val="00682CE9"/>
    <w:rsid w:val="00683AC0"/>
    <w:rsid w:val="0069002C"/>
    <w:rsid w:val="006907AD"/>
    <w:rsid w:val="0069565F"/>
    <w:rsid w:val="00696B96"/>
    <w:rsid w:val="006A148C"/>
    <w:rsid w:val="006A2C3E"/>
    <w:rsid w:val="006A39D1"/>
    <w:rsid w:val="006A5733"/>
    <w:rsid w:val="006A7F17"/>
    <w:rsid w:val="006B2400"/>
    <w:rsid w:val="006B2FB0"/>
    <w:rsid w:val="006C191E"/>
    <w:rsid w:val="006C1E24"/>
    <w:rsid w:val="006C3B27"/>
    <w:rsid w:val="006C48CA"/>
    <w:rsid w:val="006C52E6"/>
    <w:rsid w:val="006C6E1A"/>
    <w:rsid w:val="006D136B"/>
    <w:rsid w:val="006D14BA"/>
    <w:rsid w:val="006D3D74"/>
    <w:rsid w:val="006D4595"/>
    <w:rsid w:val="006D5DD3"/>
    <w:rsid w:val="00700108"/>
    <w:rsid w:val="00703450"/>
    <w:rsid w:val="00703C07"/>
    <w:rsid w:val="00703DB4"/>
    <w:rsid w:val="0070519B"/>
    <w:rsid w:val="00706549"/>
    <w:rsid w:val="007070EC"/>
    <w:rsid w:val="00711948"/>
    <w:rsid w:val="00713A2A"/>
    <w:rsid w:val="007240AC"/>
    <w:rsid w:val="0073133F"/>
    <w:rsid w:val="00742C4F"/>
    <w:rsid w:val="00742F8C"/>
    <w:rsid w:val="007434AC"/>
    <w:rsid w:val="00743799"/>
    <w:rsid w:val="00747BD2"/>
    <w:rsid w:val="00750840"/>
    <w:rsid w:val="007514CF"/>
    <w:rsid w:val="00752986"/>
    <w:rsid w:val="00756CFD"/>
    <w:rsid w:val="00761F27"/>
    <w:rsid w:val="007622F2"/>
    <w:rsid w:val="0076392D"/>
    <w:rsid w:val="007717EF"/>
    <w:rsid w:val="00771B6B"/>
    <w:rsid w:val="007776B4"/>
    <w:rsid w:val="00781EB9"/>
    <w:rsid w:val="007831E4"/>
    <w:rsid w:val="00787B16"/>
    <w:rsid w:val="0079187D"/>
    <w:rsid w:val="00793F89"/>
    <w:rsid w:val="0079590A"/>
    <w:rsid w:val="007972B8"/>
    <w:rsid w:val="007978DD"/>
    <w:rsid w:val="007A4751"/>
    <w:rsid w:val="007A525B"/>
    <w:rsid w:val="007A5DD8"/>
    <w:rsid w:val="007B0B93"/>
    <w:rsid w:val="007B4460"/>
    <w:rsid w:val="007B574C"/>
    <w:rsid w:val="007C01AF"/>
    <w:rsid w:val="007C1546"/>
    <w:rsid w:val="007C6A6D"/>
    <w:rsid w:val="007C72A3"/>
    <w:rsid w:val="007C775B"/>
    <w:rsid w:val="007D4C6D"/>
    <w:rsid w:val="007D740E"/>
    <w:rsid w:val="007D7648"/>
    <w:rsid w:val="007E1EF3"/>
    <w:rsid w:val="007E2B04"/>
    <w:rsid w:val="007E48E8"/>
    <w:rsid w:val="007F0638"/>
    <w:rsid w:val="007F438D"/>
    <w:rsid w:val="007F686B"/>
    <w:rsid w:val="007F696B"/>
    <w:rsid w:val="007F7573"/>
    <w:rsid w:val="0080108B"/>
    <w:rsid w:val="00801F91"/>
    <w:rsid w:val="00803C1E"/>
    <w:rsid w:val="0080402C"/>
    <w:rsid w:val="00812819"/>
    <w:rsid w:val="0081385E"/>
    <w:rsid w:val="00815027"/>
    <w:rsid w:val="00817D40"/>
    <w:rsid w:val="00817F8F"/>
    <w:rsid w:val="008205B4"/>
    <w:rsid w:val="00820633"/>
    <w:rsid w:val="00821BF7"/>
    <w:rsid w:val="008222AE"/>
    <w:rsid w:val="008230DE"/>
    <w:rsid w:val="0082718B"/>
    <w:rsid w:val="00832D75"/>
    <w:rsid w:val="00834161"/>
    <w:rsid w:val="00834895"/>
    <w:rsid w:val="0083569A"/>
    <w:rsid w:val="00835FA9"/>
    <w:rsid w:val="0084030A"/>
    <w:rsid w:val="0084100A"/>
    <w:rsid w:val="00844E5B"/>
    <w:rsid w:val="0084576A"/>
    <w:rsid w:val="00845E8D"/>
    <w:rsid w:val="008476E5"/>
    <w:rsid w:val="00850B51"/>
    <w:rsid w:val="0085372F"/>
    <w:rsid w:val="0085598E"/>
    <w:rsid w:val="00862638"/>
    <w:rsid w:val="00863181"/>
    <w:rsid w:val="00864F83"/>
    <w:rsid w:val="0086536E"/>
    <w:rsid w:val="00870056"/>
    <w:rsid w:val="00870A8C"/>
    <w:rsid w:val="008728D8"/>
    <w:rsid w:val="00873162"/>
    <w:rsid w:val="00880284"/>
    <w:rsid w:val="008833C7"/>
    <w:rsid w:val="00884E4B"/>
    <w:rsid w:val="008864DB"/>
    <w:rsid w:val="00890C5B"/>
    <w:rsid w:val="008917B6"/>
    <w:rsid w:val="00893DB1"/>
    <w:rsid w:val="008958F5"/>
    <w:rsid w:val="00896219"/>
    <w:rsid w:val="008A0EA6"/>
    <w:rsid w:val="008A4C00"/>
    <w:rsid w:val="008B1492"/>
    <w:rsid w:val="008B3317"/>
    <w:rsid w:val="008B38D5"/>
    <w:rsid w:val="008B4CC3"/>
    <w:rsid w:val="008B5BFF"/>
    <w:rsid w:val="008C1A4F"/>
    <w:rsid w:val="008C3F2D"/>
    <w:rsid w:val="008C5406"/>
    <w:rsid w:val="008C613B"/>
    <w:rsid w:val="008C639E"/>
    <w:rsid w:val="008C694B"/>
    <w:rsid w:val="008C7530"/>
    <w:rsid w:val="008D0AAF"/>
    <w:rsid w:val="008E247E"/>
    <w:rsid w:val="008E2CA3"/>
    <w:rsid w:val="008E3420"/>
    <w:rsid w:val="008E6001"/>
    <w:rsid w:val="008F338A"/>
    <w:rsid w:val="008F3EA2"/>
    <w:rsid w:val="008F7B2D"/>
    <w:rsid w:val="009007DC"/>
    <w:rsid w:val="00901CCC"/>
    <w:rsid w:val="009021D1"/>
    <w:rsid w:val="00902243"/>
    <w:rsid w:val="00902F9F"/>
    <w:rsid w:val="009112EF"/>
    <w:rsid w:val="00912A38"/>
    <w:rsid w:val="00917962"/>
    <w:rsid w:val="009179A8"/>
    <w:rsid w:val="009254FF"/>
    <w:rsid w:val="009257B6"/>
    <w:rsid w:val="00926C8E"/>
    <w:rsid w:val="009312E3"/>
    <w:rsid w:val="00933266"/>
    <w:rsid w:val="00933408"/>
    <w:rsid w:val="009350F7"/>
    <w:rsid w:val="00936204"/>
    <w:rsid w:val="00937F4C"/>
    <w:rsid w:val="009407F9"/>
    <w:rsid w:val="009455B3"/>
    <w:rsid w:val="00945A22"/>
    <w:rsid w:val="00950E1E"/>
    <w:rsid w:val="0095129F"/>
    <w:rsid w:val="0095549C"/>
    <w:rsid w:val="009559A3"/>
    <w:rsid w:val="00956583"/>
    <w:rsid w:val="009573D4"/>
    <w:rsid w:val="00960E9A"/>
    <w:rsid w:val="009623DE"/>
    <w:rsid w:val="00962F7F"/>
    <w:rsid w:val="00972757"/>
    <w:rsid w:val="00977B4D"/>
    <w:rsid w:val="00985F8B"/>
    <w:rsid w:val="009869C5"/>
    <w:rsid w:val="0098704C"/>
    <w:rsid w:val="00987089"/>
    <w:rsid w:val="00994627"/>
    <w:rsid w:val="0099571D"/>
    <w:rsid w:val="009A6ECE"/>
    <w:rsid w:val="009B237E"/>
    <w:rsid w:val="009B4AD6"/>
    <w:rsid w:val="009B57C8"/>
    <w:rsid w:val="009B6A90"/>
    <w:rsid w:val="009B7866"/>
    <w:rsid w:val="009C1161"/>
    <w:rsid w:val="009C1DB2"/>
    <w:rsid w:val="009C2FF1"/>
    <w:rsid w:val="009D1213"/>
    <w:rsid w:val="009D1B6C"/>
    <w:rsid w:val="009D53B2"/>
    <w:rsid w:val="009D6B67"/>
    <w:rsid w:val="009E073B"/>
    <w:rsid w:val="009E7522"/>
    <w:rsid w:val="009F2811"/>
    <w:rsid w:val="009F6C01"/>
    <w:rsid w:val="00A01C8D"/>
    <w:rsid w:val="00A02FD2"/>
    <w:rsid w:val="00A0431A"/>
    <w:rsid w:val="00A11E91"/>
    <w:rsid w:val="00A174CC"/>
    <w:rsid w:val="00A17FCC"/>
    <w:rsid w:val="00A21AF7"/>
    <w:rsid w:val="00A27AFE"/>
    <w:rsid w:val="00A31AE5"/>
    <w:rsid w:val="00A32AC2"/>
    <w:rsid w:val="00A336C9"/>
    <w:rsid w:val="00A37E84"/>
    <w:rsid w:val="00A45094"/>
    <w:rsid w:val="00A476AF"/>
    <w:rsid w:val="00A554AD"/>
    <w:rsid w:val="00A7165F"/>
    <w:rsid w:val="00A72200"/>
    <w:rsid w:val="00A7274B"/>
    <w:rsid w:val="00A80484"/>
    <w:rsid w:val="00A81B10"/>
    <w:rsid w:val="00A86E9F"/>
    <w:rsid w:val="00A9204E"/>
    <w:rsid w:val="00AA03EE"/>
    <w:rsid w:val="00AA2021"/>
    <w:rsid w:val="00AA378B"/>
    <w:rsid w:val="00AA5DD7"/>
    <w:rsid w:val="00AB1426"/>
    <w:rsid w:val="00AB3FCD"/>
    <w:rsid w:val="00AC2021"/>
    <w:rsid w:val="00AC3CCA"/>
    <w:rsid w:val="00AC4070"/>
    <w:rsid w:val="00AD1582"/>
    <w:rsid w:val="00AD1C57"/>
    <w:rsid w:val="00AD30AC"/>
    <w:rsid w:val="00AD3A21"/>
    <w:rsid w:val="00AE1855"/>
    <w:rsid w:val="00AE191B"/>
    <w:rsid w:val="00AE2E0A"/>
    <w:rsid w:val="00AE4933"/>
    <w:rsid w:val="00AE504F"/>
    <w:rsid w:val="00AF20EF"/>
    <w:rsid w:val="00AF4FF7"/>
    <w:rsid w:val="00B00A66"/>
    <w:rsid w:val="00B023A4"/>
    <w:rsid w:val="00B0692E"/>
    <w:rsid w:val="00B15CA7"/>
    <w:rsid w:val="00B200AC"/>
    <w:rsid w:val="00B20D31"/>
    <w:rsid w:val="00B24E0A"/>
    <w:rsid w:val="00B2592F"/>
    <w:rsid w:val="00B34F0B"/>
    <w:rsid w:val="00B3718E"/>
    <w:rsid w:val="00B5106F"/>
    <w:rsid w:val="00B52DFA"/>
    <w:rsid w:val="00B54E70"/>
    <w:rsid w:val="00B56EC0"/>
    <w:rsid w:val="00B573BB"/>
    <w:rsid w:val="00B62401"/>
    <w:rsid w:val="00B70903"/>
    <w:rsid w:val="00B7429F"/>
    <w:rsid w:val="00B80AA6"/>
    <w:rsid w:val="00B81EAD"/>
    <w:rsid w:val="00B84F6A"/>
    <w:rsid w:val="00B85CEE"/>
    <w:rsid w:val="00B86B15"/>
    <w:rsid w:val="00B8786F"/>
    <w:rsid w:val="00BA1D8D"/>
    <w:rsid w:val="00BA2F8B"/>
    <w:rsid w:val="00BA4525"/>
    <w:rsid w:val="00BA7CC5"/>
    <w:rsid w:val="00BB00D0"/>
    <w:rsid w:val="00BB0203"/>
    <w:rsid w:val="00BB6FCF"/>
    <w:rsid w:val="00BC3300"/>
    <w:rsid w:val="00BC504F"/>
    <w:rsid w:val="00BD02BA"/>
    <w:rsid w:val="00BD0340"/>
    <w:rsid w:val="00BD2B8F"/>
    <w:rsid w:val="00BD3BDA"/>
    <w:rsid w:val="00BD607D"/>
    <w:rsid w:val="00BD6CF5"/>
    <w:rsid w:val="00BD6F08"/>
    <w:rsid w:val="00BD768C"/>
    <w:rsid w:val="00BE0C29"/>
    <w:rsid w:val="00BE1C09"/>
    <w:rsid w:val="00BE59CD"/>
    <w:rsid w:val="00BE6CD2"/>
    <w:rsid w:val="00BF22C3"/>
    <w:rsid w:val="00BF4113"/>
    <w:rsid w:val="00C02475"/>
    <w:rsid w:val="00C05589"/>
    <w:rsid w:val="00C12337"/>
    <w:rsid w:val="00C145F9"/>
    <w:rsid w:val="00C14E21"/>
    <w:rsid w:val="00C2195B"/>
    <w:rsid w:val="00C22459"/>
    <w:rsid w:val="00C25326"/>
    <w:rsid w:val="00C30D79"/>
    <w:rsid w:val="00C34686"/>
    <w:rsid w:val="00C41752"/>
    <w:rsid w:val="00C43231"/>
    <w:rsid w:val="00C448A7"/>
    <w:rsid w:val="00C44C2D"/>
    <w:rsid w:val="00C47263"/>
    <w:rsid w:val="00C53F41"/>
    <w:rsid w:val="00C546B1"/>
    <w:rsid w:val="00C60FF4"/>
    <w:rsid w:val="00C61628"/>
    <w:rsid w:val="00C656B8"/>
    <w:rsid w:val="00C67160"/>
    <w:rsid w:val="00C72910"/>
    <w:rsid w:val="00C733D0"/>
    <w:rsid w:val="00C748E6"/>
    <w:rsid w:val="00C77E92"/>
    <w:rsid w:val="00C81F10"/>
    <w:rsid w:val="00C850E9"/>
    <w:rsid w:val="00C91BC3"/>
    <w:rsid w:val="00C93B56"/>
    <w:rsid w:val="00C93EC0"/>
    <w:rsid w:val="00C940A1"/>
    <w:rsid w:val="00C94C09"/>
    <w:rsid w:val="00C953AC"/>
    <w:rsid w:val="00CA0611"/>
    <w:rsid w:val="00CA0BA0"/>
    <w:rsid w:val="00CA4B0E"/>
    <w:rsid w:val="00CA4E7D"/>
    <w:rsid w:val="00CB3B3F"/>
    <w:rsid w:val="00CC459A"/>
    <w:rsid w:val="00CC51F4"/>
    <w:rsid w:val="00CC79A3"/>
    <w:rsid w:val="00CD02EC"/>
    <w:rsid w:val="00CD034A"/>
    <w:rsid w:val="00CD2AEA"/>
    <w:rsid w:val="00CD4C46"/>
    <w:rsid w:val="00CD4F1D"/>
    <w:rsid w:val="00CE0089"/>
    <w:rsid w:val="00CE539C"/>
    <w:rsid w:val="00CE5872"/>
    <w:rsid w:val="00CE6D4E"/>
    <w:rsid w:val="00CF14B5"/>
    <w:rsid w:val="00CF300F"/>
    <w:rsid w:val="00CF47E8"/>
    <w:rsid w:val="00CF77B4"/>
    <w:rsid w:val="00D005AD"/>
    <w:rsid w:val="00D0221A"/>
    <w:rsid w:val="00D04D6E"/>
    <w:rsid w:val="00D07E2C"/>
    <w:rsid w:val="00D302A4"/>
    <w:rsid w:val="00D31396"/>
    <w:rsid w:val="00D36E93"/>
    <w:rsid w:val="00D43A67"/>
    <w:rsid w:val="00D44637"/>
    <w:rsid w:val="00D458D4"/>
    <w:rsid w:val="00D4757C"/>
    <w:rsid w:val="00D50FB8"/>
    <w:rsid w:val="00D53111"/>
    <w:rsid w:val="00D54259"/>
    <w:rsid w:val="00D549DB"/>
    <w:rsid w:val="00D57819"/>
    <w:rsid w:val="00D60939"/>
    <w:rsid w:val="00D6134A"/>
    <w:rsid w:val="00D66C6E"/>
    <w:rsid w:val="00D72AE8"/>
    <w:rsid w:val="00D72B4C"/>
    <w:rsid w:val="00D730DA"/>
    <w:rsid w:val="00D731E5"/>
    <w:rsid w:val="00D76008"/>
    <w:rsid w:val="00D76139"/>
    <w:rsid w:val="00D82773"/>
    <w:rsid w:val="00D82D83"/>
    <w:rsid w:val="00D83310"/>
    <w:rsid w:val="00D86573"/>
    <w:rsid w:val="00D87565"/>
    <w:rsid w:val="00D92CA2"/>
    <w:rsid w:val="00D92CF5"/>
    <w:rsid w:val="00D96071"/>
    <w:rsid w:val="00D9747D"/>
    <w:rsid w:val="00DA321E"/>
    <w:rsid w:val="00DA32B2"/>
    <w:rsid w:val="00DA5C04"/>
    <w:rsid w:val="00DB0943"/>
    <w:rsid w:val="00DB528D"/>
    <w:rsid w:val="00DB62C3"/>
    <w:rsid w:val="00DB6C89"/>
    <w:rsid w:val="00DC79AC"/>
    <w:rsid w:val="00DD3AC9"/>
    <w:rsid w:val="00DD4C80"/>
    <w:rsid w:val="00DE0066"/>
    <w:rsid w:val="00DE0275"/>
    <w:rsid w:val="00DE0A55"/>
    <w:rsid w:val="00DE16D9"/>
    <w:rsid w:val="00DE1715"/>
    <w:rsid w:val="00DE31A5"/>
    <w:rsid w:val="00DE5051"/>
    <w:rsid w:val="00DF20D3"/>
    <w:rsid w:val="00DF4DA3"/>
    <w:rsid w:val="00E0281C"/>
    <w:rsid w:val="00E04E21"/>
    <w:rsid w:val="00E0534A"/>
    <w:rsid w:val="00E10582"/>
    <w:rsid w:val="00E12842"/>
    <w:rsid w:val="00E16226"/>
    <w:rsid w:val="00E16733"/>
    <w:rsid w:val="00E21AA7"/>
    <w:rsid w:val="00E32550"/>
    <w:rsid w:val="00E34E01"/>
    <w:rsid w:val="00E40674"/>
    <w:rsid w:val="00E41A09"/>
    <w:rsid w:val="00E4606B"/>
    <w:rsid w:val="00E5083F"/>
    <w:rsid w:val="00E52C4B"/>
    <w:rsid w:val="00E5324F"/>
    <w:rsid w:val="00E5440C"/>
    <w:rsid w:val="00E63C9A"/>
    <w:rsid w:val="00E6479A"/>
    <w:rsid w:val="00E65D13"/>
    <w:rsid w:val="00E702F1"/>
    <w:rsid w:val="00E71AF1"/>
    <w:rsid w:val="00E80B0F"/>
    <w:rsid w:val="00E8520B"/>
    <w:rsid w:val="00E9132B"/>
    <w:rsid w:val="00E931BD"/>
    <w:rsid w:val="00E9462A"/>
    <w:rsid w:val="00E9593A"/>
    <w:rsid w:val="00E9791F"/>
    <w:rsid w:val="00EA7E99"/>
    <w:rsid w:val="00EB2C5E"/>
    <w:rsid w:val="00EB701A"/>
    <w:rsid w:val="00EB7AC8"/>
    <w:rsid w:val="00EC0FD0"/>
    <w:rsid w:val="00EC3CAE"/>
    <w:rsid w:val="00EC5F76"/>
    <w:rsid w:val="00EC6381"/>
    <w:rsid w:val="00EC6754"/>
    <w:rsid w:val="00EC6C78"/>
    <w:rsid w:val="00ED19BD"/>
    <w:rsid w:val="00ED1B1D"/>
    <w:rsid w:val="00ED3E13"/>
    <w:rsid w:val="00ED40BA"/>
    <w:rsid w:val="00ED66E2"/>
    <w:rsid w:val="00EE184A"/>
    <w:rsid w:val="00EE32DA"/>
    <w:rsid w:val="00EF1DFE"/>
    <w:rsid w:val="00EF69E9"/>
    <w:rsid w:val="00EF7786"/>
    <w:rsid w:val="00F00002"/>
    <w:rsid w:val="00F022CE"/>
    <w:rsid w:val="00F03171"/>
    <w:rsid w:val="00F049C2"/>
    <w:rsid w:val="00F06F55"/>
    <w:rsid w:val="00F07BEE"/>
    <w:rsid w:val="00F10A45"/>
    <w:rsid w:val="00F13951"/>
    <w:rsid w:val="00F13B43"/>
    <w:rsid w:val="00F16218"/>
    <w:rsid w:val="00F21AD2"/>
    <w:rsid w:val="00F32D98"/>
    <w:rsid w:val="00F343B0"/>
    <w:rsid w:val="00F44715"/>
    <w:rsid w:val="00F45460"/>
    <w:rsid w:val="00F538B4"/>
    <w:rsid w:val="00F57D93"/>
    <w:rsid w:val="00F60223"/>
    <w:rsid w:val="00F62DBF"/>
    <w:rsid w:val="00F62FD2"/>
    <w:rsid w:val="00F665D8"/>
    <w:rsid w:val="00F67082"/>
    <w:rsid w:val="00F724EC"/>
    <w:rsid w:val="00F72DDE"/>
    <w:rsid w:val="00F76B73"/>
    <w:rsid w:val="00F934CF"/>
    <w:rsid w:val="00F937F2"/>
    <w:rsid w:val="00FA2784"/>
    <w:rsid w:val="00FA361F"/>
    <w:rsid w:val="00FA5170"/>
    <w:rsid w:val="00FB35AD"/>
    <w:rsid w:val="00FB6B77"/>
    <w:rsid w:val="00FB6C1C"/>
    <w:rsid w:val="00FC0947"/>
    <w:rsid w:val="00FC4F49"/>
    <w:rsid w:val="00FC5C8E"/>
    <w:rsid w:val="00FD0352"/>
    <w:rsid w:val="00FD1F01"/>
    <w:rsid w:val="00FD274D"/>
    <w:rsid w:val="00FE4A36"/>
    <w:rsid w:val="00FF006A"/>
    <w:rsid w:val="00FF19A2"/>
    <w:rsid w:val="00FF4D43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7D332"/>
  <w15:chartTrackingRefBased/>
  <w15:docId w15:val="{ED6C3DED-C554-4538-B7C0-6B714FE2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99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styleId="Spominjanje">
    <w:name w:val="Mention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styleId="Znak">
    <w:name w:val="Hashtag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styleId="Obinatablica1">
    <w:name w:val="Plain Table 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styleId="Pametnahiperveza">
    <w:name w:val="Smart Hyperlink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styleId="Nerijeenospominjanje">
    <w:name w:val="Unresolved Mention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ijetlatablicapopisa1">
    <w:name w:val="List Table 1 Light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customStyle="1" w:styleId="msonormal0">
    <w:name w:val="msonormal"/>
    <w:basedOn w:val="Normal"/>
    <w:rsid w:val="00705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70519B"/>
    <w:pP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67">
    <w:name w:val="xl67"/>
    <w:basedOn w:val="Normal"/>
    <w:rsid w:val="0070519B"/>
    <w:pP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68">
    <w:name w:val="xl68"/>
    <w:basedOn w:val="Normal"/>
    <w:rsid w:val="0070519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70519B"/>
    <w:pPr>
      <w:shd w:val="clear" w:color="000000" w:fill="969696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70519B"/>
    <w:pPr>
      <w:shd w:val="clear" w:color="000000" w:fill="ADADAD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70519B"/>
    <w:pPr>
      <w:shd w:val="clear" w:color="000000" w:fill="ADADAD"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72">
    <w:name w:val="xl72"/>
    <w:basedOn w:val="Normal"/>
    <w:rsid w:val="0070519B"/>
    <w:pPr>
      <w:shd w:val="clear" w:color="000000" w:fill="ADADAD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3">
    <w:name w:val="xl73"/>
    <w:basedOn w:val="Normal"/>
    <w:rsid w:val="0070519B"/>
    <w:pPr>
      <w:shd w:val="clear" w:color="000000" w:fill="ADADAD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70519B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70519B"/>
    <w:pPr>
      <w:shd w:val="clear" w:color="000000" w:fill="D9D9D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6">
    <w:name w:val="xl76"/>
    <w:basedOn w:val="Normal"/>
    <w:rsid w:val="0070519B"/>
    <w:pPr>
      <w:shd w:val="clear" w:color="000000" w:fill="D9D9D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7">
    <w:name w:val="xl77"/>
    <w:basedOn w:val="Normal"/>
    <w:rsid w:val="0070519B"/>
    <w:pPr>
      <w:shd w:val="clear" w:color="000000" w:fill="4D93D9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8">
    <w:name w:val="xl78"/>
    <w:basedOn w:val="Normal"/>
    <w:rsid w:val="0070519B"/>
    <w:pPr>
      <w:shd w:val="clear" w:color="000000" w:fill="4D93D9"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79">
    <w:name w:val="xl79"/>
    <w:basedOn w:val="Normal"/>
    <w:rsid w:val="0070519B"/>
    <w:pPr>
      <w:shd w:val="clear" w:color="000000" w:fill="4D93D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80">
    <w:name w:val="xl80"/>
    <w:basedOn w:val="Normal"/>
    <w:rsid w:val="0070519B"/>
    <w:pPr>
      <w:shd w:val="clear" w:color="000000" w:fill="4D93D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81">
    <w:name w:val="xl81"/>
    <w:basedOn w:val="Normal"/>
    <w:rsid w:val="0070519B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2">
    <w:name w:val="xl82"/>
    <w:basedOn w:val="Normal"/>
    <w:rsid w:val="0070519B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3">
    <w:name w:val="xl83"/>
    <w:basedOn w:val="Normal"/>
    <w:rsid w:val="0070519B"/>
    <w:pPr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4">
    <w:name w:val="xl84"/>
    <w:basedOn w:val="Normal"/>
    <w:rsid w:val="0070519B"/>
    <w:pPr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5">
    <w:name w:val="xl85"/>
    <w:basedOn w:val="Normal"/>
    <w:rsid w:val="0070519B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6">
    <w:name w:val="xl86"/>
    <w:basedOn w:val="Normal"/>
    <w:rsid w:val="0070519B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7">
    <w:name w:val="xl87"/>
    <w:basedOn w:val="Normal"/>
    <w:rsid w:val="0070519B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88">
    <w:name w:val="xl88"/>
    <w:basedOn w:val="Normal"/>
    <w:rsid w:val="0070519B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9">
    <w:name w:val="xl89"/>
    <w:basedOn w:val="Normal"/>
    <w:rsid w:val="0070519B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90">
    <w:name w:val="xl90"/>
    <w:basedOn w:val="Normal"/>
    <w:rsid w:val="0070519B"/>
    <w:pPr>
      <w:shd w:val="clear" w:color="000000" w:fill="4D93D9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91">
    <w:name w:val="xl91"/>
    <w:basedOn w:val="Normal"/>
    <w:rsid w:val="0070519B"/>
    <w:pPr>
      <w:shd w:val="clear" w:color="000000" w:fill="4D93D9"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92">
    <w:name w:val="xl92"/>
    <w:basedOn w:val="Normal"/>
    <w:rsid w:val="0070519B"/>
    <w:pPr>
      <w:shd w:val="clear" w:color="000000" w:fill="D0D0D0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93">
    <w:name w:val="xl93"/>
    <w:basedOn w:val="Normal"/>
    <w:rsid w:val="0070519B"/>
    <w:pPr>
      <w:shd w:val="clear" w:color="000000" w:fill="D0D0D0"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94">
    <w:name w:val="xl94"/>
    <w:basedOn w:val="Normal"/>
    <w:rsid w:val="0070519B"/>
    <w:pPr>
      <w:shd w:val="clear" w:color="000000" w:fill="D0D0D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95">
    <w:name w:val="xl95"/>
    <w:basedOn w:val="Normal"/>
    <w:rsid w:val="0070519B"/>
    <w:pPr>
      <w:shd w:val="clear" w:color="000000" w:fill="D0D0D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%20Smailagic\AppData\Local\Microsoft\Office\16.0\DTS\hr-HR%7bC667B862-5EFA-422D-9A89-C016AC9C7928%7d\%7bEF433C26-E96C-43C2-A256-3AF9D31DE8A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736C1-E010-469F-B1F3-961A9189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{EF433C26-E96C-43C2-A256-3AF9D31DE8AD}tf02786999_win32</Template>
  <TotalTime>871</TotalTime>
  <Pages>16</Pages>
  <Words>6257</Words>
  <Characters>35666</Characters>
  <Application>Microsoft Office Word</Application>
  <DocSecurity>0</DocSecurity>
  <Lines>297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Meri Smailagic</cp:lastModifiedBy>
  <cp:revision>216</cp:revision>
  <cp:lastPrinted>2026-04-15T06:42:00Z</cp:lastPrinted>
  <dcterms:created xsi:type="dcterms:W3CDTF">2026-04-13T11:43:00Z</dcterms:created>
  <dcterms:modified xsi:type="dcterms:W3CDTF">2026-04-21T07:44:00Z</dcterms:modified>
</cp:coreProperties>
</file>